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C2C78" w14:paraId="69F00062" w14:textId="5E78587F">
      <w:pPr>
        <w:pStyle w:val="Title"/>
        <w:spacing w:before="64" w:line="290" w:lineRule="auto"/>
        <w:ind w:right="3766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4559300</wp:posOffset>
            </wp:positionH>
            <wp:positionV relativeFrom="paragraph">
              <wp:posOffset>101658</wp:posOffset>
            </wp:positionV>
            <wp:extent cx="2209800" cy="1180489"/>
            <wp:effectExtent l="0" t="0" r="0" b="0"/>
            <wp:wrapNone/>
            <wp:docPr id="1" name="Image 1">
              <a:extLst xmlns:a="http://schemas.openxmlformats.org/drawingml/2006/main">
                <a:ext xmlns:a="http://schemas.openxmlformats.org/drawingml/2006/main" uri="{FF2B5EF4-FFF2-40B4-BE49-F238E27FC236}">
                  <a16:creationId xmlns:a16="http://schemas.microsoft.com/office/drawing/2014/main" id="{A198D1FD-CC5D-4A3B-AAD0-87517663F9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0107" name="Image 1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80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19D8">
        <w:rPr>
          <w:noProof/>
        </w:rPr>
        <w:t>R</w:t>
      </w:r>
      <w:r w:rsidR="00267E10">
        <w:rPr>
          <w:noProof/>
        </w:rPr>
        <w:t>am Vemulapalli</w:t>
      </w:r>
      <w:r>
        <w:t xml:space="preserve"> </w:t>
      </w:r>
      <w:hyperlink r:id="rId5" w:history="1">
        <w:r w:rsidRPr="009637D3" w:rsidR="00DA76A8">
          <w:rPr>
            <w:rStyle w:val="Hyperlink"/>
            <w:spacing w:val="-2"/>
          </w:rPr>
          <w:t>Ram.rss1993@gmail.com</w:t>
        </w:r>
      </w:hyperlink>
    </w:p>
    <w:p w:rsidR="000C2C78" w14:paraId="374BAF21" w14:textId="52609671">
      <w:pPr>
        <w:pStyle w:val="Title"/>
        <w:spacing w:line="332" w:lineRule="exact"/>
      </w:pPr>
      <w:r>
        <w:rPr>
          <w:spacing w:val="-2"/>
        </w:rPr>
        <w:t>+91</w:t>
      </w:r>
      <w:r w:rsidR="00267E10">
        <w:rPr>
          <w:spacing w:val="-2"/>
        </w:rPr>
        <w:t>9</w:t>
      </w:r>
      <w:r w:rsidR="00DA76A8">
        <w:rPr>
          <w:spacing w:val="-2"/>
        </w:rPr>
        <w:t>666957333</w:t>
      </w:r>
    </w:p>
    <w:p w:rsidR="000C2C78" w14:paraId="7144F299" w14:textId="77777777">
      <w:pPr>
        <w:pStyle w:val="BodyText"/>
        <w:spacing w:line="240" w:lineRule="auto"/>
        <w:ind w:left="0" w:firstLine="0"/>
        <w:rPr>
          <w:b/>
          <w:sz w:val="24"/>
        </w:rPr>
      </w:pPr>
    </w:p>
    <w:p w:rsidR="002D4FBF" w14:paraId="136C96BB" w14:textId="77777777">
      <w:pPr>
        <w:pStyle w:val="BodyText"/>
        <w:spacing w:line="240" w:lineRule="auto"/>
        <w:ind w:left="0" w:firstLine="0"/>
        <w:rPr>
          <w:b/>
          <w:sz w:val="24"/>
        </w:rPr>
      </w:pPr>
    </w:p>
    <w:p w:rsidR="002D4FBF" w14:paraId="5994265C" w14:textId="77777777">
      <w:pPr>
        <w:pStyle w:val="BodyText"/>
        <w:spacing w:line="240" w:lineRule="auto"/>
        <w:ind w:left="0" w:firstLine="0"/>
        <w:rPr>
          <w:b/>
          <w:sz w:val="24"/>
        </w:rPr>
      </w:pPr>
    </w:p>
    <w:p w:rsidR="002D4FBF" w14:paraId="77084C80" w14:textId="77777777">
      <w:pPr>
        <w:pStyle w:val="BodyText"/>
        <w:spacing w:line="240" w:lineRule="auto"/>
        <w:ind w:left="0" w:firstLine="0"/>
        <w:rPr>
          <w:b/>
          <w:sz w:val="24"/>
        </w:rPr>
      </w:pPr>
    </w:p>
    <w:p w:rsidR="000C2C78" w14:paraId="7D1BC8CC" w14:textId="77777777">
      <w:pPr>
        <w:pStyle w:val="BodyText"/>
        <w:spacing w:before="70" w:line="240" w:lineRule="auto"/>
        <w:ind w:left="0" w:firstLine="0"/>
        <w:rPr>
          <w:b/>
          <w:sz w:val="24"/>
        </w:rPr>
      </w:pPr>
    </w:p>
    <w:p w:rsidR="000C2C78" w14:paraId="2DF325A2" w14:textId="77777777">
      <w:pPr>
        <w:pStyle w:val="Heading1"/>
        <w:spacing w:before="0"/>
        <w:rPr>
          <w:spacing w:val="-2"/>
        </w:rPr>
      </w:pPr>
      <w:r>
        <w:t>PROFESSIONAL</w:t>
      </w:r>
      <w:r>
        <w:rPr>
          <w:spacing w:val="-15"/>
        </w:rPr>
        <w:t xml:space="preserve"> </w:t>
      </w:r>
      <w:r>
        <w:rPr>
          <w:spacing w:val="-2"/>
        </w:rPr>
        <w:t>SUMMARY</w:t>
      </w:r>
    </w:p>
    <w:p w:rsidR="002D4FBF" w14:paraId="05A85496" w14:textId="77777777">
      <w:pPr>
        <w:pStyle w:val="Heading1"/>
        <w:spacing w:before="0"/>
      </w:pPr>
    </w:p>
    <w:p w:rsidR="00267E10" w:rsidRPr="00A4680C" w:rsidP="00267E10" w14:paraId="30E1567F" w14:textId="34E05391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Having </w:t>
      </w:r>
      <w:r>
        <w:rPr>
          <w:rFonts w:cs="Calibri"/>
        </w:rPr>
        <w:t>a total of 7+</w:t>
      </w:r>
      <w:r w:rsidRPr="007D5971">
        <w:rPr>
          <w:rFonts w:cs="Calibri"/>
        </w:rPr>
        <w:t xml:space="preserve"> years of Experience in IT Industry, </w:t>
      </w:r>
      <w:r>
        <w:rPr>
          <w:rFonts w:cs="Calibri"/>
        </w:rPr>
        <w:t xml:space="preserve">in which having around </w:t>
      </w:r>
      <w:r w:rsidR="00B36443">
        <w:rPr>
          <w:rFonts w:cs="Calibri"/>
        </w:rPr>
        <w:t>5</w:t>
      </w:r>
      <w:r>
        <w:rPr>
          <w:rFonts w:cs="Calibri"/>
        </w:rPr>
        <w:t xml:space="preserve">+ </w:t>
      </w:r>
      <w:r w:rsidRPr="007D5971">
        <w:rPr>
          <w:rFonts w:cs="Calibri"/>
          <w:bCs/>
        </w:rPr>
        <w:t>years</w:t>
      </w:r>
      <w:r>
        <w:rPr>
          <w:rFonts w:cs="Calibri"/>
          <w:bCs/>
        </w:rPr>
        <w:t xml:space="preserve"> of relevant experience</w:t>
      </w:r>
      <w:r w:rsidRPr="007D5971">
        <w:rPr>
          <w:rFonts w:cs="Calibri"/>
          <w:bCs/>
        </w:rPr>
        <w:t xml:space="preserve"> in implementation of BPM – PEGA/PRPC application</w:t>
      </w:r>
      <w:r>
        <w:rPr>
          <w:rFonts w:cs="Calibri"/>
          <w:bCs/>
        </w:rPr>
        <w:t xml:space="preserve">. </w:t>
      </w:r>
    </w:p>
    <w:p w:rsidR="00267E10" w:rsidP="00267E10" w14:paraId="4FC019FB" w14:textId="13AA299A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>Experience in PEGA Implementation</w:t>
      </w:r>
      <w:r>
        <w:rPr>
          <w:rFonts w:cs="Calibri"/>
        </w:rPr>
        <w:t xml:space="preserve"> </w:t>
      </w:r>
      <w:r>
        <w:t>Software Development Life Cycle (SDLC)</w:t>
      </w:r>
      <w:r w:rsidRPr="007D5971">
        <w:rPr>
          <w:rFonts w:cs="Calibri"/>
        </w:rPr>
        <w:t xml:space="preserve"> including Development, Testing, Trouble Shooting, and Bug Tracking and fixing the issues</w:t>
      </w:r>
      <w:r>
        <w:rPr>
          <w:rFonts w:cs="Calibri"/>
        </w:rPr>
        <w:t>.</w:t>
      </w:r>
    </w:p>
    <w:p w:rsidR="00267E10" w:rsidRPr="007D5971" w:rsidP="00267E10" w14:paraId="17B195D7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Hands on experience in designing </w:t>
      </w:r>
      <w:r w:rsidRPr="007D5971">
        <w:rPr>
          <w:rFonts w:cs="Calibri"/>
          <w:b/>
          <w:bCs/>
        </w:rPr>
        <w:t>User Interface (UI) rules such as Flow Actions, Section, Layouts</w:t>
      </w:r>
    </w:p>
    <w:p w:rsidR="00267E10" w:rsidRPr="007D5971" w:rsidP="00267E10" w14:paraId="12CE22EA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Experience in creating </w:t>
      </w:r>
      <w:r w:rsidRPr="007D5971">
        <w:rPr>
          <w:rFonts w:cs="Calibri"/>
          <w:b/>
          <w:bCs/>
        </w:rPr>
        <w:t>Decision Rules (Decision Tree &amp; Table)</w:t>
      </w:r>
      <w:r>
        <w:rPr>
          <w:rFonts w:cs="Calibri"/>
          <w:b/>
          <w:bCs/>
        </w:rPr>
        <w:t>.</w:t>
      </w:r>
    </w:p>
    <w:p w:rsidR="00267E10" w:rsidRPr="007D5971" w:rsidP="00267E10" w14:paraId="091E1B44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Experience in Creating </w:t>
      </w:r>
      <w:r w:rsidRPr="007D5971">
        <w:rPr>
          <w:rFonts w:cs="Calibri"/>
          <w:b/>
          <w:bCs/>
        </w:rPr>
        <w:t>Declarative Rule Declare Expressions Declare On change, When conditions</w:t>
      </w:r>
      <w:r w:rsidRPr="007D5971">
        <w:rPr>
          <w:rFonts w:cs="Calibri"/>
        </w:rPr>
        <w:t xml:space="preserve"> as per the project requirements.</w:t>
      </w:r>
    </w:p>
    <w:p w:rsidR="00267E10" w:rsidRPr="007D5971" w:rsidP="00267E10" w14:paraId="6308B247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Experience on creating </w:t>
      </w:r>
      <w:r w:rsidRPr="007D5971">
        <w:rPr>
          <w:rFonts w:cs="Calibri"/>
          <w:b/>
          <w:bCs/>
        </w:rPr>
        <w:t>Process Rules (Flow Action and Validate)</w:t>
      </w:r>
    </w:p>
    <w:p w:rsidR="00267E10" w:rsidRPr="007D5971" w:rsidP="00267E10" w14:paraId="5FAC3EEF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Good Experience on </w:t>
      </w:r>
      <w:r w:rsidRPr="007D5971">
        <w:rPr>
          <w:rFonts w:cs="Calibri"/>
          <w:b/>
          <w:bCs/>
        </w:rPr>
        <w:t>Report Definition</w:t>
      </w:r>
      <w:r>
        <w:rPr>
          <w:rFonts w:cs="Calibri"/>
          <w:b/>
          <w:bCs/>
        </w:rPr>
        <w:t>.</w:t>
      </w:r>
    </w:p>
    <w:p w:rsidR="00267E10" w:rsidRPr="007D5971" w:rsidP="00267E10" w14:paraId="6DF73B4D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Experience in </w:t>
      </w:r>
      <w:r w:rsidRPr="007D5971">
        <w:rPr>
          <w:rFonts w:cs="Calibri"/>
          <w:b/>
          <w:bCs/>
        </w:rPr>
        <w:t>Activities (Page-new, Property-Set, Obj-Save, Obj-Browse, Obj-Open, Obj-Open-by-Handle).</w:t>
      </w:r>
    </w:p>
    <w:p w:rsidR="00267E10" w:rsidRPr="007D5971" w:rsidP="00267E10" w14:paraId="40AAE911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>Created User Interfaces and modified the User Interface Rules as per the requirements.</w:t>
      </w:r>
    </w:p>
    <w:p w:rsidR="00267E10" w:rsidRPr="007D5971" w:rsidP="00267E10" w14:paraId="77BC00D2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Experience on working with </w:t>
      </w:r>
      <w:r w:rsidRPr="007D5971">
        <w:rPr>
          <w:rFonts w:cs="Calibri"/>
          <w:b/>
          <w:bCs/>
        </w:rPr>
        <w:t>FLOW (Process Flows, Screen Flows and Sub Flows).</w:t>
      </w:r>
    </w:p>
    <w:p w:rsidR="00267E10" w:rsidRPr="007D5971" w:rsidP="00267E10" w14:paraId="02787BB8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Extensive </w:t>
      </w:r>
      <w:r w:rsidRPr="007D5971">
        <w:rPr>
          <w:rFonts w:cs="Calibri"/>
          <w:b/>
          <w:bCs/>
        </w:rPr>
        <w:t>debugging Skills</w:t>
      </w:r>
      <w:r w:rsidRPr="007D5971">
        <w:rPr>
          <w:rFonts w:cs="Calibri"/>
        </w:rPr>
        <w:t xml:space="preserve"> in PRPC using </w:t>
      </w:r>
      <w:r w:rsidRPr="007D5971">
        <w:rPr>
          <w:rFonts w:cs="Calibri"/>
          <w:b/>
          <w:bCs/>
        </w:rPr>
        <w:t>Clipboard, Tracer, Live UI</w:t>
      </w:r>
      <w:r w:rsidRPr="007D5971">
        <w:rPr>
          <w:rFonts w:cs="Calibri"/>
        </w:rPr>
        <w:t>.</w:t>
      </w:r>
    </w:p>
    <w:p w:rsidR="00267E10" w:rsidRPr="007D5971" w:rsidP="00267E10" w14:paraId="632EE608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Experience in implementing </w:t>
      </w:r>
      <w:r w:rsidRPr="007D5971">
        <w:rPr>
          <w:rFonts w:cs="Calibri"/>
          <w:b/>
          <w:bCs/>
        </w:rPr>
        <w:t>SLA (Service Level Agreement)</w:t>
      </w:r>
      <w:r w:rsidRPr="007D5971">
        <w:rPr>
          <w:rFonts w:cs="Calibri"/>
        </w:rPr>
        <w:t xml:space="preserve"> rule.</w:t>
      </w:r>
    </w:p>
    <w:p w:rsidR="00267E10" w:rsidRPr="007D5971" w:rsidP="00267E10" w14:paraId="193BB6D9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Good Knowledge on creating the </w:t>
      </w:r>
      <w:r w:rsidRPr="007D5971">
        <w:rPr>
          <w:rFonts w:cs="Calibri"/>
          <w:b/>
          <w:bCs/>
        </w:rPr>
        <w:t>Agents</w:t>
      </w:r>
      <w:r w:rsidRPr="007D5971">
        <w:rPr>
          <w:rFonts w:cs="Calibri"/>
        </w:rPr>
        <w:t>.</w:t>
      </w:r>
    </w:p>
    <w:p w:rsidR="00267E10" w:rsidRPr="007D5971" w:rsidP="00267E10" w14:paraId="22E26991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Involved </w:t>
      </w:r>
      <w:r w:rsidRPr="007D5971">
        <w:rPr>
          <w:rFonts w:cs="Calibri"/>
          <w:b/>
          <w:bCs/>
        </w:rPr>
        <w:t>Routing Concepts Work List and Work basket</w:t>
      </w:r>
    </w:p>
    <w:p w:rsidR="00267E10" w:rsidRPr="007D5971" w:rsidP="00267E10" w14:paraId="62F8A522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Experienced in Building and Configuring a </w:t>
      </w:r>
      <w:r w:rsidRPr="007D5971">
        <w:rPr>
          <w:rFonts w:cs="Calibri"/>
          <w:b/>
          <w:bCs/>
        </w:rPr>
        <w:t>Case management</w:t>
      </w:r>
      <w:r w:rsidRPr="007D5971">
        <w:rPr>
          <w:rFonts w:cs="Calibri"/>
        </w:rPr>
        <w:t xml:space="preserve"> applications by defining multiple stages and processes.</w:t>
      </w:r>
    </w:p>
    <w:p w:rsidR="00267E10" w:rsidRPr="007D5971" w:rsidP="00267E10" w14:paraId="77E3F1CC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 xml:space="preserve">Knowledge of creating </w:t>
      </w:r>
      <w:r w:rsidRPr="007D5971">
        <w:rPr>
          <w:rFonts w:cs="Calibri"/>
          <w:b/>
          <w:bCs/>
        </w:rPr>
        <w:t xml:space="preserve">Integration Service </w:t>
      </w:r>
      <w:r w:rsidRPr="007D5971">
        <w:rPr>
          <w:rFonts w:cs="Calibri"/>
        </w:rPr>
        <w:t xml:space="preserve">Rules and </w:t>
      </w:r>
      <w:r w:rsidRPr="007D5971">
        <w:rPr>
          <w:rFonts w:cs="Calibri"/>
          <w:b/>
          <w:bCs/>
        </w:rPr>
        <w:t xml:space="preserve">Integration Connector </w:t>
      </w:r>
      <w:r w:rsidRPr="007D5971">
        <w:rPr>
          <w:rFonts w:cs="Calibri"/>
        </w:rPr>
        <w:t>Rules.</w:t>
      </w:r>
    </w:p>
    <w:p w:rsidR="00267E10" w:rsidRPr="007D5971" w:rsidP="00267E10" w14:paraId="7EC02740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>Involved in interacting with client, feasibility study, Designing, Development and Implementation and Knowledge of different software development methodologies.</w:t>
      </w:r>
    </w:p>
    <w:p w:rsidR="00267E10" w:rsidRPr="007D5971" w:rsidP="00267E10" w14:paraId="2CAEC41A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>Involved in all client communications in functional as well as technical related issues</w:t>
      </w:r>
    </w:p>
    <w:p w:rsidR="00267E10" w:rsidRPr="007D5971" w:rsidP="00267E10" w14:paraId="47A5EB0B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>Good exposure in understanding and analyzing the Requirements</w:t>
      </w:r>
    </w:p>
    <w:p w:rsidR="00267E10" w:rsidRPr="007D5971" w:rsidP="00267E10" w14:paraId="4336D76B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>Equally capable of working independently or with the Team</w:t>
      </w:r>
    </w:p>
    <w:p w:rsidR="00267E10" w:rsidRPr="007D5971" w:rsidP="00267E10" w14:paraId="29F2F638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  <w:bCs/>
        </w:rPr>
        <w:t>Very quick in adapting to new technologies.</w:t>
      </w:r>
    </w:p>
    <w:p w:rsidR="00267E10" w:rsidRPr="007D5971" w:rsidP="00267E10" w14:paraId="68DC8DB8" w14:textId="77777777">
      <w:pPr>
        <w:pStyle w:val="NoSpacing"/>
        <w:numPr>
          <w:ilvl w:val="0"/>
          <w:numId w:val="4"/>
        </w:numPr>
        <w:rPr>
          <w:rFonts w:cs="Calibri"/>
        </w:rPr>
      </w:pPr>
      <w:r w:rsidRPr="007D5971">
        <w:rPr>
          <w:rFonts w:cs="Calibri"/>
        </w:rPr>
        <w:t>Self-motivated and highly efficient working independently and as a team player</w:t>
      </w:r>
    </w:p>
    <w:p w:rsidR="002E4E10" w:rsidP="00267E10" w14:paraId="2DDE937B" w14:textId="77777777">
      <w:pPr>
        <w:pStyle w:val="BodyText"/>
        <w:spacing w:before="152" w:line="240" w:lineRule="auto"/>
        <w:ind w:left="0" w:firstLine="0"/>
      </w:pPr>
    </w:p>
    <w:p w:rsidR="000C2C78" w14:paraId="3D50EB2A" w14:textId="77777777">
      <w:pPr>
        <w:pStyle w:val="Heading1"/>
      </w:pPr>
      <w:r>
        <w:rPr>
          <w:spacing w:val="12"/>
        </w:rPr>
        <w:t>TECHNICAL</w:t>
      </w:r>
      <w:r>
        <w:rPr>
          <w:spacing w:val="23"/>
        </w:rPr>
        <w:t xml:space="preserve"> </w:t>
      </w:r>
      <w:r>
        <w:rPr>
          <w:spacing w:val="12"/>
        </w:rPr>
        <w:t>SKILLS</w:t>
      </w:r>
    </w:p>
    <w:p w:rsidR="000C2C78" w14:paraId="645A91F5" w14:textId="77777777">
      <w:pPr>
        <w:pStyle w:val="BodyText"/>
        <w:spacing w:before="6" w:line="240" w:lineRule="auto"/>
        <w:ind w:left="0" w:firstLine="0"/>
        <w:rPr>
          <w:b/>
          <w:sz w:val="19"/>
        </w:rPr>
      </w:pPr>
    </w:p>
    <w:tbl>
      <w:tblPr>
        <w:tblW w:w="0" w:type="auto"/>
        <w:tblInd w:w="2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555"/>
        <w:gridCol w:w="4374"/>
      </w:tblGrid>
      <w:tr w14:paraId="71E64D99" w14:textId="77777777">
        <w:tblPrEx>
          <w:tblW w:w="0" w:type="auto"/>
          <w:tblInd w:w="22" w:type="dxa"/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6"/>
        </w:trPr>
        <w:tc>
          <w:tcPr>
            <w:tcW w:w="3555" w:type="dxa"/>
          </w:tcPr>
          <w:p w:rsidR="000C2C78" w14:paraId="019E4CD5" w14:textId="77777777">
            <w:pPr>
              <w:pStyle w:val="TableParagraph"/>
            </w:pPr>
            <w:r>
              <w:t>Markup</w:t>
            </w:r>
            <w:r>
              <w:rPr>
                <w:spacing w:val="-1"/>
              </w:rPr>
              <w:t xml:space="preserve"> </w:t>
            </w:r>
            <w:r>
              <w:t>Scripting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Language</w:t>
            </w:r>
          </w:p>
        </w:tc>
        <w:tc>
          <w:tcPr>
            <w:tcW w:w="4374" w:type="dxa"/>
          </w:tcPr>
          <w:p w:rsidR="000C2C78" w14:paraId="30F63F47" w14:textId="77777777">
            <w:pPr>
              <w:pStyle w:val="TableParagraph"/>
              <w:ind w:left="168"/>
            </w:pPr>
            <w:r>
              <w:t xml:space="preserve">XML, JSON, </w:t>
            </w:r>
            <w:r>
              <w:rPr>
                <w:spacing w:val="-4"/>
              </w:rPr>
              <w:t>HTML</w:t>
            </w:r>
          </w:p>
        </w:tc>
      </w:tr>
      <w:tr w14:paraId="2234096A" w14:textId="77777777">
        <w:tblPrEx>
          <w:tblW w:w="0" w:type="auto"/>
          <w:tblInd w:w="2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3555" w:type="dxa"/>
          </w:tcPr>
          <w:p w:rsidR="000C2C78" w14:paraId="2B3BE4E0" w14:textId="77777777">
            <w:pPr>
              <w:pStyle w:val="TableParagraph"/>
              <w:spacing w:before="51"/>
            </w:pPr>
            <w:r>
              <w:t>Pega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Versions</w:t>
            </w:r>
          </w:p>
        </w:tc>
        <w:tc>
          <w:tcPr>
            <w:tcW w:w="4374" w:type="dxa"/>
          </w:tcPr>
          <w:p w:rsidR="000C2C78" w14:paraId="33C83207" w14:textId="020AAB14">
            <w:pPr>
              <w:pStyle w:val="TableParagraph"/>
              <w:spacing w:before="51"/>
              <w:ind w:left="168"/>
            </w:pPr>
            <w:r>
              <w:t>PRPC</w:t>
            </w:r>
            <w:r>
              <w:rPr>
                <w:spacing w:val="-1"/>
              </w:rPr>
              <w:t xml:space="preserve"> </w:t>
            </w:r>
            <w:r>
              <w:t xml:space="preserve">8.x, 7.x, </w:t>
            </w:r>
          </w:p>
        </w:tc>
      </w:tr>
      <w:tr w14:paraId="140AFAA9" w14:textId="77777777">
        <w:tblPrEx>
          <w:tblW w:w="0" w:type="auto"/>
          <w:tblInd w:w="2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7"/>
        </w:trPr>
        <w:tc>
          <w:tcPr>
            <w:tcW w:w="3555" w:type="dxa"/>
          </w:tcPr>
          <w:p w:rsidR="000C2C78" w14:paraId="4159FD4D" w14:textId="77777777">
            <w:pPr>
              <w:pStyle w:val="TableParagraph"/>
              <w:spacing w:before="55"/>
            </w:pPr>
            <w:r>
              <w:rPr>
                <w:spacing w:val="-4"/>
              </w:rPr>
              <w:t>Web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4374" w:type="dxa"/>
          </w:tcPr>
          <w:p w:rsidR="000C2C78" w14:paraId="34574BFD" w14:textId="77777777">
            <w:pPr>
              <w:pStyle w:val="TableParagraph"/>
              <w:spacing w:before="55"/>
              <w:ind w:left="168"/>
            </w:pPr>
            <w:r>
              <w:rPr>
                <w:spacing w:val="-4"/>
              </w:rPr>
              <w:t>SOAP,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REST</w:t>
            </w:r>
          </w:p>
        </w:tc>
      </w:tr>
      <w:tr w14:paraId="34987374" w14:textId="77777777">
        <w:tblPrEx>
          <w:tblW w:w="0" w:type="auto"/>
          <w:tblInd w:w="2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3555" w:type="dxa"/>
          </w:tcPr>
          <w:p w:rsidR="000C2C78" w14:paraId="043EDF65" w14:textId="77777777">
            <w:pPr>
              <w:pStyle w:val="TableParagraph"/>
              <w:spacing w:before="58"/>
            </w:pPr>
            <w:r>
              <w:rPr>
                <w:spacing w:val="-2"/>
              </w:rPr>
              <w:t>Database</w:t>
            </w:r>
          </w:p>
        </w:tc>
        <w:tc>
          <w:tcPr>
            <w:tcW w:w="4374" w:type="dxa"/>
          </w:tcPr>
          <w:p w:rsidR="000C2C78" w14:paraId="7B0CC96E" w14:textId="77777777">
            <w:pPr>
              <w:pStyle w:val="TableParagraph"/>
              <w:spacing w:before="58"/>
              <w:ind w:left="168"/>
            </w:pPr>
            <w:r>
              <w:t>Oracle,</w:t>
            </w:r>
            <w:r>
              <w:rPr>
                <w:spacing w:val="-2"/>
              </w:rPr>
              <w:t xml:space="preserve"> </w:t>
            </w:r>
            <w:r>
              <w:t>SQL,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db2</w:t>
            </w:r>
          </w:p>
        </w:tc>
      </w:tr>
      <w:tr w14:paraId="14213C51" w14:textId="77777777">
        <w:tblPrEx>
          <w:tblW w:w="0" w:type="auto"/>
          <w:tblInd w:w="2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05"/>
        </w:trPr>
        <w:tc>
          <w:tcPr>
            <w:tcW w:w="3555" w:type="dxa"/>
          </w:tcPr>
          <w:p w:rsidR="000C2C78" w14:paraId="5791F198" w14:textId="77777777">
            <w:pPr>
              <w:pStyle w:val="TableParagraph"/>
              <w:spacing w:before="62"/>
            </w:pPr>
            <w:r>
              <w:rPr>
                <w:spacing w:val="-2"/>
              </w:rPr>
              <w:t>Web/Application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Server</w:t>
            </w:r>
          </w:p>
        </w:tc>
        <w:tc>
          <w:tcPr>
            <w:tcW w:w="4374" w:type="dxa"/>
          </w:tcPr>
          <w:p w:rsidR="000C2C78" w14:paraId="14EE46DD" w14:textId="77777777">
            <w:pPr>
              <w:pStyle w:val="TableParagraph"/>
              <w:spacing w:before="62"/>
              <w:ind w:left="168"/>
            </w:pPr>
            <w:r>
              <w:t>IBM</w:t>
            </w:r>
            <w:r>
              <w:rPr>
                <w:spacing w:val="-9"/>
              </w:rPr>
              <w:t xml:space="preserve"> </w:t>
            </w:r>
            <w:r>
              <w:t>-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8"/>
              </w:rPr>
              <w:t xml:space="preserve"> </w:t>
            </w:r>
            <w:r>
              <w:t>sphere,</w:t>
            </w:r>
            <w:r>
              <w:rPr>
                <w:spacing w:val="-12"/>
              </w:rPr>
              <w:t xml:space="preserve"> </w:t>
            </w:r>
            <w:r>
              <w:t>Tomcat,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Jboss</w:t>
            </w:r>
          </w:p>
        </w:tc>
      </w:tr>
    </w:tbl>
    <w:p w:rsidR="000C2C78" w:rsidP="00BE29EA" w14:paraId="5A13B376" w14:textId="77777777">
      <w:pPr>
        <w:pStyle w:val="TableParagraph"/>
        <w:ind w:left="0"/>
        <w:sectPr>
          <w:type w:val="continuous"/>
          <w:pgSz w:w="12240" w:h="15840"/>
          <w:pgMar w:top="560" w:right="1080" w:bottom="570" w:left="1440" w:header="720" w:footer="720" w:gutter="0"/>
          <w:cols w:space="720"/>
        </w:sectPr>
      </w:pPr>
    </w:p>
    <w:p w:rsidR="000C2C78" w14:paraId="42212AD6" w14:textId="77777777">
      <w:pPr>
        <w:pStyle w:val="BodyText"/>
        <w:spacing w:before="49" w:line="240" w:lineRule="auto"/>
        <w:ind w:left="0" w:firstLine="0"/>
        <w:rPr>
          <w:b/>
          <w:sz w:val="24"/>
        </w:rPr>
      </w:pPr>
    </w:p>
    <w:p w:rsidR="000C2C78" w14:paraId="0D752B30" w14:textId="77777777">
      <w:pPr>
        <w:spacing w:before="1"/>
        <w:rPr>
          <w:b/>
          <w:sz w:val="24"/>
        </w:rPr>
      </w:pPr>
      <w:r>
        <w:rPr>
          <w:b/>
          <w:spacing w:val="7"/>
          <w:sz w:val="24"/>
        </w:rPr>
        <w:t>EDUCATION</w:t>
      </w:r>
    </w:p>
    <w:p w:rsidR="000C2C78" w14:paraId="630682F0" w14:textId="77777777">
      <w:pPr>
        <w:pStyle w:val="BodyText"/>
        <w:spacing w:before="59" w:line="240" w:lineRule="auto"/>
        <w:ind w:left="0" w:firstLine="0"/>
        <w:rPr>
          <w:b/>
          <w:sz w:val="24"/>
        </w:rPr>
      </w:pPr>
    </w:p>
    <w:p w:rsidR="00050033" w14:paraId="72FDCAD8" w14:textId="77777777">
      <w:pPr>
        <w:pStyle w:val="BodyText"/>
        <w:spacing w:before="59" w:line="240" w:lineRule="auto"/>
        <w:ind w:left="0" w:firstLine="0"/>
        <w:rPr>
          <w:b/>
          <w:sz w:val="24"/>
        </w:rPr>
      </w:pPr>
    </w:p>
    <w:p w:rsidR="00267E10" w:rsidRPr="00FC79A1" w:rsidP="00267E10" w14:paraId="2B81D2DB" w14:textId="23FCE8EF">
      <w:pPr>
        <w:pStyle w:val="ListParagraph"/>
        <w:numPr>
          <w:ilvl w:val="0"/>
          <w:numId w:val="6"/>
        </w:numPr>
      </w:pPr>
      <w:r>
        <w:t>Bachelor of Technology (</w:t>
      </w:r>
      <w:r>
        <w:t>B.Tech</w:t>
      </w:r>
      <w:r>
        <w:t>) – Mechanical Engineering</w:t>
      </w:r>
      <w:r>
        <w:br/>
        <w:t>Pondicherry University</w:t>
      </w:r>
      <w:r w:rsidR="002B790A">
        <w:t xml:space="preserve"> Pon</w:t>
      </w:r>
      <w:r w:rsidR="00464C87">
        <w:t>dicherry</w:t>
      </w:r>
    </w:p>
    <w:p w:rsidR="000C2C78" w14:paraId="635A8C88" w14:textId="77777777">
      <w:pPr>
        <w:pStyle w:val="BodyText"/>
        <w:spacing w:before="197" w:line="240" w:lineRule="auto"/>
        <w:ind w:left="0" w:firstLine="0"/>
      </w:pPr>
    </w:p>
    <w:p w:rsidR="000C2C78" w14:paraId="23CE36F1" w14:textId="77777777">
      <w:pPr>
        <w:pStyle w:val="Heading1"/>
        <w:spacing w:before="0"/>
      </w:pPr>
      <w:r>
        <w:rPr>
          <w:spacing w:val="-2"/>
        </w:rPr>
        <w:t>CERTIFICATIONS</w:t>
      </w:r>
    </w:p>
    <w:p w:rsidR="000C2C78" w14:paraId="391E86DB" w14:textId="487E0699">
      <w:pPr>
        <w:pStyle w:val="ListParagraph"/>
        <w:numPr>
          <w:ilvl w:val="1"/>
          <w:numId w:val="6"/>
        </w:numPr>
        <w:tabs>
          <w:tab w:val="left" w:pos="719"/>
        </w:tabs>
        <w:spacing w:before="87" w:line="274" w:lineRule="exact"/>
        <w:ind w:left="719" w:hanging="359"/>
        <w:rPr>
          <w:rFonts w:ascii="Symbol" w:hAnsi="Symbol"/>
          <w:position w:val="2"/>
        </w:rPr>
      </w:pPr>
      <w:r>
        <w:t>PRPC</w:t>
      </w:r>
      <w:r>
        <w:rPr>
          <w:spacing w:val="-6"/>
        </w:rPr>
        <w:t xml:space="preserve"> </w:t>
      </w:r>
      <w:r>
        <w:t>V7.</w:t>
      </w:r>
      <w:r w:rsidR="00267E10">
        <w:t>5</w:t>
      </w:r>
      <w:r>
        <w:rPr>
          <w:spacing w:val="-1"/>
        </w:rPr>
        <w:t xml:space="preserve"> </w:t>
      </w:r>
      <w:r>
        <w:t>Certified</w:t>
      </w:r>
      <w:r>
        <w:rPr>
          <w:spacing w:val="-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rPr>
          <w:spacing w:val="-2"/>
        </w:rPr>
        <w:t>Architect</w:t>
      </w:r>
    </w:p>
    <w:p w:rsidR="000C2C78" w14:paraId="63284816" w14:textId="7404EFC0">
      <w:pPr>
        <w:pStyle w:val="ListParagraph"/>
        <w:numPr>
          <w:ilvl w:val="1"/>
          <w:numId w:val="6"/>
        </w:numPr>
        <w:tabs>
          <w:tab w:val="left" w:pos="719"/>
        </w:tabs>
        <w:spacing w:line="294" w:lineRule="exact"/>
        <w:ind w:left="719" w:hanging="359"/>
        <w:rPr>
          <w:rFonts w:ascii="Symbol" w:hAnsi="Symbol"/>
          <w:position w:val="4"/>
        </w:rPr>
      </w:pPr>
      <w:r>
        <w:t>PRPC</w:t>
      </w:r>
      <w:r>
        <w:rPr>
          <w:spacing w:val="-6"/>
        </w:rPr>
        <w:t xml:space="preserve"> </w:t>
      </w:r>
      <w:r>
        <w:t>V</w:t>
      </w:r>
      <w:r w:rsidR="00267E10">
        <w:rPr>
          <w:spacing w:val="-1"/>
        </w:rPr>
        <w:t xml:space="preserve">8.6 </w:t>
      </w:r>
      <w:r>
        <w:t>Certified</w:t>
      </w:r>
      <w:r>
        <w:rPr>
          <w:spacing w:val="-1"/>
        </w:rPr>
        <w:t xml:space="preserve"> </w:t>
      </w:r>
      <w:r>
        <w:t>Senior</w:t>
      </w:r>
      <w:r>
        <w:rPr>
          <w:spacing w:val="-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rPr>
          <w:spacing w:val="-2"/>
        </w:rPr>
        <w:t>Architect</w:t>
      </w:r>
    </w:p>
    <w:p w:rsidR="000C2C78" w14:paraId="1B626D9A" w14:textId="77777777">
      <w:pPr>
        <w:pStyle w:val="BodyText"/>
        <w:spacing w:before="215" w:line="240" w:lineRule="auto"/>
        <w:ind w:left="0" w:firstLine="0"/>
      </w:pPr>
    </w:p>
    <w:p w:rsidR="000C2C78" w14:paraId="2A137F38" w14:textId="77777777">
      <w:pPr>
        <w:pStyle w:val="Heading1"/>
      </w:pPr>
      <w:r>
        <w:t>PROFESSIONAL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:rsidR="00224FAB" w:rsidRPr="00224FAB" w:rsidP="00224FAB" w14:paraId="069B44A5" w14:textId="77777777">
      <w:pPr>
        <w:widowControl w:val="0"/>
        <w:autoSpaceDE w:val="0"/>
        <w:autoSpaceDN w:val="0"/>
        <w:spacing w:before="27"/>
        <w:rPr>
          <w:b/>
          <w:bCs/>
          <w:spacing w:val="-2"/>
          <w:lang w:val="en-IN"/>
        </w:rPr>
      </w:pPr>
      <w:r w:rsidRPr="00224FAB">
        <w:rPr>
          <w:b/>
          <w:bCs/>
          <w:spacing w:val="-2"/>
          <w:lang w:val="en-IN"/>
        </w:rPr>
        <w:t>Project: Ford Motor Insurance Claims &amp; Policy Administration System</w:t>
      </w:r>
    </w:p>
    <w:p w:rsidR="00777DC9" w:rsidP="00224FAB" w14:paraId="1A4A2EDC" w14:textId="77777777">
      <w:pPr>
        <w:widowControl w:val="0"/>
        <w:autoSpaceDE w:val="0"/>
        <w:autoSpaceDN w:val="0"/>
        <w:spacing w:before="27"/>
        <w:rPr>
          <w:b/>
          <w:spacing w:val="-2"/>
          <w:lang w:val="en-IN"/>
        </w:rPr>
      </w:pPr>
      <w:r w:rsidRPr="00224FAB">
        <w:rPr>
          <w:b/>
          <w:bCs/>
          <w:spacing w:val="-2"/>
          <w:lang w:val="en-IN"/>
        </w:rPr>
        <w:t>Client:</w:t>
      </w:r>
      <w:r w:rsidRPr="00224FAB">
        <w:rPr>
          <w:b/>
          <w:spacing w:val="-2"/>
          <w:lang w:val="en-IN"/>
        </w:rPr>
        <w:t xml:space="preserve"> Ford Motor Company</w:t>
      </w:r>
    </w:p>
    <w:p w:rsidR="001541F1" w:rsidP="00224FAB" w14:paraId="654A07F7" w14:textId="77777777">
      <w:pPr>
        <w:widowControl w:val="0"/>
        <w:autoSpaceDE w:val="0"/>
        <w:autoSpaceDN w:val="0"/>
        <w:spacing w:before="27"/>
        <w:rPr>
          <w:b/>
          <w:spacing w:val="-2"/>
          <w:lang w:val="en-IN"/>
        </w:rPr>
      </w:pPr>
      <w:r>
        <w:rPr>
          <w:b/>
          <w:spacing w:val="-2"/>
          <w:lang w:val="en-IN"/>
        </w:rPr>
        <w:t>Com</w:t>
      </w:r>
      <w:r w:rsidR="00D340BE">
        <w:rPr>
          <w:b/>
          <w:spacing w:val="-2"/>
          <w:lang w:val="en-IN"/>
        </w:rPr>
        <w:t xml:space="preserve">pany: </w:t>
      </w:r>
      <w:r w:rsidR="00D340BE">
        <w:rPr>
          <w:b/>
          <w:spacing w:val="-2"/>
          <w:lang w:val="en-IN"/>
        </w:rPr>
        <w:t>Satven</w:t>
      </w:r>
      <w:r w:rsidRPr="00224FAB" w:rsidR="00224FAB">
        <w:rPr>
          <w:b/>
          <w:spacing w:val="-2"/>
          <w:lang w:val="en-IN"/>
        </w:rPr>
        <w:br/>
      </w:r>
      <w:r w:rsidRPr="00224FAB" w:rsidR="00224FAB">
        <w:rPr>
          <w:b/>
          <w:bCs/>
          <w:spacing w:val="-2"/>
          <w:lang w:val="en-IN"/>
        </w:rPr>
        <w:t>Domain:</w:t>
      </w:r>
      <w:r w:rsidRPr="00224FAB" w:rsidR="00224FAB">
        <w:rPr>
          <w:b/>
          <w:spacing w:val="-2"/>
          <w:lang w:val="en-IN"/>
        </w:rPr>
        <w:t xml:space="preserve"> Insurance / Automotive</w:t>
      </w:r>
      <w:r w:rsidRPr="00224FAB" w:rsidR="00224FAB">
        <w:rPr>
          <w:b/>
          <w:spacing w:val="-2"/>
          <w:lang w:val="en-IN"/>
        </w:rPr>
        <w:br/>
      </w:r>
      <w:r w:rsidRPr="00224FAB" w:rsidR="00224FAB">
        <w:rPr>
          <w:b/>
          <w:bCs/>
          <w:spacing w:val="-2"/>
          <w:lang w:val="en-IN"/>
        </w:rPr>
        <w:t>Role:</w:t>
      </w:r>
      <w:r w:rsidRPr="00224FAB" w:rsidR="00224FAB">
        <w:rPr>
          <w:b/>
          <w:spacing w:val="-2"/>
          <w:lang w:val="en-IN"/>
        </w:rPr>
        <w:t xml:space="preserve"> Pega Developer</w:t>
      </w:r>
    </w:p>
    <w:p w:rsidR="00224FAB" w:rsidRPr="00224FAB" w:rsidP="00224FAB" w14:paraId="0DA523D1" w14:textId="522930C4">
      <w:pPr>
        <w:widowControl w:val="0"/>
        <w:autoSpaceDE w:val="0"/>
        <w:autoSpaceDN w:val="0"/>
        <w:spacing w:before="27"/>
        <w:rPr>
          <w:b/>
          <w:spacing w:val="-2"/>
          <w:lang w:val="en-IN"/>
        </w:rPr>
      </w:pPr>
      <w:r>
        <w:rPr>
          <w:b/>
          <w:spacing w:val="-2"/>
          <w:lang w:val="en-IN"/>
        </w:rPr>
        <w:t>Duration:</w:t>
      </w:r>
      <w:r w:rsidR="00290099">
        <w:rPr>
          <w:b/>
          <w:spacing w:val="-2"/>
          <w:lang w:val="en-IN"/>
        </w:rPr>
        <w:t xml:space="preserve"> </w:t>
      </w:r>
      <w:r w:rsidR="004D7D7B">
        <w:rPr>
          <w:b/>
          <w:spacing w:val="-2"/>
          <w:lang w:val="en-IN"/>
        </w:rPr>
        <w:t>Jan</w:t>
      </w:r>
      <w:r>
        <w:rPr>
          <w:b/>
          <w:spacing w:val="-2"/>
          <w:lang w:val="en-IN"/>
        </w:rPr>
        <w:t>202</w:t>
      </w:r>
      <w:r w:rsidR="00B25F85">
        <w:rPr>
          <w:b/>
          <w:spacing w:val="-2"/>
          <w:lang w:val="en-IN"/>
        </w:rPr>
        <w:t>0</w:t>
      </w:r>
      <w:r>
        <w:rPr>
          <w:b/>
          <w:spacing w:val="-2"/>
          <w:lang w:val="en-IN"/>
        </w:rPr>
        <w:t>-202</w:t>
      </w:r>
      <w:r w:rsidR="00211A19">
        <w:rPr>
          <w:b/>
          <w:spacing w:val="-2"/>
          <w:lang w:val="en-IN"/>
        </w:rPr>
        <w:t>2 March</w:t>
      </w:r>
      <w:r w:rsidRPr="00224FAB">
        <w:rPr>
          <w:b/>
          <w:spacing w:val="-2"/>
          <w:lang w:val="en-IN"/>
        </w:rPr>
        <w:br/>
      </w:r>
      <w:r w:rsidRPr="00224FAB">
        <w:rPr>
          <w:b/>
          <w:spacing w:val="-2"/>
          <w:lang w:val="en-IN"/>
        </w:rPr>
        <w:br/>
      </w:r>
      <w:r w:rsidRPr="00224FAB">
        <w:rPr>
          <w:b/>
          <w:bCs/>
          <w:spacing w:val="-2"/>
          <w:lang w:val="en-IN"/>
        </w:rPr>
        <w:t>Environment:</w:t>
      </w:r>
      <w:r w:rsidRPr="00224FAB">
        <w:rPr>
          <w:b/>
          <w:spacing w:val="-2"/>
          <w:lang w:val="en-IN"/>
        </w:rPr>
        <w:t xml:space="preserve"> Pega </w:t>
      </w:r>
      <w:r w:rsidR="00050033">
        <w:rPr>
          <w:b/>
          <w:spacing w:val="-2"/>
          <w:lang w:val="en-IN"/>
        </w:rPr>
        <w:t>7</w:t>
      </w:r>
      <w:r w:rsidRPr="00224FAB">
        <w:rPr>
          <w:b/>
          <w:spacing w:val="-2"/>
          <w:lang w:val="en-IN"/>
        </w:rPr>
        <w:t>.x, Postgres / Oracle DB, REST/SOAP Services, Agile Methodology</w:t>
      </w:r>
    </w:p>
    <w:p w:rsidR="000C2C78" w14:paraId="4DAB3F87" w14:textId="77777777">
      <w:pPr>
        <w:pStyle w:val="BodyText"/>
        <w:spacing w:before="44" w:line="240" w:lineRule="auto"/>
        <w:ind w:left="0" w:firstLine="0"/>
        <w:rPr>
          <w:b/>
        </w:rPr>
      </w:pPr>
    </w:p>
    <w:p w:rsidR="00224FAB" w:rsidRPr="00224FAB" w:rsidP="00224FAB" w14:paraId="1F373469" w14:textId="77777777">
      <w:pPr>
        <w:pStyle w:val="BodyText"/>
        <w:widowControl w:val="0"/>
        <w:autoSpaceDE w:val="0"/>
        <w:autoSpaceDN w:val="0"/>
        <w:spacing w:before="1" w:line="228" w:lineRule="auto"/>
        <w:ind w:right="289"/>
        <w:rPr>
          <w:b/>
          <w:bCs/>
          <w:lang w:val="en-IN"/>
        </w:rPr>
      </w:pPr>
      <w:r w:rsidRPr="00224FAB">
        <w:rPr>
          <w:b/>
          <w:bCs/>
          <w:lang w:val="en-IN"/>
        </w:rPr>
        <w:t>Project Overview</w:t>
      </w:r>
    </w:p>
    <w:p w:rsidR="00224FAB" w:rsidRPr="00224FAB" w:rsidP="00224FAB" w14:paraId="23E250ED" w14:textId="1DB2BE0E">
      <w:pPr>
        <w:pStyle w:val="BodyText"/>
        <w:widowControl w:val="0"/>
        <w:autoSpaceDE w:val="0"/>
        <w:autoSpaceDN w:val="0"/>
        <w:spacing w:before="1" w:line="228" w:lineRule="auto"/>
        <w:ind w:right="289"/>
        <w:rPr>
          <w:lang w:val="en-IN"/>
        </w:rPr>
      </w:pPr>
      <w:r>
        <w:rPr>
          <w:lang w:val="en-IN"/>
        </w:rPr>
        <w:t xml:space="preserve">       </w:t>
      </w:r>
      <w:r w:rsidRPr="00224FAB">
        <w:rPr>
          <w:lang w:val="en-IN"/>
        </w:rPr>
        <w:t>Ford provides insurance services for vehicle owners, including policy issuance, renewals, endorsements,</w:t>
      </w:r>
      <w:r>
        <w:rPr>
          <w:lang w:val="en-IN"/>
        </w:rPr>
        <w:t xml:space="preserve"> </w:t>
      </w:r>
      <w:r w:rsidRPr="00224FAB">
        <w:rPr>
          <w:lang w:val="en-IN"/>
        </w:rPr>
        <w:t>and claims management. The objective of the project was to automate and streamline the end-to-end insurance servicing process using Pega, ensuring faster claim processing, better customer communication, and integration with external systems like payment gateways, vehicle inspection systems, and customer portals.</w:t>
      </w:r>
    </w:p>
    <w:p w:rsidR="000C2C78" w14:paraId="3DB0F389" w14:textId="301E8DEB">
      <w:pPr>
        <w:pStyle w:val="BodyText"/>
        <w:spacing w:before="1" w:line="228" w:lineRule="auto"/>
        <w:ind w:left="0" w:right="289" w:firstLine="0"/>
      </w:pPr>
      <w:r>
        <w:t>.</w:t>
      </w:r>
    </w:p>
    <w:p w:rsidR="00224FAB" w:rsidP="00224FAB" w14:paraId="37E6B193" w14:textId="24C590FE">
      <w:pPr>
        <w:rPr>
          <w:b/>
          <w:bCs/>
          <w:spacing w:val="-2"/>
          <w:lang w:val="en-IN"/>
        </w:rPr>
      </w:pPr>
      <w:r w:rsidRPr="00224FAB">
        <w:rPr>
          <w:b/>
          <w:bCs/>
          <w:spacing w:val="-2"/>
          <w:lang w:val="en-IN"/>
        </w:rPr>
        <w:t>Roles &amp; Responsibilities</w:t>
      </w:r>
    </w:p>
    <w:p w:rsidR="00224FAB" w:rsidRPr="00224FAB" w:rsidP="00224FAB" w14:paraId="7502AAEC" w14:textId="77777777">
      <w:pPr>
        <w:widowControl w:val="0"/>
        <w:autoSpaceDE w:val="0"/>
        <w:autoSpaceDN w:val="0"/>
        <w:rPr>
          <w:b/>
          <w:bCs/>
          <w:spacing w:val="-2"/>
          <w:lang w:val="en-IN"/>
        </w:rPr>
      </w:pPr>
    </w:p>
    <w:p w:rsidR="00224FAB" w:rsidRPr="00224FAB" w:rsidP="00224FAB" w14:paraId="28373609" w14:textId="77777777">
      <w:pPr>
        <w:widowControl w:val="0"/>
        <w:numPr>
          <w:ilvl w:val="0"/>
          <w:numId w:val="2"/>
        </w:numPr>
        <w:autoSpaceDE w:val="0"/>
        <w:autoSpaceDN w:val="0"/>
        <w:rPr>
          <w:bCs/>
          <w:spacing w:val="-2"/>
          <w:lang w:val="en-IN"/>
        </w:rPr>
      </w:pPr>
      <w:r w:rsidRPr="00224FAB">
        <w:rPr>
          <w:rFonts w:asciiTheme="minorHAnsi" w:hAnsiTheme="minorHAnsi" w:cstheme="minorHAnsi"/>
          <w:bCs/>
          <w:spacing w:val="-2"/>
          <w:lang w:val="en-IN"/>
        </w:rPr>
        <w:t>Developed</w:t>
      </w:r>
      <w:r w:rsidRPr="00224FAB">
        <w:rPr>
          <w:bCs/>
          <w:spacing w:val="-2"/>
          <w:lang w:val="en-IN"/>
        </w:rPr>
        <w:t xml:space="preserve"> </w:t>
      </w:r>
      <w:r w:rsidRPr="00224FAB">
        <w:rPr>
          <w:b/>
          <w:spacing w:val="-2"/>
          <w:lang w:val="en-IN"/>
        </w:rPr>
        <w:t>Case Types</w:t>
      </w:r>
      <w:r w:rsidRPr="00224FAB">
        <w:rPr>
          <w:bCs/>
          <w:spacing w:val="-2"/>
          <w:lang w:val="en-IN"/>
        </w:rPr>
        <w:t xml:space="preserve"> for Policy Service and Claim Handling.</w:t>
      </w:r>
    </w:p>
    <w:p w:rsidR="00224FAB" w:rsidRPr="00224FAB" w:rsidP="00224FAB" w14:paraId="6920C4BE" w14:textId="77777777">
      <w:pPr>
        <w:widowControl w:val="0"/>
        <w:numPr>
          <w:ilvl w:val="0"/>
          <w:numId w:val="2"/>
        </w:numPr>
        <w:autoSpaceDE w:val="0"/>
        <w:autoSpaceDN w:val="0"/>
        <w:rPr>
          <w:bCs/>
          <w:spacing w:val="-2"/>
          <w:lang w:val="en-IN"/>
        </w:rPr>
      </w:pPr>
      <w:r w:rsidRPr="00224FAB">
        <w:rPr>
          <w:bCs/>
          <w:spacing w:val="-2"/>
          <w:lang w:val="en-IN"/>
        </w:rPr>
        <w:t xml:space="preserve">Worked on </w:t>
      </w:r>
      <w:r w:rsidRPr="00224FAB">
        <w:rPr>
          <w:b/>
          <w:spacing w:val="-2"/>
          <w:lang w:val="en-IN"/>
        </w:rPr>
        <w:t>Flows, Flow Actions, UI Screens, Sections, Data Pages, Data Transforms, Activities</w:t>
      </w:r>
      <w:r w:rsidRPr="00224FAB">
        <w:rPr>
          <w:bCs/>
          <w:spacing w:val="-2"/>
          <w:lang w:val="en-IN"/>
        </w:rPr>
        <w:t xml:space="preserve">, and </w:t>
      </w:r>
      <w:r w:rsidRPr="00224FAB">
        <w:rPr>
          <w:b/>
          <w:spacing w:val="-2"/>
          <w:lang w:val="en-IN"/>
        </w:rPr>
        <w:t>Decision Tables</w:t>
      </w:r>
      <w:r w:rsidRPr="00224FAB">
        <w:rPr>
          <w:bCs/>
          <w:spacing w:val="-2"/>
          <w:lang w:val="en-IN"/>
        </w:rPr>
        <w:t xml:space="preserve"> based on business needs.</w:t>
      </w:r>
    </w:p>
    <w:p w:rsidR="00224FAB" w:rsidRPr="00224FAB" w:rsidP="00224FAB" w14:paraId="2928A62F" w14:textId="77777777">
      <w:pPr>
        <w:widowControl w:val="0"/>
        <w:numPr>
          <w:ilvl w:val="0"/>
          <w:numId w:val="2"/>
        </w:numPr>
        <w:autoSpaceDE w:val="0"/>
        <w:autoSpaceDN w:val="0"/>
        <w:rPr>
          <w:bCs/>
          <w:spacing w:val="-2"/>
          <w:lang w:val="en-IN"/>
        </w:rPr>
      </w:pPr>
      <w:r w:rsidRPr="00224FAB">
        <w:rPr>
          <w:bCs/>
          <w:spacing w:val="-2"/>
          <w:lang w:val="en-IN"/>
        </w:rPr>
        <w:t xml:space="preserve">Integrated Pega with external systems using </w:t>
      </w:r>
      <w:r w:rsidRPr="00224FAB">
        <w:rPr>
          <w:b/>
          <w:spacing w:val="-2"/>
          <w:lang w:val="en-IN"/>
        </w:rPr>
        <w:t>REST</w:t>
      </w:r>
      <w:r w:rsidRPr="00224FAB">
        <w:rPr>
          <w:bCs/>
          <w:spacing w:val="-2"/>
          <w:lang w:val="en-IN"/>
        </w:rPr>
        <w:t xml:space="preserve"> </w:t>
      </w:r>
      <w:r w:rsidRPr="00224FAB">
        <w:rPr>
          <w:b/>
          <w:spacing w:val="-2"/>
          <w:lang w:val="en-IN"/>
        </w:rPr>
        <w:t>Connectors</w:t>
      </w:r>
      <w:r w:rsidRPr="00224FAB">
        <w:rPr>
          <w:bCs/>
          <w:spacing w:val="-2"/>
          <w:lang w:val="en-IN"/>
        </w:rPr>
        <w:t xml:space="preserve"> to fetch vehicle and policy details.</w:t>
      </w:r>
    </w:p>
    <w:p w:rsidR="00224FAB" w:rsidRPr="00224FAB" w:rsidP="00224FAB" w14:paraId="177C27E7" w14:textId="77777777">
      <w:pPr>
        <w:widowControl w:val="0"/>
        <w:numPr>
          <w:ilvl w:val="0"/>
          <w:numId w:val="2"/>
        </w:numPr>
        <w:autoSpaceDE w:val="0"/>
        <w:autoSpaceDN w:val="0"/>
        <w:rPr>
          <w:bCs/>
          <w:spacing w:val="-2"/>
          <w:lang w:val="en-IN"/>
        </w:rPr>
      </w:pPr>
      <w:r w:rsidRPr="00224FAB">
        <w:rPr>
          <w:bCs/>
          <w:spacing w:val="-2"/>
          <w:lang w:val="en-IN"/>
        </w:rPr>
        <w:t xml:space="preserve">Configured </w:t>
      </w:r>
      <w:r w:rsidRPr="00224FAB">
        <w:rPr>
          <w:b/>
          <w:spacing w:val="-2"/>
          <w:lang w:val="en-IN"/>
        </w:rPr>
        <w:t>SLA</w:t>
      </w:r>
      <w:r w:rsidRPr="00224FAB">
        <w:rPr>
          <w:bCs/>
          <w:spacing w:val="-2"/>
          <w:lang w:val="en-IN"/>
        </w:rPr>
        <w:t xml:space="preserve"> rules and </w:t>
      </w:r>
      <w:r w:rsidRPr="00224FAB">
        <w:rPr>
          <w:b/>
          <w:spacing w:val="-2"/>
          <w:lang w:val="en-IN"/>
        </w:rPr>
        <w:t>Work Queues</w:t>
      </w:r>
      <w:r w:rsidRPr="00224FAB">
        <w:rPr>
          <w:bCs/>
          <w:spacing w:val="-2"/>
          <w:lang w:val="en-IN"/>
        </w:rPr>
        <w:t xml:space="preserve"> to manage task assignment and timely processing.</w:t>
      </w:r>
    </w:p>
    <w:p w:rsidR="00224FAB" w:rsidRPr="00224FAB" w:rsidP="00224FAB" w14:paraId="11137FB2" w14:textId="77777777">
      <w:pPr>
        <w:widowControl w:val="0"/>
        <w:numPr>
          <w:ilvl w:val="0"/>
          <w:numId w:val="2"/>
        </w:numPr>
        <w:autoSpaceDE w:val="0"/>
        <w:autoSpaceDN w:val="0"/>
        <w:rPr>
          <w:bCs/>
          <w:spacing w:val="-2"/>
          <w:lang w:val="en-IN"/>
        </w:rPr>
      </w:pPr>
      <w:r w:rsidRPr="00224FAB">
        <w:rPr>
          <w:bCs/>
          <w:spacing w:val="-2"/>
          <w:lang w:val="en-IN"/>
        </w:rPr>
        <w:t xml:space="preserve">Created </w:t>
      </w:r>
      <w:r w:rsidRPr="00224FAB">
        <w:rPr>
          <w:b/>
          <w:spacing w:val="-2"/>
          <w:lang w:val="en-IN"/>
        </w:rPr>
        <w:t>Report Definitions</w:t>
      </w:r>
      <w:r w:rsidRPr="00224FAB">
        <w:rPr>
          <w:bCs/>
          <w:spacing w:val="-2"/>
          <w:lang w:val="en-IN"/>
        </w:rPr>
        <w:t xml:space="preserve"> for claim tracking and SLA monitoring.</w:t>
      </w:r>
    </w:p>
    <w:p w:rsidR="00224FAB" w:rsidRPr="00224FAB" w:rsidP="00224FAB" w14:paraId="34167AAD" w14:textId="77777777">
      <w:pPr>
        <w:widowControl w:val="0"/>
        <w:numPr>
          <w:ilvl w:val="0"/>
          <w:numId w:val="2"/>
        </w:numPr>
        <w:autoSpaceDE w:val="0"/>
        <w:autoSpaceDN w:val="0"/>
        <w:rPr>
          <w:bCs/>
          <w:spacing w:val="-2"/>
          <w:lang w:val="en-IN"/>
        </w:rPr>
      </w:pPr>
      <w:r w:rsidRPr="00224FAB">
        <w:rPr>
          <w:bCs/>
          <w:spacing w:val="-2"/>
          <w:lang w:val="en-IN"/>
        </w:rPr>
        <w:t xml:space="preserve">Involved in </w:t>
      </w:r>
      <w:r w:rsidRPr="00224FAB">
        <w:rPr>
          <w:b/>
          <w:spacing w:val="-2"/>
          <w:lang w:val="en-IN"/>
        </w:rPr>
        <w:t>Unit Testing</w:t>
      </w:r>
      <w:r w:rsidRPr="00224FAB">
        <w:rPr>
          <w:bCs/>
          <w:spacing w:val="-2"/>
          <w:lang w:val="en-IN"/>
        </w:rPr>
        <w:t xml:space="preserve">, </w:t>
      </w:r>
      <w:r w:rsidRPr="00224FAB">
        <w:rPr>
          <w:b/>
          <w:spacing w:val="-2"/>
          <w:lang w:val="en-IN"/>
        </w:rPr>
        <w:t>Defect Fixing</w:t>
      </w:r>
      <w:r w:rsidRPr="00224FAB">
        <w:rPr>
          <w:bCs/>
          <w:spacing w:val="-2"/>
          <w:lang w:val="en-IN"/>
        </w:rPr>
        <w:t>, and supporting SIT and UAT teams.</w:t>
      </w:r>
    </w:p>
    <w:p w:rsidR="00224FAB" w:rsidRPr="00224FAB" w:rsidP="00224FAB" w14:paraId="5D6CFC5D" w14:textId="77777777">
      <w:pPr>
        <w:widowControl w:val="0"/>
        <w:numPr>
          <w:ilvl w:val="0"/>
          <w:numId w:val="2"/>
        </w:numPr>
        <w:autoSpaceDE w:val="0"/>
        <w:autoSpaceDN w:val="0"/>
        <w:rPr>
          <w:bCs/>
          <w:spacing w:val="-2"/>
          <w:lang w:val="en-IN"/>
        </w:rPr>
      </w:pPr>
      <w:r w:rsidRPr="00224FAB">
        <w:rPr>
          <w:bCs/>
          <w:spacing w:val="-2"/>
          <w:lang w:val="en-IN"/>
        </w:rPr>
        <w:t>Participated in Agile ceremonies – Daily Standup, Sprint Planning, Grooming &amp; Review.</w:t>
      </w:r>
    </w:p>
    <w:p w:rsidR="00224FAB" w:rsidRPr="00224FAB" w:rsidP="00224FAB" w14:paraId="391A5A7F" w14:textId="77777777">
      <w:pPr>
        <w:widowControl w:val="0"/>
        <w:numPr>
          <w:ilvl w:val="0"/>
          <w:numId w:val="2"/>
        </w:numPr>
        <w:autoSpaceDE w:val="0"/>
        <w:autoSpaceDN w:val="0"/>
        <w:rPr>
          <w:b/>
          <w:spacing w:val="-2"/>
          <w:lang w:val="en-IN"/>
        </w:rPr>
      </w:pPr>
      <w:r w:rsidRPr="00224FAB">
        <w:rPr>
          <w:bCs/>
          <w:spacing w:val="-2"/>
          <w:lang w:val="en-IN"/>
        </w:rPr>
        <w:t>Worked closely with QA and Business Teams to clarify requirements and ensure smooth delivery.</w:t>
      </w:r>
    </w:p>
    <w:p w:rsidR="00E0257D" w14:paraId="7CC97D44" w14:textId="77777777"/>
    <w:p w:rsidR="00E0257D" w:rsidRPr="00F06A66" w:rsidP="00E0257D" w14:paraId="71612429" w14:textId="77777777">
      <w:pPr>
        <w:widowControl w:val="0"/>
        <w:tabs>
          <w:tab w:val="left" w:pos="7363"/>
        </w:tabs>
        <w:autoSpaceDE w:val="0"/>
        <w:autoSpaceDN w:val="0"/>
        <w:spacing w:before="74"/>
        <w:rPr>
          <w:b/>
          <w:bCs/>
          <w:spacing w:val="-4"/>
          <w:lang w:val="en-IN"/>
        </w:rPr>
      </w:pPr>
      <w:r w:rsidRPr="00F06A66">
        <w:rPr>
          <w:b/>
          <w:bCs/>
          <w:spacing w:val="-4"/>
          <w:lang w:val="en-IN"/>
        </w:rPr>
        <w:t>Project: Citi Bank – Cards Application (APR Lookback &amp; Card Maintenance Automation)</w:t>
      </w:r>
    </w:p>
    <w:p w:rsidR="00E0257D" w:rsidP="00E0257D" w14:paraId="40A6794A" w14:textId="77777777">
      <w:pPr>
        <w:tabs>
          <w:tab w:val="left" w:pos="7363"/>
        </w:tabs>
        <w:spacing w:before="74"/>
        <w:rPr>
          <w:b/>
          <w:spacing w:val="-4"/>
          <w:lang w:val="en-IN"/>
        </w:rPr>
      </w:pPr>
      <w:r w:rsidRPr="00F06A66">
        <w:rPr>
          <w:b/>
          <w:bCs/>
          <w:spacing w:val="-4"/>
          <w:lang w:val="en-IN"/>
        </w:rPr>
        <w:t>Client:</w:t>
      </w:r>
      <w:r w:rsidRPr="00F06A66">
        <w:rPr>
          <w:b/>
          <w:spacing w:val="-4"/>
          <w:lang w:val="en-IN"/>
        </w:rPr>
        <w:t xml:space="preserve"> Citi Bank</w:t>
      </w:r>
      <w:r w:rsidRPr="00F06A66">
        <w:rPr>
          <w:b/>
          <w:spacing w:val="-4"/>
          <w:lang w:val="en-IN"/>
        </w:rPr>
        <w:br/>
      </w:r>
      <w:r w:rsidRPr="00F06A66">
        <w:rPr>
          <w:b/>
          <w:bCs/>
          <w:spacing w:val="-4"/>
          <w:lang w:val="en-IN"/>
        </w:rPr>
        <w:t>Company:</w:t>
      </w:r>
      <w:r w:rsidRPr="00F06A66">
        <w:rPr>
          <w:b/>
          <w:spacing w:val="-4"/>
          <w:lang w:val="en-IN"/>
        </w:rPr>
        <w:t xml:space="preserve"> TCS</w:t>
      </w:r>
      <w:r w:rsidRPr="00F06A66">
        <w:rPr>
          <w:b/>
          <w:spacing w:val="-4"/>
          <w:lang w:val="en-IN"/>
        </w:rPr>
        <w:br/>
      </w:r>
      <w:r w:rsidRPr="00F06A66">
        <w:rPr>
          <w:b/>
          <w:bCs/>
          <w:spacing w:val="-4"/>
          <w:lang w:val="en-IN"/>
        </w:rPr>
        <w:t>Role:</w:t>
      </w:r>
      <w:r w:rsidRPr="00F06A66">
        <w:rPr>
          <w:b/>
          <w:spacing w:val="-4"/>
          <w:lang w:val="en-IN"/>
        </w:rPr>
        <w:t xml:space="preserve"> Pega Developer </w:t>
      </w:r>
      <w:r w:rsidRPr="00F06A66">
        <w:rPr>
          <w:b/>
          <w:spacing w:val="-4"/>
          <w:lang w:val="en-IN"/>
        </w:rPr>
        <w:br/>
      </w:r>
      <w:r w:rsidRPr="00F06A66">
        <w:rPr>
          <w:b/>
          <w:bCs/>
          <w:spacing w:val="-4"/>
          <w:lang w:val="en-IN"/>
        </w:rPr>
        <w:t>Domain:</w:t>
      </w:r>
      <w:r w:rsidRPr="00F06A66">
        <w:rPr>
          <w:b/>
          <w:spacing w:val="-4"/>
          <w:lang w:val="en-IN"/>
        </w:rPr>
        <w:t xml:space="preserve"> Banking – Credit Car</w:t>
      </w:r>
    </w:p>
    <w:p w:rsidR="00211A19" w:rsidP="00E0257D" w14:paraId="41D3FBDB" w14:textId="26835FFF">
      <w:pPr>
        <w:tabs>
          <w:tab w:val="left" w:pos="7363"/>
        </w:tabs>
        <w:spacing w:before="74"/>
        <w:rPr>
          <w:b/>
          <w:spacing w:val="-4"/>
          <w:lang w:val="en-IN"/>
        </w:rPr>
      </w:pPr>
      <w:r>
        <w:rPr>
          <w:b/>
          <w:spacing w:val="-4"/>
          <w:lang w:val="en-IN"/>
        </w:rPr>
        <w:t>Duration:</w:t>
      </w:r>
      <w:r w:rsidR="00F90606">
        <w:rPr>
          <w:b/>
          <w:spacing w:val="-4"/>
          <w:lang w:val="en-IN"/>
        </w:rPr>
        <w:t xml:space="preserve"> </w:t>
      </w:r>
      <w:r w:rsidR="00AF2434">
        <w:rPr>
          <w:b/>
          <w:spacing w:val="-4"/>
          <w:lang w:val="en-IN"/>
        </w:rPr>
        <w:t>J</w:t>
      </w:r>
      <w:r w:rsidR="00F90606">
        <w:rPr>
          <w:b/>
          <w:spacing w:val="-4"/>
          <w:lang w:val="en-IN"/>
        </w:rPr>
        <w:t>UNE 2022 -</w:t>
      </w:r>
      <w:r w:rsidR="00290099">
        <w:rPr>
          <w:b/>
          <w:spacing w:val="-4"/>
          <w:lang w:val="en-IN"/>
        </w:rPr>
        <w:t xml:space="preserve">2024 </w:t>
      </w:r>
    </w:p>
    <w:p w:rsidR="0089600E" w:rsidP="00E0257D" w14:paraId="333B795A" w14:textId="77777777">
      <w:pPr>
        <w:tabs>
          <w:tab w:val="left" w:pos="7363"/>
        </w:tabs>
        <w:spacing w:before="74"/>
        <w:rPr>
          <w:b/>
          <w:spacing w:val="-4"/>
          <w:lang w:val="en-IN"/>
        </w:rPr>
      </w:pPr>
    </w:p>
    <w:p w:rsidR="00D64914" w:rsidRPr="00F06A66" w:rsidP="00D64914" w14:paraId="0AF5D768" w14:textId="77777777">
      <w:pPr>
        <w:pStyle w:val="BodyText"/>
        <w:widowControl w:val="0"/>
        <w:autoSpaceDE w:val="0"/>
        <w:autoSpaceDN w:val="0"/>
        <w:spacing w:before="219"/>
        <w:ind w:left="0" w:firstLine="0"/>
        <w:rPr>
          <w:b/>
          <w:bCs/>
          <w:lang w:val="en-IN"/>
        </w:rPr>
      </w:pPr>
      <w:r w:rsidRPr="00F06A66">
        <w:rPr>
          <w:b/>
          <w:bCs/>
          <w:lang w:val="en-IN"/>
        </w:rPr>
        <w:t>Project Summary</w:t>
      </w:r>
    </w:p>
    <w:p w:rsidR="00D64914" w:rsidRPr="00F06A66" w:rsidP="00D64914" w14:paraId="14556B87" w14:textId="77777777">
      <w:pPr>
        <w:pStyle w:val="BodyText"/>
        <w:widowControl w:val="0"/>
        <w:autoSpaceDE w:val="0"/>
        <w:autoSpaceDN w:val="0"/>
        <w:spacing w:before="219"/>
        <w:rPr>
          <w:lang w:val="en-IN"/>
        </w:rPr>
      </w:pPr>
      <w:r w:rsidRPr="00F06A66">
        <w:rPr>
          <w:lang w:val="en-IN"/>
        </w:rPr>
        <w:t xml:space="preserve">This project is part of Citi Bank’s </w:t>
      </w:r>
      <w:r w:rsidRPr="00F06A66">
        <w:rPr>
          <w:b/>
          <w:bCs/>
          <w:lang w:val="en-IN"/>
        </w:rPr>
        <w:t>Cards Application</w:t>
      </w:r>
      <w:r w:rsidRPr="00F06A66">
        <w:rPr>
          <w:lang w:val="en-IN"/>
        </w:rPr>
        <w:t xml:space="preserve"> which provides services related to </w:t>
      </w:r>
      <w:r w:rsidRPr="00F06A66">
        <w:rPr>
          <w:b/>
          <w:bCs/>
          <w:lang w:val="en-IN"/>
        </w:rPr>
        <w:t>credit card creation, modifications, merchant transaction management, statement viewing, and account servicing</w:t>
      </w:r>
      <w:r w:rsidRPr="00F06A66">
        <w:rPr>
          <w:lang w:val="en-IN"/>
        </w:rPr>
        <w:t>. The system also enables customers to access transaction history and associated card information.</w:t>
      </w:r>
    </w:p>
    <w:p w:rsidR="00D64914" w:rsidRPr="00F66013" w:rsidP="00F66013" w14:paraId="7D51FA85" w14:textId="36FB6A22">
      <w:pPr>
        <w:pStyle w:val="BodyText"/>
        <w:widowControl w:val="0"/>
        <w:autoSpaceDE w:val="0"/>
        <w:autoSpaceDN w:val="0"/>
        <w:spacing w:before="219"/>
        <w:rPr>
          <w:lang w:val="en-IN"/>
        </w:rPr>
        <w:sectPr>
          <w:type w:val="continuous"/>
          <w:pgSz w:w="12240" w:h="15840"/>
          <w:pgMar w:top="620" w:right="1080" w:bottom="280" w:left="1440" w:header="720" w:footer="720" w:gutter="0"/>
          <w:cols w:space="720"/>
        </w:sectPr>
      </w:pPr>
      <w:r w:rsidRPr="00F06A66">
        <w:rPr>
          <w:lang w:val="en-IN"/>
        </w:rPr>
        <w:t xml:space="preserve">A key focus of the project was working on </w:t>
      </w:r>
      <w:r w:rsidRPr="00F06A66">
        <w:rPr>
          <w:b/>
          <w:bCs/>
          <w:lang w:val="en-IN"/>
        </w:rPr>
        <w:t>Fixed Rate IDs and APR (Annual Percentage Rate) Lookback Automation</w:t>
      </w:r>
      <w:r w:rsidRPr="00F06A66">
        <w:rPr>
          <w:lang w:val="en-IN"/>
        </w:rPr>
        <w:t xml:space="preserve">, which involved retrieving customer and transaction data from </w:t>
      </w:r>
      <w:r w:rsidRPr="00F06A66">
        <w:rPr>
          <w:b/>
          <w:bCs/>
          <w:lang w:val="en-IN"/>
        </w:rPr>
        <w:t>SQL databases</w:t>
      </w:r>
      <w:r w:rsidRPr="00F06A66">
        <w:rPr>
          <w:lang w:val="en-IN"/>
        </w:rPr>
        <w:t>, analy</w:t>
      </w:r>
      <w:r w:rsidR="00F66013">
        <w:rPr>
          <w:lang w:val="en-IN"/>
        </w:rPr>
        <w:t>s</w:t>
      </w:r>
      <w:r w:rsidRPr="00F06A66">
        <w:rPr>
          <w:lang w:val="en-IN"/>
        </w:rPr>
        <w:t>ing historical interest rates, and automating rate adjustments to ensure accurate billing and compliance</w:t>
      </w:r>
    </w:p>
    <w:p w:rsidR="000C2C78" w14:paraId="22DA19B3" w14:textId="77777777">
      <w:pPr>
        <w:pStyle w:val="BodyText"/>
        <w:spacing w:before="219" w:line="240" w:lineRule="auto"/>
        <w:ind w:left="0" w:firstLine="0"/>
      </w:pPr>
    </w:p>
    <w:p w:rsidR="008F4AC5" w:rsidRPr="008F4AC5" w:rsidP="008F4AC5" w14:paraId="4F33DC45" w14:textId="77777777">
      <w:pPr>
        <w:widowControl w:val="0"/>
        <w:autoSpaceDE w:val="0"/>
        <w:autoSpaceDN w:val="0"/>
        <w:spacing w:before="207"/>
        <w:rPr>
          <w:rFonts w:asciiTheme="minorHAnsi" w:hAnsiTheme="minorHAnsi" w:cstheme="minorHAnsi"/>
          <w:lang w:val="en-IN" w:eastAsia="en-IN"/>
        </w:rPr>
      </w:pPr>
      <w:r w:rsidRPr="008F4AC5">
        <w:rPr>
          <w:b/>
          <w:bCs/>
          <w:spacing w:val="-2"/>
          <w:lang w:val="en-IN"/>
        </w:rPr>
        <w:t>Roles &amp; Responsibilities</w:t>
      </w:r>
      <w:r w:rsidRPr="008F4AC5">
        <w:rPr>
          <w:rFonts w:asciiTheme="minorHAnsi" w:hAnsiTheme="minorHAnsi" w:cstheme="minorHAnsi"/>
          <w:lang w:val="en-IN" w:eastAsia="en-IN"/>
        </w:rPr>
        <w:t xml:space="preserve"> </w:t>
      </w:r>
    </w:p>
    <w:p w:rsidR="00F06A66" w:rsidRPr="009620A2" w:rsidP="009620A2" w14:paraId="570EE5A7" w14:textId="238F6574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7"/>
        <w:rPr>
          <w:rFonts w:asciiTheme="minorHAnsi" w:hAnsiTheme="minorHAnsi" w:cstheme="minorHAnsi"/>
          <w:lang w:val="en-IN" w:eastAsia="en-IN"/>
        </w:rPr>
      </w:pPr>
      <w:r w:rsidRPr="009620A2">
        <w:rPr>
          <w:rFonts w:asciiTheme="minorHAnsi" w:hAnsiTheme="minorHAnsi" w:cstheme="minorHAnsi"/>
          <w:lang w:val="en-IN" w:eastAsia="en-IN"/>
        </w:rPr>
        <w:t xml:space="preserve">Developed and configured </w:t>
      </w:r>
      <w:r w:rsidRPr="009620A2">
        <w:rPr>
          <w:rFonts w:asciiTheme="minorHAnsi" w:hAnsiTheme="minorHAnsi" w:cstheme="minorHAnsi"/>
          <w:b/>
          <w:bCs/>
          <w:lang w:val="en-IN" w:eastAsia="en-IN"/>
        </w:rPr>
        <w:t>case workflows</w:t>
      </w:r>
      <w:r w:rsidRPr="009620A2">
        <w:rPr>
          <w:rFonts w:asciiTheme="minorHAnsi" w:hAnsiTheme="minorHAnsi" w:cstheme="minorHAnsi"/>
          <w:lang w:val="en-IN" w:eastAsia="en-IN"/>
        </w:rPr>
        <w:t xml:space="preserve"> for Credit Card Creation, Card Modifications, and   Transaction Servicing.   </w:t>
      </w:r>
    </w:p>
    <w:p w:rsidR="00F06A66" w:rsidRPr="009620A2" w:rsidP="009620A2" w14:paraId="718D20A4" w14:textId="7CEB3EAD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7"/>
        <w:rPr>
          <w:rFonts w:asciiTheme="minorHAnsi" w:hAnsiTheme="minorHAnsi" w:cstheme="minorHAnsi"/>
          <w:lang w:val="en-IN" w:eastAsia="en-IN"/>
        </w:rPr>
      </w:pPr>
      <w:r w:rsidRPr="009620A2">
        <w:rPr>
          <w:rFonts w:asciiTheme="minorHAnsi" w:hAnsiTheme="minorHAnsi" w:cstheme="minorHAnsi"/>
          <w:lang w:val="en-IN" w:eastAsia="en-IN"/>
        </w:rPr>
        <w:t xml:space="preserve">Worked on </w:t>
      </w:r>
      <w:r w:rsidRPr="009620A2">
        <w:rPr>
          <w:rFonts w:asciiTheme="minorHAnsi" w:hAnsiTheme="minorHAnsi" w:cstheme="minorHAnsi"/>
          <w:b/>
          <w:bCs/>
          <w:lang w:val="en-IN" w:eastAsia="en-IN"/>
        </w:rPr>
        <w:t>APR Lookback Automation</w:t>
      </w:r>
      <w:r w:rsidRPr="009620A2">
        <w:rPr>
          <w:rFonts w:asciiTheme="minorHAnsi" w:hAnsiTheme="minorHAnsi" w:cstheme="minorHAnsi"/>
          <w:lang w:val="en-IN" w:eastAsia="en-IN"/>
        </w:rPr>
        <w:t xml:space="preserve"> by fetching historical rate data from </w:t>
      </w:r>
      <w:r w:rsidRPr="009620A2">
        <w:rPr>
          <w:rFonts w:asciiTheme="minorHAnsi" w:hAnsiTheme="minorHAnsi" w:cstheme="minorHAnsi"/>
          <w:b/>
          <w:bCs/>
          <w:lang w:val="en-IN" w:eastAsia="en-IN"/>
        </w:rPr>
        <w:t>SQL Server</w:t>
      </w:r>
      <w:r w:rsidRPr="009620A2">
        <w:rPr>
          <w:rFonts w:asciiTheme="minorHAnsi" w:hAnsiTheme="minorHAnsi" w:cstheme="minorHAnsi"/>
          <w:lang w:val="en-IN" w:eastAsia="en-IN"/>
        </w:rPr>
        <w:t xml:space="preserve"> and validating calculations.</w:t>
      </w:r>
    </w:p>
    <w:p w:rsidR="00F06A66" w:rsidRPr="009620A2" w:rsidP="009620A2" w14:paraId="4E2A1FC6" w14:textId="435A712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7"/>
        <w:rPr>
          <w:rFonts w:asciiTheme="minorHAnsi" w:hAnsiTheme="minorHAnsi" w:cstheme="minorHAnsi"/>
          <w:lang w:val="en-IN" w:eastAsia="en-IN"/>
        </w:rPr>
      </w:pPr>
      <w:r w:rsidRPr="009620A2">
        <w:rPr>
          <w:rFonts w:asciiTheme="minorHAnsi" w:hAnsiTheme="minorHAnsi" w:cstheme="minorHAnsi"/>
          <w:lang w:val="en-IN" w:eastAsia="en-IN"/>
        </w:rPr>
        <w:t xml:space="preserve">Implemented </w:t>
      </w:r>
      <w:r w:rsidRPr="009620A2">
        <w:rPr>
          <w:rFonts w:asciiTheme="minorHAnsi" w:hAnsiTheme="minorHAnsi" w:cstheme="minorHAnsi"/>
          <w:b/>
          <w:bCs/>
          <w:lang w:val="en-IN" w:eastAsia="en-IN"/>
        </w:rPr>
        <w:t>Data Pages, Data Transforms, Activities, and Decision Rules</w:t>
      </w:r>
      <w:r w:rsidRPr="009620A2">
        <w:rPr>
          <w:rFonts w:asciiTheme="minorHAnsi" w:hAnsiTheme="minorHAnsi" w:cstheme="minorHAnsi"/>
          <w:lang w:val="en-IN" w:eastAsia="en-IN"/>
        </w:rPr>
        <w:t xml:space="preserve"> for business logic execution.</w:t>
      </w:r>
    </w:p>
    <w:p w:rsidR="00F06A66" w:rsidRPr="009620A2" w:rsidP="009620A2" w14:paraId="4111D3DC" w14:textId="30CFBC7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7"/>
        <w:rPr>
          <w:rFonts w:asciiTheme="minorHAnsi" w:hAnsiTheme="minorHAnsi" w:cstheme="minorHAnsi"/>
          <w:lang w:val="en-IN" w:eastAsia="en-IN"/>
        </w:rPr>
      </w:pPr>
      <w:r w:rsidRPr="009620A2">
        <w:rPr>
          <w:rFonts w:asciiTheme="minorHAnsi" w:hAnsiTheme="minorHAnsi" w:cstheme="minorHAnsi"/>
          <w:lang w:val="en-IN" w:eastAsia="en-IN"/>
        </w:rPr>
        <w:t xml:space="preserve">Designed and enhanced </w:t>
      </w:r>
      <w:r w:rsidRPr="009620A2">
        <w:rPr>
          <w:rFonts w:asciiTheme="minorHAnsi" w:hAnsiTheme="minorHAnsi" w:cstheme="minorHAnsi"/>
          <w:b/>
          <w:bCs/>
          <w:lang w:val="en-IN" w:eastAsia="en-IN"/>
        </w:rPr>
        <w:t>UI Screens &amp; Flow Actions</w:t>
      </w:r>
      <w:r w:rsidRPr="009620A2">
        <w:rPr>
          <w:rFonts w:asciiTheme="minorHAnsi" w:hAnsiTheme="minorHAnsi" w:cstheme="minorHAnsi"/>
          <w:lang w:val="en-IN" w:eastAsia="en-IN"/>
        </w:rPr>
        <w:t xml:space="preserve"> to support customer and operations team interactions.</w:t>
      </w:r>
    </w:p>
    <w:p w:rsidR="00F06A66" w:rsidRPr="009620A2" w:rsidP="009620A2" w14:paraId="63F96C19" w14:textId="00FCE95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7"/>
        <w:rPr>
          <w:rFonts w:asciiTheme="minorHAnsi" w:hAnsiTheme="minorHAnsi" w:cstheme="minorHAnsi"/>
          <w:lang w:val="en-IN" w:eastAsia="en-IN"/>
        </w:rPr>
      </w:pPr>
      <w:r w:rsidRPr="009620A2">
        <w:rPr>
          <w:rFonts w:asciiTheme="minorHAnsi" w:hAnsiTheme="minorHAnsi" w:cstheme="minorHAnsi"/>
          <w:lang w:val="en-IN" w:eastAsia="en-IN"/>
        </w:rPr>
        <w:t xml:space="preserve">Integrated Pega application with backend systems using </w:t>
      </w:r>
      <w:r w:rsidRPr="009620A2">
        <w:rPr>
          <w:rFonts w:asciiTheme="minorHAnsi" w:hAnsiTheme="minorHAnsi" w:cstheme="minorHAnsi"/>
          <w:b/>
          <w:bCs/>
          <w:lang w:val="en-IN" w:eastAsia="en-IN"/>
        </w:rPr>
        <w:t>REST services</w:t>
      </w:r>
      <w:r w:rsidRPr="009620A2">
        <w:rPr>
          <w:rFonts w:asciiTheme="minorHAnsi" w:hAnsiTheme="minorHAnsi" w:cstheme="minorHAnsi"/>
          <w:lang w:val="en-IN" w:eastAsia="en-IN"/>
        </w:rPr>
        <w:t xml:space="preserve"> for customer &amp; card information.</w:t>
      </w:r>
    </w:p>
    <w:p w:rsidR="00F06A66" w:rsidRPr="009620A2" w:rsidP="009620A2" w14:paraId="72B4D85D" w14:textId="05410A4B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7"/>
        <w:rPr>
          <w:rFonts w:asciiTheme="minorHAnsi" w:hAnsiTheme="minorHAnsi" w:cstheme="minorHAnsi"/>
          <w:lang w:val="en-IN" w:eastAsia="en-IN"/>
        </w:rPr>
      </w:pPr>
      <w:r w:rsidRPr="009620A2">
        <w:rPr>
          <w:rFonts w:asciiTheme="minorHAnsi" w:hAnsiTheme="minorHAnsi" w:cstheme="minorHAnsi"/>
          <w:lang w:val="en-IN" w:eastAsia="en-IN"/>
        </w:rPr>
        <w:t xml:space="preserve">Built </w:t>
      </w:r>
      <w:r w:rsidRPr="009620A2">
        <w:rPr>
          <w:rFonts w:asciiTheme="minorHAnsi" w:hAnsiTheme="minorHAnsi" w:cstheme="minorHAnsi"/>
          <w:b/>
          <w:bCs/>
          <w:lang w:val="en-IN" w:eastAsia="en-IN"/>
        </w:rPr>
        <w:t>Report Definitions</w:t>
      </w:r>
      <w:r w:rsidRPr="009620A2">
        <w:rPr>
          <w:rFonts w:asciiTheme="minorHAnsi" w:hAnsiTheme="minorHAnsi" w:cstheme="minorHAnsi"/>
          <w:lang w:val="en-IN" w:eastAsia="en-IN"/>
        </w:rPr>
        <w:t xml:space="preserve"> to track APR adjustments and card servicing requests.</w:t>
      </w:r>
    </w:p>
    <w:p w:rsidR="00F06A66" w:rsidRPr="009620A2" w:rsidP="009620A2" w14:paraId="1EDD6D76" w14:textId="7CF71B4A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7"/>
        <w:rPr>
          <w:rFonts w:asciiTheme="minorHAnsi" w:hAnsiTheme="minorHAnsi" w:cstheme="minorHAnsi"/>
          <w:lang w:val="en-IN" w:eastAsia="en-IN"/>
        </w:rPr>
      </w:pPr>
      <w:r w:rsidRPr="009620A2">
        <w:rPr>
          <w:rFonts w:asciiTheme="minorHAnsi" w:hAnsiTheme="minorHAnsi" w:cstheme="minorHAnsi"/>
          <w:lang w:val="en-IN" w:eastAsia="en-IN"/>
        </w:rPr>
        <w:t xml:space="preserve">Performed </w:t>
      </w:r>
      <w:r w:rsidRPr="009620A2">
        <w:rPr>
          <w:rFonts w:asciiTheme="minorHAnsi" w:hAnsiTheme="minorHAnsi" w:cstheme="minorHAnsi"/>
          <w:b/>
          <w:bCs/>
          <w:lang w:val="en-IN" w:eastAsia="en-IN"/>
        </w:rPr>
        <w:t>Unit Testing, Defect Fixing</w:t>
      </w:r>
      <w:r w:rsidRPr="009620A2">
        <w:rPr>
          <w:rFonts w:asciiTheme="minorHAnsi" w:hAnsiTheme="minorHAnsi" w:cstheme="minorHAnsi"/>
          <w:lang w:val="en-IN" w:eastAsia="en-IN"/>
        </w:rPr>
        <w:t>, and supported SIT/UAT cycles.</w:t>
      </w:r>
    </w:p>
    <w:p w:rsidR="00F06A66" w:rsidRPr="009620A2" w:rsidP="009620A2" w14:paraId="2FBCFD24" w14:textId="71C84B01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207"/>
        <w:rPr>
          <w:rFonts w:asciiTheme="minorHAnsi" w:hAnsiTheme="minorHAnsi" w:cstheme="minorHAnsi"/>
          <w:lang w:val="en-IN" w:eastAsia="en-IN"/>
        </w:rPr>
      </w:pPr>
      <w:r w:rsidRPr="009620A2">
        <w:rPr>
          <w:rFonts w:asciiTheme="minorHAnsi" w:hAnsiTheme="minorHAnsi" w:cstheme="minorHAnsi"/>
          <w:lang w:val="en-IN" w:eastAsia="en-IN"/>
        </w:rPr>
        <w:t xml:space="preserve">Participated in </w:t>
      </w:r>
      <w:r w:rsidRPr="009620A2">
        <w:rPr>
          <w:rFonts w:asciiTheme="minorHAnsi" w:hAnsiTheme="minorHAnsi" w:cstheme="minorHAnsi"/>
          <w:b/>
          <w:bCs/>
          <w:lang w:val="en-IN" w:eastAsia="en-IN"/>
        </w:rPr>
        <w:t>Agile ceremonies</w:t>
      </w:r>
      <w:r w:rsidRPr="009620A2">
        <w:rPr>
          <w:rFonts w:asciiTheme="minorHAnsi" w:hAnsiTheme="minorHAnsi" w:cstheme="minorHAnsi"/>
          <w:lang w:val="en-IN" w:eastAsia="en-IN"/>
        </w:rPr>
        <w:t xml:space="preserve"> and collaborated with Business and QA teams for requirement refinement.</w:t>
      </w:r>
    </w:p>
    <w:p w:rsidR="000C2C78" w14:paraId="060CE7B3" w14:textId="77777777">
      <w:pPr>
        <w:pStyle w:val="BodyText"/>
        <w:spacing w:before="41" w:line="240" w:lineRule="auto"/>
        <w:ind w:left="0" w:firstLine="0"/>
      </w:pPr>
    </w:p>
    <w:p w:rsidR="0031003F" w:rsidRPr="00F06A66" w:rsidP="0031003F" w14:paraId="6103A881" w14:textId="77777777">
      <w:pPr>
        <w:widowControl w:val="0"/>
        <w:tabs>
          <w:tab w:val="left" w:pos="7363"/>
        </w:tabs>
        <w:autoSpaceDE w:val="0"/>
        <w:autoSpaceDN w:val="0"/>
        <w:spacing w:before="74"/>
        <w:rPr>
          <w:b/>
          <w:bCs/>
          <w:spacing w:val="-4"/>
          <w:lang w:val="en-IN"/>
        </w:rPr>
      </w:pPr>
      <w:r w:rsidRPr="00F06A66">
        <w:rPr>
          <w:b/>
          <w:bCs/>
          <w:spacing w:val="-4"/>
          <w:lang w:val="en-IN"/>
        </w:rPr>
        <w:t xml:space="preserve">Project: </w:t>
      </w:r>
      <w:r w:rsidRPr="00E67296">
        <w:rPr>
          <w:b/>
          <w:bCs/>
          <w:spacing w:val="-4"/>
        </w:rPr>
        <w:t>Endure Energy</w:t>
      </w:r>
      <w:r w:rsidRPr="00F06A66">
        <w:rPr>
          <w:b/>
          <w:bCs/>
          <w:spacing w:val="-4"/>
          <w:lang w:val="en-IN"/>
        </w:rPr>
        <w:t xml:space="preserve"> </w:t>
      </w:r>
    </w:p>
    <w:p w:rsidR="0031003F" w:rsidP="0031003F" w14:paraId="646448E8" w14:textId="77777777">
      <w:pPr>
        <w:tabs>
          <w:tab w:val="left" w:pos="7363"/>
        </w:tabs>
        <w:spacing w:before="74"/>
        <w:rPr>
          <w:b/>
          <w:spacing w:val="-4"/>
        </w:rPr>
      </w:pPr>
      <w:r w:rsidRPr="00F06A66">
        <w:rPr>
          <w:b/>
          <w:bCs/>
          <w:spacing w:val="-4"/>
          <w:lang w:val="en-IN"/>
        </w:rPr>
        <w:t>Client:</w:t>
      </w:r>
      <w:r w:rsidRPr="00F06A66">
        <w:rPr>
          <w:b/>
          <w:spacing w:val="-4"/>
          <w:lang w:val="en-IN"/>
        </w:rPr>
        <w:t xml:space="preserve"> </w:t>
      </w:r>
      <w:r w:rsidRPr="00E67296">
        <w:rPr>
          <w:b/>
          <w:spacing w:val="-4"/>
        </w:rPr>
        <w:t>Endure Energy</w:t>
      </w:r>
      <w:r w:rsidRPr="00F06A66">
        <w:rPr>
          <w:b/>
          <w:spacing w:val="-4"/>
          <w:lang w:val="en-IN"/>
        </w:rPr>
        <w:br/>
      </w:r>
      <w:r w:rsidRPr="00F06A66">
        <w:rPr>
          <w:b/>
          <w:bCs/>
          <w:spacing w:val="-4"/>
          <w:lang w:val="en-IN"/>
        </w:rPr>
        <w:t>Company:</w:t>
      </w:r>
      <w:r w:rsidRPr="00F06A66">
        <w:rPr>
          <w:b/>
          <w:spacing w:val="-4"/>
          <w:lang w:val="en-IN"/>
        </w:rPr>
        <w:t xml:space="preserve"> TCS</w:t>
      </w:r>
      <w:r w:rsidRPr="00F06A66">
        <w:rPr>
          <w:b/>
          <w:spacing w:val="-4"/>
          <w:lang w:val="en-IN"/>
        </w:rPr>
        <w:br/>
      </w:r>
      <w:r w:rsidRPr="00F06A66">
        <w:rPr>
          <w:b/>
          <w:bCs/>
          <w:spacing w:val="-4"/>
          <w:lang w:val="en-IN"/>
        </w:rPr>
        <w:t>Role:</w:t>
      </w:r>
      <w:r w:rsidRPr="00F06A66">
        <w:rPr>
          <w:b/>
          <w:spacing w:val="-4"/>
          <w:lang w:val="en-IN"/>
        </w:rPr>
        <w:t xml:space="preserve"> Pega Developer </w:t>
      </w:r>
      <w:r w:rsidRPr="00F06A66">
        <w:rPr>
          <w:b/>
          <w:spacing w:val="-4"/>
          <w:lang w:val="en-IN"/>
        </w:rPr>
        <w:br/>
      </w:r>
      <w:r w:rsidRPr="00F06A66">
        <w:rPr>
          <w:b/>
          <w:bCs/>
          <w:spacing w:val="-4"/>
          <w:lang w:val="en-IN"/>
        </w:rPr>
        <w:t>Domain:</w:t>
      </w:r>
      <w:r w:rsidRPr="00F06A66">
        <w:rPr>
          <w:b/>
          <w:spacing w:val="-4"/>
          <w:lang w:val="en-IN"/>
        </w:rPr>
        <w:t xml:space="preserve"> </w:t>
      </w:r>
      <w:r w:rsidRPr="00E67296">
        <w:rPr>
          <w:b/>
          <w:spacing w:val="-4"/>
        </w:rPr>
        <w:t>Energy &amp; Utilities</w:t>
      </w:r>
    </w:p>
    <w:p w:rsidR="001C3E60" w:rsidP="0031003F" w14:paraId="20C63CC4" w14:textId="410F2272">
      <w:pPr>
        <w:tabs>
          <w:tab w:val="left" w:pos="7363"/>
        </w:tabs>
        <w:spacing w:before="74"/>
        <w:rPr>
          <w:b/>
          <w:spacing w:val="-4"/>
          <w:lang w:val="en-IN"/>
        </w:rPr>
      </w:pPr>
      <w:r>
        <w:rPr>
          <w:b/>
          <w:spacing w:val="-4"/>
        </w:rPr>
        <w:t xml:space="preserve">Duration: </w:t>
      </w:r>
      <w:r w:rsidR="00B534EF">
        <w:rPr>
          <w:b/>
          <w:spacing w:val="-4"/>
        </w:rPr>
        <w:t>2024-</w:t>
      </w:r>
      <w:r w:rsidR="00695EA2">
        <w:rPr>
          <w:b/>
          <w:spacing w:val="-4"/>
        </w:rPr>
        <w:t xml:space="preserve"> 2025July</w:t>
      </w:r>
    </w:p>
    <w:p w:rsidR="0031003F" w:rsidRPr="0031003F" w:rsidP="0031003F" w14:paraId="764DE9A2" w14:textId="77777777">
      <w:pPr>
        <w:widowControl w:val="0"/>
        <w:autoSpaceDE w:val="0"/>
        <w:autoSpaceDN w:val="0"/>
        <w:spacing w:before="198"/>
        <w:rPr>
          <w:b/>
          <w:bCs/>
          <w:lang w:val="en-IN"/>
        </w:rPr>
      </w:pPr>
      <w:r w:rsidRPr="0031003F">
        <w:rPr>
          <w:b/>
          <w:bCs/>
          <w:lang w:val="en-IN"/>
        </w:rPr>
        <w:t>Project Summary</w:t>
      </w:r>
    </w:p>
    <w:p w:rsidR="0031003F" w:rsidP="0031003F" w14:paraId="3EAB0E63" w14:textId="49D353AD">
      <w:pPr>
        <w:widowControl w:val="0"/>
        <w:autoSpaceDE w:val="0"/>
        <w:autoSpaceDN w:val="0"/>
        <w:spacing w:before="198"/>
        <w:rPr>
          <w:b/>
          <w:lang w:val="en-IN"/>
        </w:rPr>
      </w:pPr>
      <w:r w:rsidRPr="0031003F">
        <w:rPr>
          <w:b/>
          <w:lang w:val="en-IN"/>
        </w:rPr>
        <w:t xml:space="preserve">Endure Energy is an energy trading and risk management company that deals with power and gas markets. The project focused on building a </w:t>
      </w:r>
      <w:r w:rsidRPr="0031003F">
        <w:rPr>
          <w:b/>
          <w:bCs/>
          <w:lang w:val="en-IN"/>
        </w:rPr>
        <w:t>Pega-based automation platform</w:t>
      </w:r>
      <w:r w:rsidRPr="0031003F">
        <w:rPr>
          <w:b/>
          <w:lang w:val="en-IN"/>
        </w:rPr>
        <w:t xml:space="preserve"> to manage </w:t>
      </w:r>
      <w:r w:rsidRPr="0031003F">
        <w:rPr>
          <w:b/>
          <w:bCs/>
          <w:lang w:val="en-IN"/>
        </w:rPr>
        <w:t xml:space="preserve">energy contracts, trade approvals, pricing validations, and compliance </w:t>
      </w:r>
      <w:r w:rsidRPr="0031003F" w:rsidR="001C5164">
        <w:rPr>
          <w:b/>
          <w:bCs/>
          <w:lang w:val="en-IN"/>
        </w:rPr>
        <w:t>workflows</w:t>
      </w:r>
      <w:r w:rsidRPr="0031003F" w:rsidR="001C5164">
        <w:rPr>
          <w:b/>
          <w:lang w:val="en-IN"/>
        </w:rPr>
        <w:t>. The</w:t>
      </w:r>
      <w:r w:rsidRPr="0031003F">
        <w:rPr>
          <w:b/>
          <w:lang w:val="en-IN"/>
        </w:rPr>
        <w:t xml:space="preserve"> system aimed to </w:t>
      </w:r>
      <w:r w:rsidRPr="0031003F">
        <w:rPr>
          <w:b/>
          <w:bCs/>
          <w:lang w:val="en-IN"/>
        </w:rPr>
        <w:t>streamline trade operations</w:t>
      </w:r>
      <w:r w:rsidRPr="0031003F">
        <w:rPr>
          <w:b/>
          <w:lang w:val="en-IN"/>
        </w:rPr>
        <w:t xml:space="preserve">, </w:t>
      </w:r>
      <w:r w:rsidRPr="0031003F">
        <w:rPr>
          <w:b/>
          <w:bCs/>
          <w:lang w:val="en-IN"/>
        </w:rPr>
        <w:t>automate approval processes</w:t>
      </w:r>
      <w:r w:rsidRPr="0031003F">
        <w:rPr>
          <w:b/>
          <w:lang w:val="en-IN"/>
        </w:rPr>
        <w:t xml:space="preserve">, and </w:t>
      </w:r>
      <w:r w:rsidRPr="0031003F">
        <w:rPr>
          <w:b/>
          <w:bCs/>
          <w:lang w:val="en-IN"/>
        </w:rPr>
        <w:t>integrate real-time data</w:t>
      </w:r>
      <w:r w:rsidRPr="0031003F">
        <w:rPr>
          <w:b/>
          <w:lang w:val="en-IN"/>
        </w:rPr>
        <w:t xml:space="preserve"> from external trading and market systems to improve efficiency and reduce manual intervention.</w:t>
      </w:r>
    </w:p>
    <w:p w:rsidR="008F4AC5" w:rsidRPr="0031003F" w:rsidP="0031003F" w14:paraId="2C36C313" w14:textId="77777777">
      <w:pPr>
        <w:widowControl w:val="0"/>
        <w:autoSpaceDE w:val="0"/>
        <w:autoSpaceDN w:val="0"/>
        <w:spacing w:before="198"/>
        <w:rPr>
          <w:b/>
          <w:lang w:val="en-IN"/>
        </w:rPr>
      </w:pPr>
    </w:p>
    <w:p w:rsidR="008F4AC5" w:rsidP="008F4AC5" w14:paraId="7E9E45EF" w14:textId="77777777">
      <w:pPr>
        <w:widowControl w:val="0"/>
        <w:autoSpaceDE w:val="0"/>
        <w:autoSpaceDN w:val="0"/>
        <w:rPr>
          <w:rFonts w:asciiTheme="minorHAnsi" w:hAnsiTheme="minorHAnsi" w:cstheme="minorHAnsi"/>
          <w:lang w:val="en-IN"/>
        </w:rPr>
      </w:pPr>
      <w:r w:rsidRPr="008F4AC5">
        <w:rPr>
          <w:b/>
          <w:bCs/>
          <w:spacing w:val="-2"/>
          <w:lang w:val="en-IN"/>
        </w:rPr>
        <w:t>Roles &amp; Responsibilities</w:t>
      </w:r>
      <w:r w:rsidRPr="008F4AC5">
        <w:rPr>
          <w:rFonts w:asciiTheme="minorHAnsi" w:hAnsiTheme="minorHAnsi" w:cstheme="minorHAnsi"/>
          <w:lang w:val="en-IN"/>
        </w:rPr>
        <w:t xml:space="preserve"> </w:t>
      </w:r>
    </w:p>
    <w:p w:rsidR="008F4AC5" w:rsidRPr="008F4AC5" w:rsidP="008F4AC5" w14:paraId="0C48E9CA" w14:textId="77777777">
      <w:pPr>
        <w:widowControl w:val="0"/>
        <w:autoSpaceDE w:val="0"/>
        <w:autoSpaceDN w:val="0"/>
        <w:rPr>
          <w:lang w:val="en-IN"/>
        </w:rPr>
      </w:pPr>
    </w:p>
    <w:p w:rsidR="0031003F" w:rsidRPr="0031003F" w:rsidP="009620A2" w14:paraId="01B84BEA" w14:textId="58278175">
      <w:pPr>
        <w:pStyle w:val="ListParagraph"/>
        <w:widowControl w:val="0"/>
        <w:numPr>
          <w:ilvl w:val="0"/>
          <w:numId w:val="3"/>
        </w:numPr>
        <w:autoSpaceDE w:val="0"/>
        <w:autoSpaceDN w:val="0"/>
        <w:rPr>
          <w:lang w:val="en-IN"/>
        </w:rPr>
      </w:pPr>
      <w:r w:rsidRPr="0031003F">
        <w:rPr>
          <w:rFonts w:asciiTheme="minorHAnsi" w:hAnsiTheme="minorHAnsi" w:cstheme="minorHAnsi"/>
          <w:lang w:val="en-IN"/>
        </w:rPr>
        <w:t>Developed</w:t>
      </w:r>
      <w:r w:rsidRPr="0031003F">
        <w:rPr>
          <w:lang w:val="en-IN"/>
        </w:rPr>
        <w:t xml:space="preserve"> </w:t>
      </w:r>
      <w:r w:rsidRPr="0031003F">
        <w:rPr>
          <w:b/>
          <w:bCs/>
          <w:lang w:val="en-IN"/>
        </w:rPr>
        <w:t>Case Types</w:t>
      </w:r>
      <w:r w:rsidRPr="0031003F">
        <w:rPr>
          <w:lang w:val="en-IN"/>
        </w:rPr>
        <w:t xml:space="preserve"> for trade creation, contract approval, and settlement workflows.</w:t>
      </w:r>
    </w:p>
    <w:p w:rsidR="0031003F" w:rsidRPr="0031003F" w:rsidP="009620A2" w14:paraId="1645055C" w14:textId="2D5EBE9C">
      <w:pPr>
        <w:pStyle w:val="ListParagraph"/>
        <w:widowControl w:val="0"/>
        <w:numPr>
          <w:ilvl w:val="0"/>
          <w:numId w:val="3"/>
        </w:numPr>
        <w:autoSpaceDE w:val="0"/>
        <w:autoSpaceDN w:val="0"/>
        <w:rPr>
          <w:lang w:val="en-IN"/>
        </w:rPr>
      </w:pPr>
      <w:r w:rsidRPr="0031003F">
        <w:rPr>
          <w:lang w:val="en-IN"/>
        </w:rPr>
        <w:t xml:space="preserve">Designed and implemented </w:t>
      </w:r>
      <w:r w:rsidRPr="0031003F">
        <w:rPr>
          <w:b/>
          <w:bCs/>
          <w:lang w:val="en-IN"/>
        </w:rPr>
        <w:t>Flows, Flow Actions, Data Pages, Data Transforms, and Decision Rules</w:t>
      </w:r>
      <w:r w:rsidRPr="0031003F">
        <w:rPr>
          <w:lang w:val="en-IN"/>
        </w:rPr>
        <w:t xml:space="preserve"> for business logic automation.</w:t>
      </w:r>
    </w:p>
    <w:p w:rsidR="0031003F" w:rsidRPr="0031003F" w:rsidP="009620A2" w14:paraId="70EB5A7C" w14:textId="26C33C9E">
      <w:pPr>
        <w:pStyle w:val="ListParagraph"/>
        <w:widowControl w:val="0"/>
        <w:numPr>
          <w:ilvl w:val="0"/>
          <w:numId w:val="3"/>
        </w:numPr>
        <w:autoSpaceDE w:val="0"/>
        <w:autoSpaceDN w:val="0"/>
        <w:rPr>
          <w:lang w:val="en-IN"/>
        </w:rPr>
      </w:pPr>
      <w:r w:rsidRPr="0031003F">
        <w:rPr>
          <w:lang w:val="en-IN"/>
        </w:rPr>
        <w:t xml:space="preserve">Integrated Pega application with </w:t>
      </w:r>
      <w:r w:rsidRPr="0031003F">
        <w:rPr>
          <w:b/>
          <w:bCs/>
          <w:lang w:val="en-IN"/>
        </w:rPr>
        <w:t>external trading platforms and pricing APIs</w:t>
      </w:r>
      <w:r w:rsidRPr="0031003F">
        <w:rPr>
          <w:lang w:val="en-IN"/>
        </w:rPr>
        <w:t xml:space="preserve"> using REST connectors.</w:t>
      </w:r>
    </w:p>
    <w:p w:rsidR="0031003F" w:rsidRPr="0031003F" w:rsidP="009620A2" w14:paraId="0FFB4382" w14:textId="2AF939FD">
      <w:pPr>
        <w:pStyle w:val="ListParagraph"/>
        <w:widowControl w:val="0"/>
        <w:numPr>
          <w:ilvl w:val="0"/>
          <w:numId w:val="3"/>
        </w:numPr>
        <w:autoSpaceDE w:val="0"/>
        <w:autoSpaceDN w:val="0"/>
        <w:rPr>
          <w:lang w:val="en-IN"/>
        </w:rPr>
      </w:pPr>
      <w:r w:rsidRPr="0031003F">
        <w:rPr>
          <w:lang w:val="en-IN"/>
        </w:rPr>
        <w:t xml:space="preserve">Configured </w:t>
      </w:r>
      <w:r w:rsidRPr="0031003F">
        <w:rPr>
          <w:b/>
          <w:bCs/>
          <w:lang w:val="en-IN"/>
        </w:rPr>
        <w:t>SLAs and routing logic</w:t>
      </w:r>
      <w:r w:rsidRPr="0031003F">
        <w:rPr>
          <w:lang w:val="en-IN"/>
        </w:rPr>
        <w:t xml:space="preserve"> for time-sensitive trade approvals.</w:t>
      </w:r>
    </w:p>
    <w:p w:rsidR="0031003F" w:rsidRPr="0031003F" w:rsidP="009620A2" w14:paraId="35597A77" w14:textId="3632686A">
      <w:pPr>
        <w:pStyle w:val="ListParagraph"/>
        <w:widowControl w:val="0"/>
        <w:numPr>
          <w:ilvl w:val="0"/>
          <w:numId w:val="3"/>
        </w:numPr>
        <w:autoSpaceDE w:val="0"/>
        <w:autoSpaceDN w:val="0"/>
        <w:rPr>
          <w:lang w:val="en-IN"/>
        </w:rPr>
      </w:pPr>
      <w:r w:rsidRPr="0031003F">
        <w:rPr>
          <w:lang w:val="en-IN"/>
        </w:rPr>
        <w:t xml:space="preserve">Built </w:t>
      </w:r>
      <w:r w:rsidRPr="0031003F">
        <w:rPr>
          <w:b/>
          <w:bCs/>
          <w:lang w:val="en-IN"/>
        </w:rPr>
        <w:t>Report Definitions</w:t>
      </w:r>
      <w:r w:rsidRPr="0031003F">
        <w:rPr>
          <w:lang w:val="en-IN"/>
        </w:rPr>
        <w:t xml:space="preserve"> for trade monitoring, audit, and compliance tracking.</w:t>
      </w:r>
    </w:p>
    <w:p w:rsidR="0031003F" w:rsidRPr="0031003F" w:rsidP="009620A2" w14:paraId="44BBEF76" w14:textId="46DC8B9D">
      <w:pPr>
        <w:pStyle w:val="ListParagraph"/>
        <w:widowControl w:val="0"/>
        <w:numPr>
          <w:ilvl w:val="0"/>
          <w:numId w:val="3"/>
        </w:numPr>
        <w:autoSpaceDE w:val="0"/>
        <w:autoSpaceDN w:val="0"/>
        <w:rPr>
          <w:lang w:val="en-IN"/>
        </w:rPr>
      </w:pPr>
      <w:r w:rsidRPr="0031003F">
        <w:rPr>
          <w:lang w:val="en-IN"/>
        </w:rPr>
        <w:t xml:space="preserve">Developed </w:t>
      </w:r>
      <w:r w:rsidRPr="0031003F">
        <w:rPr>
          <w:b/>
          <w:bCs/>
          <w:lang w:val="en-IN"/>
        </w:rPr>
        <w:t>UI sections and harnesses</w:t>
      </w:r>
      <w:r w:rsidRPr="0031003F">
        <w:rPr>
          <w:lang w:val="en-IN"/>
        </w:rPr>
        <w:t xml:space="preserve"> for internal users to view trade data and approvals.</w:t>
      </w:r>
    </w:p>
    <w:p w:rsidR="0031003F" w:rsidRPr="0031003F" w:rsidP="009620A2" w14:paraId="78DE5F99" w14:textId="15E4EF76">
      <w:pPr>
        <w:pStyle w:val="ListParagraph"/>
        <w:widowControl w:val="0"/>
        <w:numPr>
          <w:ilvl w:val="0"/>
          <w:numId w:val="3"/>
        </w:numPr>
        <w:autoSpaceDE w:val="0"/>
        <w:autoSpaceDN w:val="0"/>
        <w:rPr>
          <w:lang w:val="en-IN"/>
        </w:rPr>
      </w:pPr>
      <w:r w:rsidRPr="0031003F">
        <w:rPr>
          <w:lang w:val="en-IN"/>
        </w:rPr>
        <w:t xml:space="preserve">Participated in </w:t>
      </w:r>
      <w:r w:rsidRPr="0031003F">
        <w:rPr>
          <w:b/>
          <w:bCs/>
          <w:lang w:val="en-IN"/>
        </w:rPr>
        <w:t>Agile ceremonies</w:t>
      </w:r>
      <w:r w:rsidRPr="0031003F">
        <w:rPr>
          <w:lang w:val="en-IN"/>
        </w:rPr>
        <w:t xml:space="preserve"> (Daily Standups, Sprint Planning, Demos) and collaborated with business analysts for requirement clarification.</w:t>
      </w:r>
    </w:p>
    <w:p w:rsidR="0031003F" w:rsidRPr="0031003F" w:rsidP="009620A2" w14:paraId="060679B4" w14:textId="0AC34B27">
      <w:pPr>
        <w:pStyle w:val="ListParagraph"/>
        <w:widowControl w:val="0"/>
        <w:numPr>
          <w:ilvl w:val="0"/>
          <w:numId w:val="3"/>
        </w:numPr>
        <w:autoSpaceDE w:val="0"/>
        <w:autoSpaceDN w:val="0"/>
        <w:rPr>
          <w:lang w:val="en-IN"/>
        </w:rPr>
      </w:pPr>
      <w:r w:rsidRPr="0031003F">
        <w:rPr>
          <w:lang w:val="en-IN"/>
        </w:rPr>
        <w:t xml:space="preserve">Supported </w:t>
      </w:r>
      <w:r w:rsidRPr="0031003F">
        <w:rPr>
          <w:b/>
          <w:bCs/>
          <w:lang w:val="en-IN"/>
        </w:rPr>
        <w:t>SIT/UAT testing</w:t>
      </w:r>
      <w:r w:rsidRPr="0031003F">
        <w:rPr>
          <w:lang w:val="en-IN"/>
        </w:rPr>
        <w:t>, defect resolution, and deployment activities.</w:t>
      </w:r>
    </w:p>
    <w:p w:rsidR="00E67296" w14:paraId="7EF6B576" w14:textId="77777777">
      <w:pPr>
        <w:pStyle w:val="BodyText"/>
        <w:spacing w:before="41" w:line="240" w:lineRule="auto"/>
        <w:ind w:left="0" w:firstLine="0"/>
      </w:pPr>
    </w:p>
    <w:p w:rsidR="00E67296" w14:paraId="634A5FDA" w14:textId="77777777">
      <w:pPr>
        <w:pStyle w:val="BodyText"/>
        <w:spacing w:before="41" w:line="240" w:lineRule="auto"/>
        <w:ind w:left="0" w:firstLine="0"/>
      </w:pPr>
    </w:p>
    <w:p w:rsidR="00E67296" w14:paraId="10A93AAC" w14:textId="77777777">
      <w:pPr>
        <w:pStyle w:val="BodyText"/>
        <w:spacing w:before="41" w:line="240" w:lineRule="auto"/>
        <w:ind w:left="0" w:firstLine="0"/>
      </w:pPr>
    </w:p>
    <w:p w:rsidR="00E67296" w14:paraId="7998851D" w14:textId="77777777">
      <w:pPr>
        <w:pStyle w:val="BodyText"/>
        <w:spacing w:before="41" w:line="240" w:lineRule="auto"/>
        <w:ind w:left="0" w:firstLine="0"/>
      </w:pPr>
    </w:p>
    <w:p w:rsidR="00E67296" w14:paraId="4F07C58C" w14:textId="77777777">
      <w:pPr>
        <w:pStyle w:val="BodyText"/>
        <w:spacing w:before="41" w:line="240" w:lineRule="auto"/>
        <w:ind w:left="0" w:firstLine="0"/>
      </w:pPr>
    </w:p>
    <w:p w:rsidR="00E67296" w14:paraId="3E85EBF2" w14:textId="77777777">
      <w:pPr>
        <w:pStyle w:val="BodyText"/>
        <w:spacing w:before="41" w:line="240" w:lineRule="auto"/>
        <w:ind w:left="0" w:firstLine="0"/>
      </w:pPr>
    </w:p>
    <w:p w:rsidR="00E67296" w14:paraId="0DE5ECF7" w14:textId="77777777">
      <w:pPr>
        <w:pStyle w:val="BodyText"/>
        <w:spacing w:before="41" w:line="240" w:lineRule="auto"/>
        <w:ind w:left="0" w:firstLine="0"/>
      </w:pPr>
    </w:p>
    <w:p w:rsidR="006321C3" w:rsidP="006321C3" w14:paraId="2D520876" w14:textId="77777777">
      <w:pPr>
        <w:pStyle w:val="BodyText"/>
        <w:spacing w:before="41" w:line="240" w:lineRule="auto"/>
        <w:ind w:left="0" w:firstLine="0"/>
      </w:pPr>
      <w:r w:rsidRPr="00F06A66">
        <w:rPr>
          <w:b/>
          <w:bCs/>
          <w:spacing w:val="-4"/>
          <w:lang w:val="en-IN"/>
        </w:rPr>
        <w:t>Client:</w:t>
      </w:r>
      <w:r w:rsidRPr="00F06A66">
        <w:rPr>
          <w:b/>
          <w:spacing w:val="-4"/>
          <w:lang w:val="en-IN"/>
        </w:rPr>
        <w:t xml:space="preserve"> </w:t>
      </w:r>
      <w:r>
        <w:rPr>
          <w:b/>
          <w:spacing w:val="-4"/>
          <w:lang w:val="en-IN"/>
        </w:rPr>
        <w:t>WEBFURTHER</w:t>
      </w:r>
      <w:r w:rsidRPr="00F06A66">
        <w:rPr>
          <w:b/>
          <w:spacing w:val="-4"/>
          <w:lang w:val="en-IN"/>
        </w:rPr>
        <w:br/>
      </w:r>
      <w:r w:rsidRPr="00F06A66">
        <w:rPr>
          <w:b/>
          <w:bCs/>
          <w:spacing w:val="-4"/>
          <w:lang w:val="en-IN"/>
        </w:rPr>
        <w:t>Company:</w:t>
      </w:r>
      <w:r w:rsidRPr="00F06A66">
        <w:rPr>
          <w:b/>
          <w:spacing w:val="-4"/>
          <w:lang w:val="en-IN"/>
        </w:rPr>
        <w:t xml:space="preserve"> </w:t>
      </w:r>
      <w:r>
        <w:rPr>
          <w:b/>
          <w:spacing w:val="-4"/>
          <w:lang w:val="en-IN"/>
        </w:rPr>
        <w:t>WEBFURTHER</w:t>
      </w:r>
      <w:r w:rsidRPr="00F06A66">
        <w:rPr>
          <w:b/>
          <w:spacing w:val="-4"/>
          <w:lang w:val="en-IN"/>
        </w:rPr>
        <w:br/>
      </w:r>
      <w:r w:rsidRPr="00F06A66">
        <w:rPr>
          <w:b/>
          <w:bCs/>
          <w:spacing w:val="-4"/>
          <w:lang w:val="en-IN"/>
        </w:rPr>
        <w:t>Role:</w:t>
      </w:r>
      <w:r w:rsidRPr="00F06A66">
        <w:rPr>
          <w:b/>
          <w:spacing w:val="-4"/>
          <w:lang w:val="en-IN"/>
        </w:rPr>
        <w:t xml:space="preserve"> </w:t>
      </w:r>
      <w:r>
        <w:rPr>
          <w:b/>
          <w:spacing w:val="-4"/>
          <w:lang w:val="en-IN"/>
        </w:rPr>
        <w:t xml:space="preserve">ANALYST </w:t>
      </w:r>
    </w:p>
    <w:p w:rsidR="006321C3" w:rsidP="006321C3" w14:paraId="3F1B6578" w14:textId="77777777">
      <w:pPr>
        <w:pStyle w:val="BodyText"/>
        <w:spacing w:before="79"/>
        <w:ind w:left="0" w:right="2486" w:firstLine="0"/>
      </w:pPr>
      <w:r>
        <w:t>July</w:t>
      </w:r>
      <w:r>
        <w:rPr>
          <w:spacing w:val="-2"/>
        </w:rPr>
        <w:t xml:space="preserve"> </w:t>
      </w:r>
      <w:r>
        <w:t>2017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</w:t>
      </w:r>
      <w:r>
        <w:rPr>
          <w:spacing w:val="-4"/>
        </w:rPr>
        <w:t xml:space="preserve"> </w:t>
      </w:r>
      <w:r>
        <w:t>2019 Stack: JavaScript, HTML, CSS</w:t>
      </w:r>
    </w:p>
    <w:p w:rsidR="006321C3" w:rsidP="006321C3" w14:paraId="191074D4" w14:textId="77777777">
      <w:pPr>
        <w:pStyle w:val="BodyText"/>
      </w:pPr>
      <w:r w:rsidRPr="00FD175C">
        <w:t>Responsibilities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Projects</w:t>
      </w:r>
    </w:p>
    <w:p w:rsidR="006321C3" w:rsidP="006321C3" w14:paraId="275EA064" w14:textId="77777777">
      <w:pPr>
        <w:pStyle w:val="ListParagraph"/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spacing w:before="77" w:line="240" w:lineRule="auto"/>
        <w:ind w:right="485"/>
      </w:pPr>
      <w:r>
        <w:t>Developed</w:t>
      </w:r>
      <w:r>
        <w:rPr>
          <w:spacing w:val="-3"/>
        </w:rPr>
        <w:t xml:space="preserve"> </w:t>
      </w:r>
      <w:r>
        <w:t>database-driven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customer-facing</w:t>
      </w:r>
      <w:r>
        <w:rPr>
          <w:spacing w:val="-4"/>
        </w:rPr>
        <w:t xml:space="preserve"> </w:t>
      </w:r>
      <w:r>
        <w:t>sites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HTML, CSS, and SQL Server.</w:t>
      </w:r>
    </w:p>
    <w:p w:rsidR="006321C3" w:rsidP="006321C3" w14:paraId="743BD8B8" w14:textId="77777777">
      <w:pPr>
        <w:pStyle w:val="ListParagraph"/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spacing w:before="37" w:line="240" w:lineRule="auto"/>
        <w:ind w:right="662"/>
      </w:pPr>
      <w:r>
        <w:t>Built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e-commerce-style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catalogue</w:t>
      </w:r>
      <w:r>
        <w:rPr>
          <w:spacing w:val="-4"/>
        </w:rPr>
        <w:t xml:space="preserve"> </w:t>
      </w:r>
      <w:r>
        <w:t>pages,</w:t>
      </w:r>
      <w:r>
        <w:rPr>
          <w:spacing w:val="-4"/>
        </w:rPr>
        <w:t xml:space="preserve"> </w:t>
      </w:r>
      <w:r>
        <w:t>checkout workflows, and basic order tracking.</w:t>
      </w:r>
    </w:p>
    <w:p w:rsidR="006321C3" w:rsidP="006321C3" w14:paraId="36F5F41E" w14:textId="77777777">
      <w:pPr>
        <w:pStyle w:val="ListParagraph"/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spacing w:before="37" w:line="240" w:lineRule="auto"/>
        <w:ind w:right="967"/>
      </w:pPr>
      <w:r>
        <w:t>Integrated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traffic,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behavior,</w:t>
      </w:r>
      <w:r>
        <w:rPr>
          <w:spacing w:val="-6"/>
        </w:rPr>
        <w:t xml:space="preserve"> </w:t>
      </w:r>
      <w:r>
        <w:t>and campaign performance.</w:t>
      </w:r>
    </w:p>
    <w:p w:rsidR="006321C3" w:rsidP="006321C3" w14:paraId="14A304AF" w14:textId="77777777">
      <w:pPr>
        <w:pStyle w:val="ListParagraph"/>
        <w:widowControl w:val="0"/>
        <w:numPr>
          <w:ilvl w:val="0"/>
          <w:numId w:val="3"/>
        </w:numPr>
        <w:tabs>
          <w:tab w:val="left" w:pos="1080"/>
        </w:tabs>
        <w:autoSpaceDE w:val="0"/>
        <w:autoSpaceDN w:val="0"/>
        <w:spacing w:before="35" w:line="240" w:lineRule="auto"/>
        <w:ind w:right="509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designers and</w:t>
      </w:r>
      <w:r>
        <w:rPr>
          <w:spacing w:val="-3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user experience across browsers.</w:t>
      </w:r>
    </w:p>
    <w:p w:rsidR="00E67296" w14:paraId="1B413C38" w14:textId="77777777">
      <w:pPr>
        <w:pStyle w:val="BodyText"/>
        <w:spacing w:before="41" w:line="240" w:lineRule="auto"/>
        <w:ind w:left="0" w:firstLine="0"/>
      </w:pPr>
    </w:p>
    <w:p w:rsidR="00E67296" w14:paraId="6A391920" w14:textId="77777777">
      <w:pPr>
        <w:pStyle w:val="BodyText"/>
        <w:spacing w:before="41" w:line="240" w:lineRule="auto"/>
        <w:ind w:left="0" w:firstLine="0"/>
      </w:pPr>
    </w:p>
    <w:p w:rsidR="00E67296" w14:paraId="497F3D27" w14:textId="77777777">
      <w:pPr>
        <w:pStyle w:val="BodyText"/>
        <w:spacing w:before="41" w:line="240" w:lineRule="auto"/>
        <w:ind w:left="0" w:firstLine="0"/>
      </w:pPr>
    </w:p>
    <w:p w:rsidR="006321C3" w:rsidRPr="00430B48" w:rsidP="006321C3" w14:paraId="608CEF2E" w14:textId="77777777">
      <w:pPr>
        <w:pStyle w:val="BodyText"/>
        <w:spacing w:before="41" w:line="240" w:lineRule="auto"/>
        <w:ind w:left="0" w:firstLine="0"/>
        <w:rPr>
          <w:rFonts w:asciiTheme="minorHAnsi" w:hAnsiTheme="minorHAnsi" w:cstheme="minorHAnsi"/>
        </w:rPr>
      </w:pPr>
      <w:r w:rsidRPr="00430B48">
        <w:rPr>
          <w:rFonts w:asciiTheme="majorHAnsi" w:hAnsiTheme="majorHAnsi" w:cstheme="minorHAnsi"/>
          <w:b/>
          <w:bCs/>
        </w:rPr>
        <w:t>Hobbies &amp; Interests</w:t>
      </w:r>
      <w:r w:rsidRPr="0074524F">
        <w:t xml:space="preserve">: </w:t>
      </w:r>
      <w:r>
        <w:rPr>
          <w:rFonts w:asciiTheme="minorHAnsi" w:hAnsiTheme="minorHAnsi" w:cstheme="minorHAnsi"/>
        </w:rPr>
        <w:t>F</w:t>
      </w:r>
      <w:r w:rsidRPr="00430B48">
        <w:rPr>
          <w:rFonts w:asciiTheme="minorHAnsi" w:hAnsiTheme="minorHAnsi" w:cstheme="minorHAnsi"/>
        </w:rPr>
        <w:t>itness, yoga &amp; playing cricket Exploring new low-code technologies &amp; Creating Techno music.</w:t>
      </w:r>
    </w:p>
    <w:p w:rsidR="00E67296" w14:paraId="6144959A" w14:textId="77777777">
      <w:pPr>
        <w:pStyle w:val="BodyText"/>
        <w:spacing w:before="41" w:line="240" w:lineRule="auto"/>
        <w:ind w:left="0" w:firstLine="0"/>
      </w:pPr>
    </w:p>
    <w:p w:rsidR="00E67296" w14:paraId="7987B7F2" w14:textId="77777777">
      <w:pPr>
        <w:pStyle w:val="BodyText"/>
        <w:spacing w:before="41" w:line="240" w:lineRule="auto"/>
        <w:ind w:left="0" w:firstLine="0"/>
      </w:pPr>
    </w:p>
    <w:p w:rsidR="00E67296" w14:paraId="713D44B7" w14:textId="77777777">
      <w:pPr>
        <w:pStyle w:val="BodyText"/>
        <w:spacing w:before="41" w:line="240" w:lineRule="auto"/>
        <w:ind w:left="0" w:firstLine="0"/>
      </w:pPr>
    </w:p>
    <w:p w:rsidR="000C2C78" w14:paraId="114A1A50" w14:textId="77777777">
      <w:pPr>
        <w:pStyle w:val="ListParagraph"/>
        <w:rPr>
          <w:rFonts w:ascii="Symbol" w:hAnsi="Symbol"/>
          <w:position w:val="4"/>
        </w:rPr>
        <w:sectPr>
          <w:pgSz w:w="12240" w:h="15840"/>
          <w:pgMar w:top="540" w:right="1080" w:bottom="280" w:left="1440" w:header="720" w:footer="720" w:gutter="0"/>
          <w:cols w:space="720"/>
        </w:sectPr>
      </w:pPr>
    </w:p>
    <w:p w:rsidR="000C2C78" w:rsidP="006E11ED" w14:paraId="3B9EDF03" w14:textId="253B6449">
      <w:pPr>
        <w:pStyle w:val="ListParagraph"/>
        <w:spacing w:before="167"/>
        <w:ind w:left="720"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6"/>
          </v:shape>
        </w:pict>
      </w:r>
    </w:p>
    <w:sectPr>
      <w:pgSz w:w="12240" w:h="15840"/>
      <w:pgMar w:top="5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1D6504"/>
    <w:multiLevelType w:val="hybridMultilevel"/>
    <w:tmpl w:val="3DCE7EC4"/>
    <w:lvl w:ilvl="0">
      <w:start w:val="0"/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nsid w:val="18D42469"/>
    <w:multiLevelType w:val="multilevel"/>
    <w:tmpl w:val="F56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426121"/>
    <w:multiLevelType w:val="hybridMultilevel"/>
    <w:tmpl w:val="9F8061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C874D6"/>
    <w:multiLevelType w:val="hybridMultilevel"/>
    <w:tmpl w:val="20DA9C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5324F1"/>
    <w:multiLevelType w:val="hybridMultilevel"/>
    <w:tmpl w:val="E59E8F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D46516"/>
    <w:multiLevelType w:val="hybridMultilevel"/>
    <w:tmpl w:val="75640FCA"/>
    <w:lvl w:ilvl="0">
      <w:start w:val="0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78"/>
    <w:rsid w:val="00000528"/>
    <w:rsid w:val="00025DEF"/>
    <w:rsid w:val="00050033"/>
    <w:rsid w:val="000C2C78"/>
    <w:rsid w:val="00130952"/>
    <w:rsid w:val="00150508"/>
    <w:rsid w:val="001541F1"/>
    <w:rsid w:val="001C3E60"/>
    <w:rsid w:val="001C5164"/>
    <w:rsid w:val="00211A19"/>
    <w:rsid w:val="00224FAB"/>
    <w:rsid w:val="00267E10"/>
    <w:rsid w:val="00290099"/>
    <w:rsid w:val="002B790A"/>
    <w:rsid w:val="002D4FBF"/>
    <w:rsid w:val="002D6B7D"/>
    <w:rsid w:val="002E4E10"/>
    <w:rsid w:val="002F4BD3"/>
    <w:rsid w:val="0031003F"/>
    <w:rsid w:val="00324C7A"/>
    <w:rsid w:val="00430B48"/>
    <w:rsid w:val="00464C87"/>
    <w:rsid w:val="004D7D7B"/>
    <w:rsid w:val="005C4472"/>
    <w:rsid w:val="005E1AE9"/>
    <w:rsid w:val="006321C3"/>
    <w:rsid w:val="0066142F"/>
    <w:rsid w:val="00682A82"/>
    <w:rsid w:val="00695EA2"/>
    <w:rsid w:val="006C2698"/>
    <w:rsid w:val="006C4DB0"/>
    <w:rsid w:val="006E11ED"/>
    <w:rsid w:val="006E19D8"/>
    <w:rsid w:val="00736DBB"/>
    <w:rsid w:val="00740C03"/>
    <w:rsid w:val="0074524F"/>
    <w:rsid w:val="00777DC9"/>
    <w:rsid w:val="00782C89"/>
    <w:rsid w:val="007D3992"/>
    <w:rsid w:val="007D5971"/>
    <w:rsid w:val="0089600E"/>
    <w:rsid w:val="008E4454"/>
    <w:rsid w:val="008F0095"/>
    <w:rsid w:val="008F4AC5"/>
    <w:rsid w:val="00901F65"/>
    <w:rsid w:val="0090590A"/>
    <w:rsid w:val="0092061F"/>
    <w:rsid w:val="009620A2"/>
    <w:rsid w:val="009637D3"/>
    <w:rsid w:val="00A25AE8"/>
    <w:rsid w:val="00A367A3"/>
    <w:rsid w:val="00A4680C"/>
    <w:rsid w:val="00A60D8E"/>
    <w:rsid w:val="00AD2E9A"/>
    <w:rsid w:val="00AF2434"/>
    <w:rsid w:val="00B1700B"/>
    <w:rsid w:val="00B25F85"/>
    <w:rsid w:val="00B36443"/>
    <w:rsid w:val="00B534EF"/>
    <w:rsid w:val="00B60E78"/>
    <w:rsid w:val="00B912EF"/>
    <w:rsid w:val="00BB641C"/>
    <w:rsid w:val="00BE29EA"/>
    <w:rsid w:val="00CA7F69"/>
    <w:rsid w:val="00D340BE"/>
    <w:rsid w:val="00D40A11"/>
    <w:rsid w:val="00D64914"/>
    <w:rsid w:val="00D86398"/>
    <w:rsid w:val="00DA76A8"/>
    <w:rsid w:val="00E0257D"/>
    <w:rsid w:val="00E039D3"/>
    <w:rsid w:val="00E32EA2"/>
    <w:rsid w:val="00E67296"/>
    <w:rsid w:val="00EC5ED5"/>
    <w:rsid w:val="00F06A66"/>
    <w:rsid w:val="00F42A86"/>
    <w:rsid w:val="00F66013"/>
    <w:rsid w:val="00F90606"/>
    <w:rsid w:val="00FA4604"/>
    <w:rsid w:val="00FC79A1"/>
    <w:rsid w:val="00FD175C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0267E7B-5D26-4806-9BE2-E2F3BE98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359" w:hanging="359"/>
    </w:pPr>
  </w:style>
  <w:style w:type="paragraph" w:styleId="Title">
    <w:name w:val="Title"/>
    <w:basedOn w:val="Normal"/>
    <w:uiPriority w:val="10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359" w:hanging="359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163"/>
    </w:pPr>
  </w:style>
  <w:style w:type="character" w:styleId="Hyperlink">
    <w:name w:val="Hyperlink"/>
    <w:basedOn w:val="DefaultParagraphFont"/>
    <w:uiPriority w:val="99"/>
    <w:unhideWhenUsed/>
    <w:rsid w:val="00267E1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7E10"/>
    <w:rPr>
      <w:color w:val="605E5C"/>
      <w:shd w:val="clear" w:color="auto" w:fill="E1DFDD"/>
    </w:rPr>
  </w:style>
  <w:style w:type="character" w:styleId="FollowedHyperlink">
    <w:name w:val="FollowedHyperlink"/>
    <w:rsid w:val="00267E10"/>
    <w:rPr>
      <w:rFonts w:ascii="Times New Roman" w:eastAsia="Times New Roman" w:hAnsi="Times New Roman" w:cs="Times New Roman"/>
      <w:color w:val="800080"/>
      <w:u w:val="single"/>
    </w:rPr>
  </w:style>
  <w:style w:type="paragraph" w:styleId="NoSpacing">
    <w:name w:val="No Spacing"/>
    <w:uiPriority w:val="1"/>
    <w:qFormat/>
    <w:rsid w:val="00267E10"/>
    <w:rPr>
      <w:rFonts w:ascii="Calibri" w:eastAsia="Times New Roman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A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6A66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06A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mailto:Ram.rss1993@gmail.com" TargetMode="External" /><Relationship Id="rId6" Type="http://schemas.openxmlformats.org/officeDocument/2006/relationships/image" Target="https://rdxfootmark.naukri.com/v2/track/openCv?trackingInfo=066ec59317820cc37e2de3882f92e532134f4b0419514c4847440321091b5b58120b17021544505f0a435601514841481f0f2b561358191b195115495d0c00584e4209430247460c590858184508105042445b0c0f054e4108120211474a411b02154e49405d58380c4f0343421b0015061953444f530e18705c4458440321091b5b58100d130613495d54094356014a4857034b4a550f594b150911031641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1144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Resume_Nauk_Final</vt:lpstr>
    </vt:vector>
  </TitlesOfParts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Resume_Nauk_Final</dc:title>
  <dc:creator>Ram Vemulapalli</dc:creator>
  <cp:lastModifiedBy>sairam vemulapalli</cp:lastModifiedBy>
  <cp:revision>63</cp:revision>
  <dcterms:created xsi:type="dcterms:W3CDTF">2025-10-29T05:26:00Z</dcterms:created>
  <dcterms:modified xsi:type="dcterms:W3CDTF">2026-06-11T04:17:00Z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Pages</vt:lpwstr>
  </property>
  <property fmtid="{D5CDD505-2E9C-101B-9397-08002B2CF9AE}" pid="4" name="LastSaved">
    <vt:filetime>2025-10-29T00:00:00Z</vt:filetime>
  </property>
  <property fmtid="{D5CDD505-2E9C-101B-9397-08002B2CF9AE}" pid="5" name="Producer">
    <vt:lpwstr>macOS Version 10.16 (Build 21E258) Quartz PDFContext</vt:lpwstr>
  </property>
</Properties>
</file>