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Rule="auto"/>
        <w:rPr>
          <w:rFonts w:ascii="Helvetica Neue" w:cs="Helvetica Neue" w:eastAsia="Helvetica Neue" w:hAnsi="Helvetica Neue"/>
          <w:b w:val="1"/>
          <w:bCs w:val="1"/>
          <w:color w:val="1f1f1f"/>
          <w:sz w:val="46"/>
          <w:szCs w:val="46"/>
        </w:rPr>
      </w:pPr>
      <w:bookmarkStart w:colFirst="0" w:colLast="0" w:name="_vtggk6m7e83m" w:id="0"/>
      <w:bookmarkEnd w:id="0"/>
      <w:r w:rsidDel="00000000" w:rsidR="00000000" w:rsidRPr="00000000">
        <w:rPr>
          <w:rFonts w:ascii="Helvetica Neue" w:cs="Helvetica Neue" w:eastAsia="Helvetica Neue" w:hAnsi="Helvetica Neue"/>
          <w:b w:val="1"/>
          <w:bCs w:val="1"/>
          <w:color w:val="1f1f1f"/>
          <w:sz w:val="46"/>
          <w:szCs w:val="46"/>
          <w:rtl w:val="0"/>
        </w:rPr>
        <w:t xml:space="preserve">Mayank Pandey</w:t>
      </w:r>
    </w:p>
    <w:p w:rsidR="00000000" w:rsidDel="00000000" w:rsidP="00000000" w:rsidRDefault="00000000" w:rsidRPr="00000000" w14:paraId="00000002">
      <w:pPr>
        <w:rPr>
          <w:rFonts w:ascii="Helvetica Neue" w:cs="Helvetica Neue" w:eastAsia="Helvetica Neue" w:hAnsi="Helvetica Neue"/>
          <w:b w:val="1"/>
          <w:bCs w:val="1"/>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Senior Consultant</w:t>
      </w:r>
    </w:p>
    <w:p w:rsidR="00000000" w:rsidDel="00000000" w:rsidP="00000000" w:rsidRDefault="00000000" w:rsidRPr="00000000" w14:paraId="00000003">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Mobile:</w:t>
      </w:r>
      <w:r w:rsidDel="00000000" w:rsidR="00000000" w:rsidRPr="00000000">
        <w:rPr>
          <w:rFonts w:ascii="Helvetica Neue" w:cs="Helvetica Neue" w:eastAsia="Helvetica Neue" w:hAnsi="Helvetica Neue"/>
          <w:color w:val="1f1f1f"/>
          <w:sz w:val="26"/>
          <w:szCs w:val="26"/>
          <w:rtl w:val="0"/>
        </w:rPr>
        <w:t xml:space="preserve"> +91 7838462390 / +91 8982932381 | </w:t>
      </w:r>
      <w:r w:rsidDel="00000000" w:rsidR="00000000" w:rsidRPr="00000000">
        <w:rPr>
          <w:rFonts w:ascii="Helvetica Neue" w:cs="Helvetica Neue" w:eastAsia="Helvetica Neue" w:hAnsi="Helvetica Neue"/>
          <w:b w:val="1"/>
          <w:bCs w:val="1"/>
          <w:color w:val="1f1f1f"/>
          <w:sz w:val="26"/>
          <w:szCs w:val="26"/>
          <w:rtl w:val="0"/>
        </w:rPr>
        <w:t xml:space="preserve">Email:</w:t>
      </w:r>
      <w:r w:rsidDel="00000000" w:rsidR="00000000" w:rsidRPr="00000000">
        <w:rPr>
          <w:rFonts w:ascii="Helvetica Neue" w:cs="Helvetica Neue" w:eastAsia="Helvetica Neue" w:hAnsi="Helvetica Neue"/>
          <w:color w:val="1f1f1f"/>
          <w:sz w:val="26"/>
          <w:szCs w:val="26"/>
          <w:rtl w:val="0"/>
        </w:rPr>
        <w:t xml:space="preserve"> pandeym134@gmail.com</w:t>
      </w:r>
    </w:p>
    <w:p w:rsidR="00000000" w:rsidDel="00000000" w:rsidP="00000000" w:rsidRDefault="00000000" w:rsidRPr="00000000" w14:paraId="00000004">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LinkedIn:</w:t>
      </w:r>
      <w:hyperlink r:id="rId6">
        <w:r w:rsidDel="00000000" w:rsidR="00000000" w:rsidRPr="00000000">
          <w:rPr>
            <w:rFonts w:ascii="Helvetica Neue" w:cs="Helvetica Neue" w:eastAsia="Helvetica Neue" w:hAnsi="Helvetica Neue"/>
            <w:color w:val="1f1f1f"/>
            <w:sz w:val="26"/>
            <w:szCs w:val="26"/>
            <w:rtl w:val="0"/>
          </w:rPr>
          <w:t xml:space="preserve"> </w:t>
        </w:r>
      </w:hyperlink>
      <w:hyperlink r:id="rId7">
        <w:r w:rsidDel="00000000" w:rsidR="00000000" w:rsidRPr="00000000">
          <w:rPr>
            <w:rFonts w:ascii="Helvetica Neue" w:cs="Helvetica Neue" w:eastAsia="Helvetica Neue" w:hAnsi="Helvetica Neue"/>
            <w:color w:val="1155cc"/>
            <w:sz w:val="26"/>
            <w:szCs w:val="26"/>
            <w:u w:val="single"/>
            <w:rtl w:val="0"/>
          </w:rPr>
          <w:t xml:space="preserve">linkedin.com/in/mayank-pandey-2025delhi</w:t>
        </w:r>
      </w:hyperlink>
      <w:r w:rsidDel="00000000" w:rsidR="00000000" w:rsidRPr="00000000">
        <w:rPr>
          <w:rFonts w:ascii="Helvetica Neue" w:cs="Helvetica Neue" w:eastAsia="Helvetica Neue" w:hAnsi="Helvetica Neue"/>
          <w:color w:val="1f1f1f"/>
          <w:sz w:val="26"/>
          <w:szCs w:val="26"/>
          <w:rtl w:val="0"/>
        </w:rPr>
        <w:t xml:space="preserve"> | </w:t>
      </w:r>
      <w:r w:rsidDel="00000000" w:rsidR="00000000" w:rsidRPr="00000000">
        <w:rPr>
          <w:rFonts w:ascii="Helvetica Neue" w:cs="Helvetica Neue" w:eastAsia="Helvetica Neue" w:hAnsi="Helvetica Neue"/>
          <w:b w:val="1"/>
          <w:bCs w:val="1"/>
          <w:color w:val="1f1f1f"/>
          <w:sz w:val="26"/>
          <w:szCs w:val="26"/>
          <w:rtl w:val="0"/>
        </w:rPr>
        <w:t xml:space="preserve">Location:</w:t>
      </w:r>
      <w:r w:rsidDel="00000000" w:rsidR="00000000" w:rsidRPr="00000000">
        <w:rPr>
          <w:rFonts w:ascii="Helvetica Neue" w:cs="Helvetica Neue" w:eastAsia="Helvetica Neue" w:hAnsi="Helvetica Neue"/>
          <w:color w:val="1f1f1f"/>
          <w:sz w:val="26"/>
          <w:szCs w:val="26"/>
          <w:rtl w:val="0"/>
        </w:rPr>
        <w:t xml:space="preserve"> Gurgaon, India</w:t>
      </w:r>
    </w:p>
    <w:p w:rsidR="00000000" w:rsidDel="00000000" w:rsidP="00000000" w:rsidRDefault="00000000" w:rsidRPr="00000000" w14:paraId="00000005">
      <w:pPr>
        <w:pStyle w:val="Heading2"/>
        <w:keepNext w:val="0"/>
        <w:keepLines w:val="0"/>
        <w:spacing w:after="0" w:lineRule="auto"/>
        <w:rPr>
          <w:rFonts w:ascii="Helvetica Neue" w:cs="Helvetica Neue" w:eastAsia="Helvetica Neue" w:hAnsi="Helvetica Neue"/>
          <w:b w:val="1"/>
          <w:bCs w:val="1"/>
          <w:color w:val="1f1f1f"/>
          <w:sz w:val="34"/>
          <w:szCs w:val="34"/>
        </w:rPr>
      </w:pPr>
      <w:bookmarkStart w:colFirst="0" w:colLast="0" w:name="_70jz53wuhcid" w:id="1"/>
      <w:bookmarkEnd w:id="1"/>
      <w:r w:rsidDel="00000000" w:rsidR="00000000" w:rsidRPr="00000000">
        <w:rPr>
          <w:rFonts w:ascii="Helvetica Neue" w:cs="Helvetica Neue" w:eastAsia="Helvetica Neue" w:hAnsi="Helvetica Neue"/>
          <w:b w:val="1"/>
          <w:bCs w:val="1"/>
          <w:color w:val="1f1f1f"/>
          <w:sz w:val="34"/>
          <w:szCs w:val="34"/>
          <w:rtl w:val="0"/>
        </w:rPr>
        <w:t xml:space="preserve">Professional Summary</w:t>
      </w:r>
    </w:p>
    <w:p w:rsidR="00000000" w:rsidDel="00000000" w:rsidP="00000000" w:rsidRDefault="00000000" w:rsidRPr="00000000" w14:paraId="00000006">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color w:val="1f1f1f"/>
          <w:sz w:val="26"/>
          <w:szCs w:val="26"/>
          <w:rtl w:val="0"/>
        </w:rPr>
        <w:t xml:space="preserve">Results-driven Content Management and Quality Assurance professional with approximately 9.5 years of experience spanning web publishing, AEM component testing, content authoring, and quality analysis. Proven expertise in delivering high-quality digital experiences across leading IT organizations, including Capgemini, Fidelity International, HCL Technologies, and Adobe Systems. Skilled in leveraging AI technologies to optimize content workflows, manage headless architectures, and drive organizational efficiency. Expanded expertise includes managing decoupled e-commerce ecosystems utilizing Shopify with Headless CMS integrations and configuring custom Shopify App functionalities.</w:t>
      </w:r>
    </w:p>
    <w:p w:rsidR="00000000" w:rsidDel="00000000" w:rsidP="00000000" w:rsidRDefault="00000000" w:rsidRPr="00000000" w14:paraId="00000007">
      <w:pPr>
        <w:pStyle w:val="Heading2"/>
        <w:keepNext w:val="0"/>
        <w:keepLines w:val="0"/>
        <w:spacing w:after="0" w:lineRule="auto"/>
        <w:rPr>
          <w:rFonts w:ascii="Helvetica Neue" w:cs="Helvetica Neue" w:eastAsia="Helvetica Neue" w:hAnsi="Helvetica Neue"/>
          <w:b w:val="1"/>
          <w:bCs w:val="1"/>
          <w:color w:val="1f1f1f"/>
          <w:sz w:val="34"/>
          <w:szCs w:val="34"/>
        </w:rPr>
      </w:pPr>
      <w:bookmarkStart w:colFirst="0" w:colLast="0" w:name="_ctmod4m9rhsl" w:id="2"/>
      <w:bookmarkEnd w:id="2"/>
      <w:r w:rsidDel="00000000" w:rsidR="00000000" w:rsidRPr="00000000">
        <w:rPr>
          <w:rFonts w:ascii="Helvetica Neue" w:cs="Helvetica Neue" w:eastAsia="Helvetica Neue" w:hAnsi="Helvetica Neue"/>
          <w:b w:val="1"/>
          <w:bCs w:val="1"/>
          <w:color w:val="1f1f1f"/>
          <w:sz w:val="34"/>
          <w:szCs w:val="34"/>
          <w:rtl w:val="0"/>
        </w:rPr>
        <w:t xml:space="preserve">Technical Skills</w:t>
      </w:r>
    </w:p>
    <w:p w:rsidR="00000000" w:rsidDel="00000000" w:rsidP="00000000" w:rsidRDefault="00000000" w:rsidRPr="00000000" w14:paraId="00000008">
      <w:pPr>
        <w:numPr>
          <w:ilvl w:val="0"/>
          <w:numId w:val="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Content Management Systems (CMS):</w:t>
      </w:r>
      <w:r w:rsidDel="00000000" w:rsidR="00000000" w:rsidRPr="00000000">
        <w:rPr>
          <w:rFonts w:ascii="Helvetica Neue" w:cs="Helvetica Neue" w:eastAsia="Helvetica Neue" w:hAnsi="Helvetica Neue"/>
          <w:color w:val="1f1f1f"/>
          <w:sz w:val="26"/>
          <w:szCs w:val="26"/>
          <w:rtl w:val="0"/>
        </w:rPr>
        <w:t xml:space="preserve"> Adobe Experience Manager (AEM 6.5, AEM Cloud/SaaS), Headless CMS (Sanity Studio, Strapi), Django CMS, OpenText TeamSite</w:t>
      </w:r>
    </w:p>
    <w:p w:rsidR="00000000" w:rsidDel="00000000" w:rsidP="00000000" w:rsidRDefault="00000000" w:rsidRPr="00000000" w14:paraId="00000009">
      <w:pPr>
        <w:numPr>
          <w:ilvl w:val="0"/>
          <w:numId w:val="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E-Commerce Platforms:</w:t>
      </w:r>
      <w:r w:rsidDel="00000000" w:rsidR="00000000" w:rsidRPr="00000000">
        <w:rPr>
          <w:rFonts w:ascii="Helvetica Neue" w:cs="Helvetica Neue" w:eastAsia="Helvetica Neue" w:hAnsi="Helvetica Neue"/>
          <w:color w:val="1f1f1f"/>
          <w:sz w:val="26"/>
          <w:szCs w:val="26"/>
          <w:rtl w:val="0"/>
        </w:rPr>
        <w:t xml:space="preserve"> Shopify Plus, Shopify App Ecosystem, Go-Cart Flows</w:t>
      </w:r>
    </w:p>
    <w:p w:rsidR="00000000" w:rsidDel="00000000" w:rsidP="00000000" w:rsidRDefault="00000000" w:rsidRPr="00000000" w14:paraId="0000000A">
      <w:pPr>
        <w:numPr>
          <w:ilvl w:val="0"/>
          <w:numId w:val="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Web Publishing &amp; Design Tools:</w:t>
      </w:r>
      <w:r w:rsidDel="00000000" w:rsidR="00000000" w:rsidRPr="00000000">
        <w:rPr>
          <w:rFonts w:ascii="Helvetica Neue" w:cs="Helvetica Neue" w:eastAsia="Helvetica Neue" w:hAnsi="Helvetica Neue"/>
          <w:color w:val="1f1f1f"/>
          <w:sz w:val="26"/>
          <w:szCs w:val="26"/>
          <w:rtl w:val="0"/>
        </w:rPr>
        <w:t xml:space="preserve"> Adobe GenStudio, Figma, Photoshop, HTML, CSS</w:t>
      </w:r>
    </w:p>
    <w:p w:rsidR="00000000" w:rsidDel="00000000" w:rsidP="00000000" w:rsidRDefault="00000000" w:rsidRPr="00000000" w14:paraId="0000000B">
      <w:pPr>
        <w:numPr>
          <w:ilvl w:val="0"/>
          <w:numId w:val="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Testing &amp; Quality Assurance:</w:t>
      </w:r>
      <w:r w:rsidDel="00000000" w:rsidR="00000000" w:rsidRPr="00000000">
        <w:rPr>
          <w:rFonts w:ascii="Helvetica Neue" w:cs="Helvetica Neue" w:eastAsia="Helvetica Neue" w:hAnsi="Helvetica Neue"/>
          <w:color w:val="1f1f1f"/>
          <w:sz w:val="26"/>
          <w:szCs w:val="26"/>
          <w:rtl w:val="0"/>
        </w:rPr>
        <w:t xml:space="preserve"> Manual Testing, Content Testing, AEM Component Testing, Functional &amp; UAT Testing, Katalon Studio, ANTS Tool, Crownpeak DQM</w:t>
      </w:r>
    </w:p>
    <w:p w:rsidR="00000000" w:rsidDel="00000000" w:rsidP="00000000" w:rsidRDefault="00000000" w:rsidRPr="00000000" w14:paraId="0000000C">
      <w:pPr>
        <w:numPr>
          <w:ilvl w:val="0"/>
          <w:numId w:val="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Project Management &amp; Collaboration:</w:t>
      </w:r>
      <w:r w:rsidDel="00000000" w:rsidR="00000000" w:rsidRPr="00000000">
        <w:rPr>
          <w:rFonts w:ascii="Helvetica Neue" w:cs="Helvetica Neue" w:eastAsia="Helvetica Neue" w:hAnsi="Helvetica Neue"/>
          <w:color w:val="1f1f1f"/>
          <w:sz w:val="26"/>
          <w:szCs w:val="26"/>
          <w:rtl w:val="0"/>
        </w:rPr>
        <w:t xml:space="preserve"> JIRA, Aha!, SharePoint, Confluence, Buganizer, MS Excel</w:t>
      </w:r>
    </w:p>
    <w:p w:rsidR="00000000" w:rsidDel="00000000" w:rsidP="00000000" w:rsidRDefault="00000000" w:rsidRPr="00000000" w14:paraId="0000000D">
      <w:pPr>
        <w:numPr>
          <w:ilvl w:val="0"/>
          <w:numId w:val="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AI &amp; Emerging Tools:</w:t>
      </w:r>
      <w:r w:rsidDel="00000000" w:rsidR="00000000" w:rsidRPr="00000000">
        <w:rPr>
          <w:rFonts w:ascii="Helvetica Neue" w:cs="Helvetica Neue" w:eastAsia="Helvetica Neue" w:hAnsi="Helvetica Neue"/>
          <w:color w:val="1f1f1f"/>
          <w:sz w:val="26"/>
          <w:szCs w:val="26"/>
          <w:rtl w:val="0"/>
        </w:rPr>
        <w:t xml:space="preserve"> ChatGPT, Adobe Firefly, AI content generation &amp; optimization tools</w:t>
      </w:r>
    </w:p>
    <w:p w:rsidR="00000000" w:rsidDel="00000000" w:rsidP="00000000" w:rsidRDefault="00000000" w:rsidRPr="00000000" w14:paraId="0000000E">
      <w:pPr>
        <w:numPr>
          <w:ilvl w:val="0"/>
          <w:numId w:val="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Data &amp; Analytics:</w:t>
      </w:r>
      <w:r w:rsidDel="00000000" w:rsidR="00000000" w:rsidRPr="00000000">
        <w:rPr>
          <w:rFonts w:ascii="Helvetica Neue" w:cs="Helvetica Neue" w:eastAsia="Helvetica Neue" w:hAnsi="Helvetica Neue"/>
          <w:color w:val="1f1f1f"/>
          <w:sz w:val="26"/>
          <w:szCs w:val="26"/>
          <w:rtl w:val="0"/>
        </w:rPr>
        <w:t xml:space="preserve"> Adobe Analytics, SQL (Data Retrieval &amp; Extraction), Taxonomy, Product Information Management (Akeneo PIM)</w:t>
      </w:r>
    </w:p>
    <w:p w:rsidR="00000000" w:rsidDel="00000000" w:rsidP="00000000" w:rsidRDefault="00000000" w:rsidRPr="00000000" w14:paraId="0000000F">
      <w:pPr>
        <w:pStyle w:val="Heading2"/>
        <w:keepNext w:val="0"/>
        <w:keepLines w:val="0"/>
        <w:spacing w:after="0" w:lineRule="auto"/>
        <w:rPr>
          <w:rFonts w:ascii="Helvetica Neue" w:cs="Helvetica Neue" w:eastAsia="Helvetica Neue" w:hAnsi="Helvetica Neue"/>
          <w:b w:val="1"/>
          <w:bCs w:val="1"/>
          <w:color w:val="1f1f1f"/>
          <w:sz w:val="34"/>
          <w:szCs w:val="34"/>
        </w:rPr>
      </w:pPr>
      <w:bookmarkStart w:colFirst="0" w:colLast="0" w:name="_4tyqc6q4uzs3" w:id="3"/>
      <w:bookmarkEnd w:id="3"/>
      <w:r w:rsidDel="00000000" w:rsidR="00000000" w:rsidRPr="00000000">
        <w:rPr>
          <w:rFonts w:ascii="Helvetica Neue" w:cs="Helvetica Neue" w:eastAsia="Helvetica Neue" w:hAnsi="Helvetica Neue"/>
          <w:b w:val="1"/>
          <w:bCs w:val="1"/>
          <w:color w:val="1f1f1f"/>
          <w:sz w:val="34"/>
          <w:szCs w:val="34"/>
          <w:rtl w:val="0"/>
        </w:rPr>
        <w:t xml:space="preserve">Professional Experience</w:t>
      </w:r>
    </w:p>
    <w:p w:rsidR="00000000" w:rsidDel="00000000" w:rsidP="00000000" w:rsidRDefault="00000000" w:rsidRPr="00000000" w14:paraId="00000010">
      <w:pPr>
        <w:pStyle w:val="Heading3"/>
        <w:keepNext w:val="0"/>
        <w:keepLines w:val="0"/>
        <w:spacing w:before="0" w:lineRule="auto"/>
        <w:rPr>
          <w:rFonts w:ascii="Helvetica Neue" w:cs="Helvetica Neue" w:eastAsia="Helvetica Neue" w:hAnsi="Helvetica Neue"/>
          <w:b w:val="1"/>
          <w:bCs w:val="1"/>
          <w:color w:val="1f1f1f"/>
          <w:sz w:val="26"/>
          <w:szCs w:val="26"/>
        </w:rPr>
      </w:pPr>
      <w:bookmarkStart w:colFirst="0" w:colLast="0" w:name="_4s6iwi13vqnf" w:id="4"/>
      <w:bookmarkEnd w:id="4"/>
      <w:r w:rsidDel="00000000" w:rsidR="00000000" w:rsidRPr="00000000">
        <w:rPr>
          <w:rFonts w:ascii="Helvetica Neue" w:cs="Helvetica Neue" w:eastAsia="Helvetica Neue" w:hAnsi="Helvetica Neue"/>
          <w:b w:val="1"/>
          <w:bCs w:val="1"/>
          <w:color w:val="1f1f1f"/>
          <w:sz w:val="26"/>
          <w:szCs w:val="26"/>
          <w:rtl w:val="0"/>
        </w:rPr>
        <w:t xml:space="preserve">Capgemini Technology Services India Limited</w:t>
      </w:r>
    </w:p>
    <w:p w:rsidR="00000000" w:rsidDel="00000000" w:rsidP="00000000" w:rsidRDefault="00000000" w:rsidRPr="00000000" w14:paraId="00000011">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Senior Consultant</w:t>
      </w:r>
      <w:r w:rsidDel="00000000" w:rsidR="00000000" w:rsidRPr="00000000">
        <w:rPr>
          <w:rFonts w:ascii="Helvetica Neue" w:cs="Helvetica Neue" w:eastAsia="Helvetica Neue" w:hAnsi="Helvetica Neue"/>
          <w:color w:val="1f1f1f"/>
          <w:sz w:val="26"/>
          <w:szCs w:val="26"/>
          <w:rtl w:val="0"/>
        </w:rPr>
        <w:t xml:space="preserve"> | July 2021 – June 2025</w:t>
      </w:r>
    </w:p>
    <w:p w:rsidR="00000000" w:rsidDel="00000000" w:rsidP="00000000" w:rsidRDefault="00000000" w:rsidRPr="00000000" w14:paraId="00000012">
      <w:pPr>
        <w:numPr>
          <w:ilvl w:val="0"/>
          <w:numId w:val="10"/>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Clients:</w:t>
      </w:r>
      <w:r w:rsidDel="00000000" w:rsidR="00000000" w:rsidRPr="00000000">
        <w:rPr>
          <w:rFonts w:ascii="Helvetica Neue" w:cs="Helvetica Neue" w:eastAsia="Helvetica Neue" w:hAnsi="Helvetica Neue"/>
          <w:color w:val="1f1f1f"/>
          <w:sz w:val="26"/>
          <w:szCs w:val="26"/>
          <w:rtl w:val="0"/>
        </w:rPr>
        <w:t xml:space="preserve"> Toyota Motors UK, Bayer Agrowize, Unilever Europe</w:t>
      </w:r>
    </w:p>
    <w:p w:rsidR="00000000" w:rsidDel="00000000" w:rsidP="00000000" w:rsidRDefault="00000000" w:rsidRPr="00000000" w14:paraId="00000013">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6fsov8kwzw8z" w:id="5"/>
      <w:bookmarkEnd w:id="5"/>
      <w:r w:rsidDel="00000000" w:rsidR="00000000" w:rsidRPr="00000000">
        <w:rPr>
          <w:rFonts w:ascii="Helvetica Neue" w:cs="Helvetica Neue" w:eastAsia="Helvetica Neue" w:hAnsi="Helvetica Neue"/>
          <w:b w:val="1"/>
          <w:bCs w:val="1"/>
          <w:color w:val="1f1f1f"/>
          <w:sz w:val="26"/>
          <w:szCs w:val="26"/>
          <w:rtl w:val="0"/>
        </w:rPr>
        <w:t xml:space="preserve">ITC Infotech LTD</w:t>
      </w:r>
    </w:p>
    <w:p w:rsidR="00000000" w:rsidDel="00000000" w:rsidP="00000000" w:rsidRDefault="00000000" w:rsidRPr="00000000" w14:paraId="00000014">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Lead Consultant</w:t>
      </w:r>
      <w:r w:rsidDel="00000000" w:rsidR="00000000" w:rsidRPr="00000000">
        <w:rPr>
          <w:rFonts w:ascii="Helvetica Neue" w:cs="Helvetica Neue" w:eastAsia="Helvetica Neue" w:hAnsi="Helvetica Neue"/>
          <w:color w:val="1f1f1f"/>
          <w:sz w:val="26"/>
          <w:szCs w:val="26"/>
          <w:rtl w:val="0"/>
        </w:rPr>
        <w:t xml:space="preserve"> | November 2020 – July 2021</w:t>
      </w:r>
    </w:p>
    <w:p w:rsidR="00000000" w:rsidDel="00000000" w:rsidP="00000000" w:rsidRDefault="00000000" w:rsidRPr="00000000" w14:paraId="00000015">
      <w:pPr>
        <w:numPr>
          <w:ilvl w:val="0"/>
          <w:numId w:val="6"/>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Client:</w:t>
      </w:r>
      <w:r w:rsidDel="00000000" w:rsidR="00000000" w:rsidRPr="00000000">
        <w:rPr>
          <w:rFonts w:ascii="Helvetica Neue" w:cs="Helvetica Neue" w:eastAsia="Helvetica Neue" w:hAnsi="Helvetica Neue"/>
          <w:color w:val="1f1f1f"/>
          <w:sz w:val="26"/>
          <w:szCs w:val="26"/>
          <w:rtl w:val="0"/>
        </w:rPr>
        <w:t xml:space="preserve"> Fidelity International</w:t>
      </w:r>
    </w:p>
    <w:p w:rsidR="00000000" w:rsidDel="00000000" w:rsidP="00000000" w:rsidRDefault="00000000" w:rsidRPr="00000000" w14:paraId="00000016">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ebjx6jdq31wg" w:id="6"/>
      <w:bookmarkEnd w:id="6"/>
      <w:r w:rsidDel="00000000" w:rsidR="00000000" w:rsidRPr="00000000">
        <w:rPr>
          <w:rFonts w:ascii="Helvetica Neue" w:cs="Helvetica Neue" w:eastAsia="Helvetica Neue" w:hAnsi="Helvetica Neue"/>
          <w:b w:val="1"/>
          <w:bCs w:val="1"/>
          <w:color w:val="1f1f1f"/>
          <w:sz w:val="26"/>
          <w:szCs w:val="26"/>
          <w:rtl w:val="0"/>
        </w:rPr>
        <w:t xml:space="preserve">HCL Technologies</w:t>
      </w:r>
    </w:p>
    <w:p w:rsidR="00000000" w:rsidDel="00000000" w:rsidP="00000000" w:rsidRDefault="00000000" w:rsidRPr="00000000" w14:paraId="00000017">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Consultant</w:t>
      </w:r>
      <w:r w:rsidDel="00000000" w:rsidR="00000000" w:rsidRPr="00000000">
        <w:rPr>
          <w:rFonts w:ascii="Helvetica Neue" w:cs="Helvetica Neue" w:eastAsia="Helvetica Neue" w:hAnsi="Helvetica Neue"/>
          <w:color w:val="1f1f1f"/>
          <w:sz w:val="26"/>
          <w:szCs w:val="26"/>
          <w:rtl w:val="0"/>
        </w:rPr>
        <w:t xml:space="preserve"> | March 2020 – September 2020</w:t>
      </w:r>
    </w:p>
    <w:p w:rsidR="00000000" w:rsidDel="00000000" w:rsidP="00000000" w:rsidRDefault="00000000" w:rsidRPr="00000000" w14:paraId="00000018">
      <w:pPr>
        <w:numPr>
          <w:ilvl w:val="0"/>
          <w:numId w:val="2"/>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Client:</w:t>
      </w:r>
      <w:r w:rsidDel="00000000" w:rsidR="00000000" w:rsidRPr="00000000">
        <w:rPr>
          <w:rFonts w:ascii="Helvetica Neue" w:cs="Helvetica Neue" w:eastAsia="Helvetica Neue" w:hAnsi="Helvetica Neue"/>
          <w:color w:val="1f1f1f"/>
          <w:sz w:val="26"/>
          <w:szCs w:val="26"/>
          <w:rtl w:val="0"/>
        </w:rPr>
        <w:t xml:space="preserve"> Adobe Systems</w:t>
      </w:r>
    </w:p>
    <w:p w:rsidR="00000000" w:rsidDel="00000000" w:rsidP="00000000" w:rsidRDefault="00000000" w:rsidRPr="00000000" w14:paraId="00000019">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wuuou3tu8wwq" w:id="7"/>
      <w:bookmarkEnd w:id="7"/>
      <w:r w:rsidDel="00000000" w:rsidR="00000000" w:rsidRPr="00000000">
        <w:rPr>
          <w:rFonts w:ascii="Helvetica Neue" w:cs="Helvetica Neue" w:eastAsia="Helvetica Neue" w:hAnsi="Helvetica Neue"/>
          <w:b w:val="1"/>
          <w:bCs w:val="1"/>
          <w:color w:val="1f1f1f"/>
          <w:sz w:val="26"/>
          <w:szCs w:val="26"/>
          <w:rtl w:val="0"/>
        </w:rPr>
        <w:t xml:space="preserve">Collabera Technology</w:t>
      </w:r>
    </w:p>
    <w:p w:rsidR="00000000" w:rsidDel="00000000" w:rsidP="00000000" w:rsidRDefault="00000000" w:rsidRPr="00000000" w14:paraId="0000001A">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Sr. Web Publisher</w:t>
      </w:r>
      <w:r w:rsidDel="00000000" w:rsidR="00000000" w:rsidRPr="00000000">
        <w:rPr>
          <w:rFonts w:ascii="Helvetica Neue" w:cs="Helvetica Neue" w:eastAsia="Helvetica Neue" w:hAnsi="Helvetica Neue"/>
          <w:color w:val="1f1f1f"/>
          <w:sz w:val="26"/>
          <w:szCs w:val="26"/>
          <w:rtl w:val="0"/>
        </w:rPr>
        <w:t xml:space="preserve"> | June 2018 – March 2020</w:t>
      </w:r>
    </w:p>
    <w:p w:rsidR="00000000" w:rsidDel="00000000" w:rsidP="00000000" w:rsidRDefault="00000000" w:rsidRPr="00000000" w14:paraId="0000001B">
      <w:pPr>
        <w:numPr>
          <w:ilvl w:val="0"/>
          <w:numId w:val="15"/>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Client:</w:t>
      </w:r>
      <w:r w:rsidDel="00000000" w:rsidR="00000000" w:rsidRPr="00000000">
        <w:rPr>
          <w:rFonts w:ascii="Helvetica Neue" w:cs="Helvetica Neue" w:eastAsia="Helvetica Neue" w:hAnsi="Helvetica Neue"/>
          <w:color w:val="1f1f1f"/>
          <w:sz w:val="26"/>
          <w:szCs w:val="26"/>
          <w:rtl w:val="0"/>
        </w:rPr>
        <w:t xml:space="preserve"> Adobe Systems</w:t>
      </w:r>
    </w:p>
    <w:p w:rsidR="00000000" w:rsidDel="00000000" w:rsidP="00000000" w:rsidRDefault="00000000" w:rsidRPr="00000000" w14:paraId="0000001C">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21ubvce6jbag" w:id="8"/>
      <w:bookmarkEnd w:id="8"/>
      <w:r w:rsidDel="00000000" w:rsidR="00000000" w:rsidRPr="00000000">
        <w:rPr>
          <w:rFonts w:ascii="Helvetica Neue" w:cs="Helvetica Neue" w:eastAsia="Helvetica Neue" w:hAnsi="Helvetica Neue"/>
          <w:b w:val="1"/>
          <w:bCs w:val="1"/>
          <w:color w:val="1f1f1f"/>
          <w:sz w:val="26"/>
          <w:szCs w:val="26"/>
          <w:rtl w:val="0"/>
        </w:rPr>
        <w:t xml:space="preserve">Magna Infotech Ltd</w:t>
      </w:r>
    </w:p>
    <w:p w:rsidR="00000000" w:rsidDel="00000000" w:rsidP="00000000" w:rsidRDefault="00000000" w:rsidRPr="00000000" w14:paraId="0000001D">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Content Developer</w:t>
      </w:r>
      <w:r w:rsidDel="00000000" w:rsidR="00000000" w:rsidRPr="00000000">
        <w:rPr>
          <w:rFonts w:ascii="Helvetica Neue" w:cs="Helvetica Neue" w:eastAsia="Helvetica Neue" w:hAnsi="Helvetica Neue"/>
          <w:color w:val="1f1f1f"/>
          <w:sz w:val="26"/>
          <w:szCs w:val="26"/>
          <w:rtl w:val="0"/>
        </w:rPr>
        <w:t xml:space="preserve"> | June 2017 – May 2018</w:t>
      </w:r>
    </w:p>
    <w:p w:rsidR="00000000" w:rsidDel="00000000" w:rsidP="00000000" w:rsidRDefault="00000000" w:rsidRPr="00000000" w14:paraId="0000001E">
      <w:pPr>
        <w:numPr>
          <w:ilvl w:val="0"/>
          <w:numId w:val="13"/>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Client:</w:t>
      </w:r>
      <w:r w:rsidDel="00000000" w:rsidR="00000000" w:rsidRPr="00000000">
        <w:rPr>
          <w:rFonts w:ascii="Helvetica Neue" w:cs="Helvetica Neue" w:eastAsia="Helvetica Neue" w:hAnsi="Helvetica Neue"/>
          <w:color w:val="1f1f1f"/>
          <w:sz w:val="26"/>
          <w:szCs w:val="26"/>
          <w:rtl w:val="0"/>
        </w:rPr>
        <w:t xml:space="preserve"> John Deere</w:t>
      </w:r>
    </w:p>
    <w:p w:rsidR="00000000" w:rsidDel="00000000" w:rsidP="00000000" w:rsidRDefault="00000000" w:rsidRPr="00000000" w14:paraId="0000001F">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10ico9174k67" w:id="9"/>
      <w:bookmarkEnd w:id="9"/>
      <w:r w:rsidDel="00000000" w:rsidR="00000000" w:rsidRPr="00000000">
        <w:rPr>
          <w:rFonts w:ascii="Helvetica Neue" w:cs="Helvetica Neue" w:eastAsia="Helvetica Neue" w:hAnsi="Helvetica Neue"/>
          <w:b w:val="1"/>
          <w:bCs w:val="1"/>
          <w:color w:val="1f1f1f"/>
          <w:sz w:val="26"/>
          <w:szCs w:val="26"/>
          <w:rtl w:val="0"/>
        </w:rPr>
        <w:t xml:space="preserve">GlobalLogic Technology</w:t>
      </w:r>
    </w:p>
    <w:p w:rsidR="00000000" w:rsidDel="00000000" w:rsidP="00000000" w:rsidRDefault="00000000" w:rsidRPr="00000000" w14:paraId="00000020">
      <w:pPr>
        <w:rPr>
          <w:rFonts w:ascii="Helvetica Neue" w:cs="Helvetica Neue" w:eastAsia="Helvetica Neue" w:hAnsi="Helvetica Neue"/>
          <w:color w:val="1f1f1f"/>
          <w:sz w:val="26"/>
          <w:szCs w:val="26"/>
        </w:rPr>
      </w:pPr>
      <w:r w:rsidDel="00000000" w:rsidR="00000000" w:rsidRPr="00000000">
        <w:rPr>
          <w:rFonts w:ascii="Helvetica Neue" w:cs="Helvetica Neue" w:eastAsia="Helvetica Neue" w:hAnsi="Helvetica Neue"/>
          <w:b w:val="1"/>
          <w:bCs w:val="1"/>
          <w:color w:val="1f1f1f"/>
          <w:sz w:val="26"/>
          <w:szCs w:val="26"/>
          <w:rtl w:val="0"/>
        </w:rPr>
        <w:t xml:space="preserve">Associate Analyst</w:t>
      </w:r>
      <w:r w:rsidDel="00000000" w:rsidR="00000000" w:rsidRPr="00000000">
        <w:rPr>
          <w:rFonts w:ascii="Helvetica Neue" w:cs="Helvetica Neue" w:eastAsia="Helvetica Neue" w:hAnsi="Helvetica Neue"/>
          <w:color w:val="1f1f1f"/>
          <w:sz w:val="26"/>
          <w:szCs w:val="26"/>
          <w:rtl w:val="0"/>
        </w:rPr>
        <w:t xml:space="preserve"> | January 2014 – September 2015</w:t>
      </w:r>
    </w:p>
    <w:p w:rsidR="00000000" w:rsidDel="00000000" w:rsidP="00000000" w:rsidRDefault="00000000" w:rsidRPr="00000000" w14:paraId="00000021">
      <w:pPr>
        <w:numPr>
          <w:ilvl w:val="0"/>
          <w:numId w:val="9"/>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Client:</w:t>
      </w:r>
      <w:r w:rsidDel="00000000" w:rsidR="00000000" w:rsidRPr="00000000">
        <w:rPr>
          <w:rFonts w:ascii="Helvetica Neue" w:cs="Helvetica Neue" w:eastAsia="Helvetica Neue" w:hAnsi="Helvetica Neue"/>
          <w:color w:val="1f1f1f"/>
          <w:sz w:val="26"/>
          <w:szCs w:val="26"/>
          <w:rtl w:val="0"/>
        </w:rPr>
        <w:t xml:space="preserve"> Google India</w:t>
      </w:r>
    </w:p>
    <w:p w:rsidR="00000000" w:rsidDel="00000000" w:rsidP="00000000" w:rsidRDefault="00000000" w:rsidRPr="00000000" w14:paraId="00000022">
      <w:pPr>
        <w:pStyle w:val="Heading2"/>
        <w:keepNext w:val="0"/>
        <w:keepLines w:val="0"/>
        <w:spacing w:after="0" w:lineRule="auto"/>
        <w:rPr>
          <w:rFonts w:ascii="Helvetica Neue" w:cs="Helvetica Neue" w:eastAsia="Helvetica Neue" w:hAnsi="Helvetica Neue"/>
          <w:b w:val="1"/>
          <w:bCs w:val="1"/>
          <w:color w:val="1f1f1f"/>
          <w:sz w:val="34"/>
          <w:szCs w:val="34"/>
        </w:rPr>
      </w:pPr>
      <w:bookmarkStart w:colFirst="0" w:colLast="0" w:name="_aqey66dh3mle" w:id="10"/>
      <w:bookmarkEnd w:id="10"/>
      <w:r w:rsidDel="00000000" w:rsidR="00000000" w:rsidRPr="00000000">
        <w:rPr>
          <w:rFonts w:ascii="Helvetica Neue" w:cs="Helvetica Neue" w:eastAsia="Helvetica Neue" w:hAnsi="Helvetica Neue"/>
          <w:b w:val="1"/>
          <w:bCs w:val="1"/>
          <w:color w:val="1f1f1f"/>
          <w:sz w:val="34"/>
          <w:szCs w:val="34"/>
          <w:rtl w:val="0"/>
        </w:rPr>
        <w:t xml:space="preserve">Key Projects</w:t>
      </w:r>
    </w:p>
    <w:p w:rsidR="00000000" w:rsidDel="00000000" w:rsidP="00000000" w:rsidRDefault="00000000" w:rsidRPr="00000000" w14:paraId="00000023">
      <w:pPr>
        <w:pStyle w:val="Heading3"/>
        <w:keepNext w:val="0"/>
        <w:keepLines w:val="0"/>
        <w:spacing w:before="0" w:lineRule="auto"/>
        <w:rPr>
          <w:rFonts w:ascii="Helvetica Neue" w:cs="Helvetica Neue" w:eastAsia="Helvetica Neue" w:hAnsi="Helvetica Neue"/>
          <w:b w:val="1"/>
          <w:bCs w:val="1"/>
          <w:color w:val="1f1f1f"/>
          <w:sz w:val="26"/>
          <w:szCs w:val="26"/>
        </w:rPr>
      </w:pPr>
      <w:bookmarkStart w:colFirst="0" w:colLast="0" w:name="_sa1a1u6jfxau" w:id="11"/>
      <w:bookmarkEnd w:id="11"/>
      <w:r w:rsidDel="00000000" w:rsidR="00000000" w:rsidRPr="00000000">
        <w:rPr>
          <w:rFonts w:ascii="Helvetica Neue" w:cs="Helvetica Neue" w:eastAsia="Helvetica Neue" w:hAnsi="Helvetica Neue"/>
          <w:b w:val="1"/>
          <w:bCs w:val="1"/>
          <w:color w:val="1f1f1f"/>
          <w:sz w:val="26"/>
          <w:szCs w:val="26"/>
          <w:rtl w:val="0"/>
        </w:rPr>
        <w:t xml:space="preserve">Project 4: Enterprise E-Commerce Localization &amp; Content Orchestration</w:t>
      </w:r>
    </w:p>
    <w:p w:rsidR="00000000" w:rsidDel="00000000" w:rsidP="00000000" w:rsidRDefault="00000000" w:rsidRPr="00000000" w14:paraId="00000024">
      <w:pPr>
        <w:numPr>
          <w:ilvl w:val="0"/>
          <w:numId w:val="8"/>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Role:</w:t>
      </w:r>
      <w:r w:rsidDel="00000000" w:rsidR="00000000" w:rsidRPr="00000000">
        <w:rPr>
          <w:rFonts w:ascii="Helvetica Neue" w:cs="Helvetica Neue" w:eastAsia="Helvetica Neue" w:hAnsi="Helvetica Neue"/>
          <w:color w:val="1f1f1f"/>
          <w:sz w:val="26"/>
          <w:szCs w:val="26"/>
          <w:rtl w:val="0"/>
        </w:rPr>
        <w:t xml:space="preserve"> Senior Consultant / Headless Content Architect</w:t>
      </w:r>
    </w:p>
    <w:p w:rsidR="00000000" w:rsidDel="00000000" w:rsidP="00000000" w:rsidRDefault="00000000" w:rsidRPr="00000000" w14:paraId="00000025">
      <w:pPr>
        <w:numPr>
          <w:ilvl w:val="0"/>
          <w:numId w:val="8"/>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Tools &amp; Technology:</w:t>
      </w:r>
      <w:r w:rsidDel="00000000" w:rsidR="00000000" w:rsidRPr="00000000">
        <w:rPr>
          <w:rFonts w:ascii="Helvetica Neue" w:cs="Helvetica Neue" w:eastAsia="Helvetica Neue" w:hAnsi="Helvetica Neue"/>
          <w:color w:val="1f1f1f"/>
          <w:sz w:val="26"/>
          <w:szCs w:val="26"/>
          <w:rtl w:val="0"/>
        </w:rPr>
        <w:t xml:space="preserve"> Shopify Plus, Headless CMS (Sanity/Strapi), Shopify App CLI, GraphQL Admin API, JIRA, Figma, Tailwind CSS</w:t>
      </w:r>
    </w:p>
    <w:p w:rsidR="00000000" w:rsidDel="00000000" w:rsidP="00000000" w:rsidRDefault="00000000" w:rsidRPr="00000000" w14:paraId="00000026">
      <w:pPr>
        <w:numPr>
          <w:ilvl w:val="0"/>
          <w:numId w:val="8"/>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Project Description:</w:t>
      </w:r>
      <w:r w:rsidDel="00000000" w:rsidR="00000000" w:rsidRPr="00000000">
        <w:rPr>
          <w:rFonts w:ascii="Helvetica Neue" w:cs="Helvetica Neue" w:eastAsia="Helvetica Neue" w:hAnsi="Helvetica Neue"/>
          <w:color w:val="1f1f1f"/>
          <w:sz w:val="26"/>
          <w:szCs w:val="26"/>
          <w:rtl w:val="0"/>
        </w:rPr>
        <w:t xml:space="preserve"> Managed the content production and testing workflow for a high-volume global storefront migrated to a decoupled, headless architecture. Integrated Shopify Plus as the commerce backend with a Headless CMS layer to manage global marketing content, localized landing pages, and complex product layouts dynamically.</w:t>
      </w:r>
    </w:p>
    <w:p w:rsidR="00000000" w:rsidDel="00000000" w:rsidP="00000000" w:rsidRDefault="00000000" w:rsidRPr="00000000" w14:paraId="00000027">
      <w:pPr>
        <w:numPr>
          <w:ilvl w:val="0"/>
          <w:numId w:val="8"/>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Key Responsibilities:</w:t>
      </w:r>
    </w:p>
    <w:p w:rsidR="00000000" w:rsidDel="00000000" w:rsidP="00000000" w:rsidRDefault="00000000" w:rsidRPr="00000000" w14:paraId="00000028">
      <w:pPr>
        <w:numPr>
          <w:ilvl w:val="1"/>
          <w:numId w:val="8"/>
        </w:numPr>
        <w:ind w:left="1440" w:hanging="360"/>
      </w:pPr>
      <w:r w:rsidDel="00000000" w:rsidR="00000000" w:rsidRPr="00000000">
        <w:rPr>
          <w:rFonts w:ascii="Helvetica Neue" w:cs="Helvetica Neue" w:eastAsia="Helvetica Neue" w:hAnsi="Helvetica Neue"/>
          <w:color w:val="1f1f1f"/>
          <w:sz w:val="26"/>
          <w:szCs w:val="26"/>
          <w:rtl w:val="0"/>
        </w:rPr>
        <w:t xml:space="preserve">Authored and structured structured content schemas within the Headless CMS, ensuring seamless synchronization with Shopify product catalogs via API endpoints.</w:t>
      </w:r>
    </w:p>
    <w:p w:rsidR="00000000" w:rsidDel="00000000" w:rsidP="00000000" w:rsidRDefault="00000000" w:rsidRPr="00000000" w14:paraId="00000029">
      <w:pPr>
        <w:numPr>
          <w:ilvl w:val="1"/>
          <w:numId w:val="8"/>
        </w:numPr>
        <w:ind w:left="1440" w:hanging="360"/>
      </w:pPr>
      <w:r w:rsidDel="00000000" w:rsidR="00000000" w:rsidRPr="00000000">
        <w:rPr>
          <w:rFonts w:ascii="Helvetica Neue" w:cs="Helvetica Neue" w:eastAsia="Helvetica Neue" w:hAnsi="Helvetica Neue"/>
          <w:color w:val="1f1f1f"/>
          <w:sz w:val="26"/>
          <w:szCs w:val="26"/>
          <w:rtl w:val="0"/>
        </w:rPr>
        <w:t xml:space="preserve">Gained </w:t>
      </w:r>
      <w:r w:rsidDel="00000000" w:rsidR="00000000" w:rsidRPr="00000000">
        <w:rPr>
          <w:rFonts w:ascii="Helvetica Neue" w:cs="Helvetica Neue" w:eastAsia="Helvetica Neue" w:hAnsi="Helvetica Neue"/>
          <w:b w:val="1"/>
          <w:bCs w:val="1"/>
          <w:color w:val="1f1f1f"/>
          <w:sz w:val="26"/>
          <w:szCs w:val="26"/>
          <w:rtl w:val="0"/>
        </w:rPr>
        <w:t xml:space="preserve">hands-on experience with Shopify Apps</w:t>
      </w:r>
      <w:r w:rsidDel="00000000" w:rsidR="00000000" w:rsidRPr="00000000">
        <w:rPr>
          <w:rFonts w:ascii="Helvetica Neue" w:cs="Helvetica Neue" w:eastAsia="Helvetica Neue" w:hAnsi="Helvetica Neue"/>
          <w:color w:val="1f1f1f"/>
          <w:sz w:val="26"/>
          <w:szCs w:val="26"/>
          <w:rtl w:val="0"/>
        </w:rPr>
        <w:t xml:space="preserve">, configuring custom public and custom private apps to extend storefront functionality, manage webhooks, and automate dynamic product cross-selling content.</w:t>
      </w:r>
    </w:p>
    <w:p w:rsidR="00000000" w:rsidDel="00000000" w:rsidP="00000000" w:rsidRDefault="00000000" w:rsidRPr="00000000" w14:paraId="0000002A">
      <w:pPr>
        <w:numPr>
          <w:ilvl w:val="1"/>
          <w:numId w:val="8"/>
        </w:numPr>
        <w:ind w:left="1440" w:hanging="360"/>
      </w:pPr>
      <w:r w:rsidDel="00000000" w:rsidR="00000000" w:rsidRPr="00000000">
        <w:rPr>
          <w:rFonts w:ascii="Helvetica Neue" w:cs="Helvetica Neue" w:eastAsia="Helvetica Neue" w:hAnsi="Helvetica Neue"/>
          <w:color w:val="1f1f1f"/>
          <w:sz w:val="26"/>
          <w:szCs w:val="26"/>
          <w:rtl w:val="0"/>
        </w:rPr>
        <w:t xml:space="preserve">Conducted rigorous cross-browser functional testing and UAT on custom storefront components powered by headless APIs, verifying UI responsiveness and structural data integrity.</w:t>
      </w:r>
    </w:p>
    <w:p w:rsidR="00000000" w:rsidDel="00000000" w:rsidP="00000000" w:rsidRDefault="00000000" w:rsidRPr="00000000" w14:paraId="0000002B">
      <w:pPr>
        <w:numPr>
          <w:ilvl w:val="1"/>
          <w:numId w:val="8"/>
        </w:numPr>
        <w:ind w:left="1440" w:hanging="360"/>
      </w:pPr>
      <w:r w:rsidDel="00000000" w:rsidR="00000000" w:rsidRPr="00000000">
        <w:rPr>
          <w:rFonts w:ascii="Helvetica Neue" w:cs="Helvetica Neue" w:eastAsia="Helvetica Neue" w:hAnsi="Helvetica Neue"/>
          <w:color w:val="1f1f1f"/>
          <w:sz w:val="26"/>
          <w:szCs w:val="26"/>
          <w:rtl w:val="0"/>
        </w:rPr>
        <w:t xml:space="preserve">Collaborated closely with front-end developers to refine user interfaces based on Figma mockups, optimizing page load times and content delivery across global locales.</w:t>
      </w:r>
    </w:p>
    <w:p w:rsidR="00000000" w:rsidDel="00000000" w:rsidP="00000000" w:rsidRDefault="00000000" w:rsidRPr="00000000" w14:paraId="0000002C">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exiqsaxy8w6i" w:id="12"/>
      <w:bookmarkEnd w:id="12"/>
      <w:r w:rsidDel="00000000" w:rsidR="00000000" w:rsidRPr="00000000">
        <w:rPr>
          <w:rFonts w:ascii="Helvetica Neue" w:cs="Helvetica Neue" w:eastAsia="Helvetica Neue" w:hAnsi="Helvetica Neue"/>
          <w:b w:val="1"/>
          <w:bCs w:val="1"/>
          <w:color w:val="1f1f1f"/>
          <w:sz w:val="26"/>
          <w:szCs w:val="26"/>
          <w:rtl w:val="0"/>
        </w:rPr>
        <w:t xml:space="preserve">Project 3: Unilever Europe</w:t>
      </w:r>
    </w:p>
    <w:p w:rsidR="00000000" w:rsidDel="00000000" w:rsidP="00000000" w:rsidRDefault="00000000" w:rsidRPr="00000000" w14:paraId="0000002D">
      <w:pPr>
        <w:numPr>
          <w:ilvl w:val="0"/>
          <w:numId w:val="1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Role:</w:t>
      </w:r>
      <w:r w:rsidDel="00000000" w:rsidR="00000000" w:rsidRPr="00000000">
        <w:rPr>
          <w:rFonts w:ascii="Helvetica Neue" w:cs="Helvetica Neue" w:eastAsia="Helvetica Neue" w:hAnsi="Helvetica Neue"/>
          <w:color w:val="1f1f1f"/>
          <w:sz w:val="26"/>
          <w:szCs w:val="26"/>
          <w:rtl w:val="0"/>
        </w:rPr>
        <w:t xml:space="preserve"> AEM Sites Migration and Brand Partner</w:t>
      </w:r>
    </w:p>
    <w:p w:rsidR="00000000" w:rsidDel="00000000" w:rsidP="00000000" w:rsidRDefault="00000000" w:rsidRPr="00000000" w14:paraId="0000002E">
      <w:pPr>
        <w:numPr>
          <w:ilvl w:val="0"/>
          <w:numId w:val="1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Tools &amp; Technology:</w:t>
      </w:r>
      <w:r w:rsidDel="00000000" w:rsidR="00000000" w:rsidRPr="00000000">
        <w:rPr>
          <w:rFonts w:ascii="Helvetica Neue" w:cs="Helvetica Neue" w:eastAsia="Helvetica Neue" w:hAnsi="Helvetica Neue"/>
          <w:color w:val="1f1f1f"/>
          <w:sz w:val="26"/>
          <w:szCs w:val="26"/>
          <w:rtl w:val="0"/>
        </w:rPr>
        <w:t xml:space="preserve"> AEM Cloud, AEM Classic, JIRA, PAP Portal, Shoppable Content Manager, Sanity Studio, Crownpeak DQM, Adobe GenStudio, Adobe Firefly, ServiceNow (Kana)</w:t>
      </w:r>
    </w:p>
    <w:p w:rsidR="00000000" w:rsidDel="00000000" w:rsidP="00000000" w:rsidRDefault="00000000" w:rsidRPr="00000000" w14:paraId="0000002F">
      <w:pPr>
        <w:numPr>
          <w:ilvl w:val="0"/>
          <w:numId w:val="1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Project Description:</w:t>
      </w:r>
      <w:r w:rsidDel="00000000" w:rsidR="00000000" w:rsidRPr="00000000">
        <w:rPr>
          <w:rFonts w:ascii="Helvetica Neue" w:cs="Helvetica Neue" w:eastAsia="Helvetica Neue" w:hAnsi="Helvetica Neue"/>
          <w:color w:val="1f1f1f"/>
          <w:sz w:val="26"/>
          <w:szCs w:val="26"/>
          <w:rtl w:val="0"/>
        </w:rPr>
        <w:t xml:space="preserve"> Supported global brands in migrating high-volume web properties from on-premise AEM setups to Adobe AEM SaaS. Handled migration roadmaps, content authoring mappings, and component compliance for over 30 regional brands.</w:t>
      </w:r>
    </w:p>
    <w:p w:rsidR="00000000" w:rsidDel="00000000" w:rsidP="00000000" w:rsidRDefault="00000000" w:rsidRPr="00000000" w14:paraId="00000030">
      <w:pPr>
        <w:numPr>
          <w:ilvl w:val="0"/>
          <w:numId w:val="14"/>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Key Responsibilities:</w:t>
      </w:r>
    </w:p>
    <w:p w:rsidR="00000000" w:rsidDel="00000000" w:rsidP="00000000" w:rsidRDefault="00000000" w:rsidRPr="00000000" w14:paraId="00000031">
      <w:pPr>
        <w:numPr>
          <w:ilvl w:val="1"/>
          <w:numId w:val="14"/>
        </w:numPr>
        <w:ind w:left="1440" w:hanging="360"/>
      </w:pPr>
      <w:r w:rsidDel="00000000" w:rsidR="00000000" w:rsidRPr="00000000">
        <w:rPr>
          <w:rFonts w:ascii="Helvetica Neue" w:cs="Helvetica Neue" w:eastAsia="Helvetica Neue" w:hAnsi="Helvetica Neue"/>
          <w:color w:val="1f1f1f"/>
          <w:sz w:val="26"/>
          <w:szCs w:val="26"/>
          <w:rtl w:val="0"/>
        </w:rPr>
        <w:t xml:space="preserve">Executed end-to-end functional testing and UAT for structural components, templates, and layouts post-migration.</w:t>
      </w:r>
    </w:p>
    <w:p w:rsidR="00000000" w:rsidDel="00000000" w:rsidP="00000000" w:rsidRDefault="00000000" w:rsidRPr="00000000" w14:paraId="00000032">
      <w:pPr>
        <w:numPr>
          <w:ilvl w:val="1"/>
          <w:numId w:val="14"/>
        </w:numPr>
        <w:ind w:left="1440" w:hanging="360"/>
      </w:pPr>
      <w:r w:rsidDel="00000000" w:rsidR="00000000" w:rsidRPr="00000000">
        <w:rPr>
          <w:rFonts w:ascii="Helvetica Neue" w:cs="Helvetica Neue" w:eastAsia="Helvetica Neue" w:hAnsi="Helvetica Neue"/>
          <w:color w:val="1f1f1f"/>
          <w:sz w:val="26"/>
          <w:szCs w:val="26"/>
          <w:rtl w:val="0"/>
        </w:rPr>
        <w:t xml:space="preserve">Coordinated content updates and localization requests across multiple European countries, aligning layouts with global brand guidelines.</w:t>
      </w:r>
    </w:p>
    <w:p w:rsidR="00000000" w:rsidDel="00000000" w:rsidP="00000000" w:rsidRDefault="00000000" w:rsidRPr="00000000" w14:paraId="00000033">
      <w:pPr>
        <w:numPr>
          <w:ilvl w:val="1"/>
          <w:numId w:val="14"/>
        </w:numPr>
        <w:ind w:left="1440" w:hanging="360"/>
      </w:pPr>
      <w:r w:rsidDel="00000000" w:rsidR="00000000" w:rsidRPr="00000000">
        <w:rPr>
          <w:rFonts w:ascii="Helvetica Neue" w:cs="Helvetica Neue" w:eastAsia="Helvetica Neue" w:hAnsi="Helvetica Neue"/>
          <w:color w:val="1f1f1f"/>
          <w:sz w:val="26"/>
          <w:szCs w:val="26"/>
          <w:rtl w:val="0"/>
        </w:rPr>
        <w:t xml:space="preserve">Built specialized campaign landing pages using Qualifio, auditing SEO compliance and accessibility standards using Crownpeak DQM.</w:t>
      </w:r>
    </w:p>
    <w:p w:rsidR="00000000" w:rsidDel="00000000" w:rsidP="00000000" w:rsidRDefault="00000000" w:rsidRPr="00000000" w14:paraId="00000034">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rydntrb1e4mo" w:id="13"/>
      <w:bookmarkEnd w:id="13"/>
      <w:r w:rsidDel="00000000" w:rsidR="00000000" w:rsidRPr="00000000">
        <w:rPr>
          <w:rFonts w:ascii="Helvetica Neue" w:cs="Helvetica Neue" w:eastAsia="Helvetica Neue" w:hAnsi="Helvetica Neue"/>
          <w:b w:val="1"/>
          <w:bCs w:val="1"/>
          <w:color w:val="1f1f1f"/>
          <w:sz w:val="26"/>
          <w:szCs w:val="26"/>
          <w:rtl w:val="0"/>
        </w:rPr>
        <w:t xml:space="preserve">Project 2: Bayer Agrowize</w:t>
      </w:r>
    </w:p>
    <w:p w:rsidR="00000000" w:rsidDel="00000000" w:rsidP="00000000" w:rsidRDefault="00000000" w:rsidRPr="00000000" w14:paraId="00000035">
      <w:pPr>
        <w:numPr>
          <w:ilvl w:val="0"/>
          <w:numId w:val="3"/>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Role:</w:t>
      </w:r>
      <w:r w:rsidDel="00000000" w:rsidR="00000000" w:rsidRPr="00000000">
        <w:rPr>
          <w:rFonts w:ascii="Helvetica Neue" w:cs="Helvetica Neue" w:eastAsia="Helvetica Neue" w:hAnsi="Helvetica Neue"/>
          <w:color w:val="1f1f1f"/>
          <w:sz w:val="26"/>
          <w:szCs w:val="26"/>
          <w:rtl w:val="0"/>
        </w:rPr>
        <w:t xml:space="preserve"> QA Lead &amp; Client Engagement Specialist</w:t>
      </w:r>
    </w:p>
    <w:p w:rsidR="00000000" w:rsidDel="00000000" w:rsidP="00000000" w:rsidRDefault="00000000" w:rsidRPr="00000000" w14:paraId="00000036">
      <w:pPr>
        <w:numPr>
          <w:ilvl w:val="0"/>
          <w:numId w:val="3"/>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Tools &amp; Technology:</w:t>
      </w:r>
      <w:r w:rsidDel="00000000" w:rsidR="00000000" w:rsidRPr="00000000">
        <w:rPr>
          <w:rFonts w:ascii="Helvetica Neue" w:cs="Helvetica Neue" w:eastAsia="Helvetica Neue" w:hAnsi="Helvetica Neue"/>
          <w:color w:val="1f1f1f"/>
          <w:sz w:val="26"/>
          <w:szCs w:val="26"/>
          <w:rtl w:val="0"/>
        </w:rPr>
        <w:t xml:space="preserve"> AEM Cloud, AHA, Figma, Katalon Studio, Adobe GenStudio, DAM, Adobe Firefly</w:t>
      </w:r>
    </w:p>
    <w:p w:rsidR="00000000" w:rsidDel="00000000" w:rsidP="00000000" w:rsidRDefault="00000000" w:rsidRPr="00000000" w14:paraId="00000037">
      <w:pPr>
        <w:numPr>
          <w:ilvl w:val="0"/>
          <w:numId w:val="3"/>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Project Description:</w:t>
      </w:r>
      <w:r w:rsidDel="00000000" w:rsidR="00000000" w:rsidRPr="00000000">
        <w:rPr>
          <w:rFonts w:ascii="Helvetica Neue" w:cs="Helvetica Neue" w:eastAsia="Helvetica Neue" w:hAnsi="Helvetica Neue"/>
          <w:color w:val="1f1f1f"/>
          <w:sz w:val="26"/>
          <w:szCs w:val="26"/>
          <w:rtl w:val="0"/>
        </w:rPr>
        <w:t xml:space="preserve"> Directed QA initiatives and validation workflows for the design and deployment of the Agrowize digital ecosystem, including custom content hubs and component structures.</w:t>
      </w:r>
    </w:p>
    <w:p w:rsidR="00000000" w:rsidDel="00000000" w:rsidP="00000000" w:rsidRDefault="00000000" w:rsidRPr="00000000" w14:paraId="00000038">
      <w:pPr>
        <w:numPr>
          <w:ilvl w:val="0"/>
          <w:numId w:val="3"/>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Key Responsibilities:</w:t>
      </w:r>
    </w:p>
    <w:p w:rsidR="00000000" w:rsidDel="00000000" w:rsidP="00000000" w:rsidRDefault="00000000" w:rsidRPr="00000000" w14:paraId="00000039">
      <w:pPr>
        <w:numPr>
          <w:ilvl w:val="1"/>
          <w:numId w:val="3"/>
        </w:numPr>
        <w:ind w:left="1440" w:hanging="360"/>
      </w:pPr>
      <w:r w:rsidDel="00000000" w:rsidR="00000000" w:rsidRPr="00000000">
        <w:rPr>
          <w:rFonts w:ascii="Helvetica Neue" w:cs="Helvetica Neue" w:eastAsia="Helvetica Neue" w:hAnsi="Helvetica Neue"/>
          <w:color w:val="1f1f1f"/>
          <w:sz w:val="26"/>
          <w:szCs w:val="26"/>
          <w:rtl w:val="0"/>
        </w:rPr>
        <w:t xml:space="preserve">Translated stakeholder business goals into functional requirements for engineering teams, streamlining the creation of authoring-friendly components.</w:t>
      </w:r>
    </w:p>
    <w:p w:rsidR="00000000" w:rsidDel="00000000" w:rsidP="00000000" w:rsidRDefault="00000000" w:rsidRPr="00000000" w14:paraId="0000003A">
      <w:pPr>
        <w:numPr>
          <w:ilvl w:val="1"/>
          <w:numId w:val="3"/>
        </w:numPr>
        <w:ind w:left="1440" w:hanging="360"/>
      </w:pPr>
      <w:r w:rsidDel="00000000" w:rsidR="00000000" w:rsidRPr="00000000">
        <w:rPr>
          <w:rFonts w:ascii="Helvetica Neue" w:cs="Helvetica Neue" w:eastAsia="Helvetica Neue" w:hAnsi="Helvetica Neue"/>
          <w:color w:val="1f1f1f"/>
          <w:sz w:val="26"/>
          <w:szCs w:val="26"/>
          <w:rtl w:val="0"/>
        </w:rPr>
        <w:t xml:space="preserve">Led UI responsiveness and cross-browser testing matrices across diverse device viewports.</w:t>
      </w:r>
    </w:p>
    <w:p w:rsidR="00000000" w:rsidDel="00000000" w:rsidP="00000000" w:rsidRDefault="00000000" w:rsidRPr="00000000" w14:paraId="0000003B">
      <w:pPr>
        <w:numPr>
          <w:ilvl w:val="1"/>
          <w:numId w:val="3"/>
        </w:numPr>
        <w:ind w:left="1440" w:hanging="360"/>
      </w:pPr>
      <w:r w:rsidDel="00000000" w:rsidR="00000000" w:rsidRPr="00000000">
        <w:rPr>
          <w:rFonts w:ascii="Helvetica Neue" w:cs="Helvetica Neue" w:eastAsia="Helvetica Neue" w:hAnsi="Helvetica Neue"/>
          <w:color w:val="1f1f1f"/>
          <w:sz w:val="26"/>
          <w:szCs w:val="26"/>
          <w:rtl w:val="0"/>
        </w:rPr>
        <w:t xml:space="preserve">Successfully managed the platform transition from AMS to AEMaaCS ahead of project timelines, utilizing Katalon Studio to drive automated regression tests.</w:t>
      </w:r>
    </w:p>
    <w:p w:rsidR="00000000" w:rsidDel="00000000" w:rsidP="00000000" w:rsidRDefault="00000000" w:rsidRPr="00000000" w14:paraId="0000003C">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lthemf3i8quy" w:id="14"/>
      <w:bookmarkEnd w:id="14"/>
      <w:r w:rsidDel="00000000" w:rsidR="00000000" w:rsidRPr="00000000">
        <w:rPr>
          <w:rFonts w:ascii="Helvetica Neue" w:cs="Helvetica Neue" w:eastAsia="Helvetica Neue" w:hAnsi="Helvetica Neue"/>
          <w:b w:val="1"/>
          <w:bCs w:val="1"/>
          <w:color w:val="1f1f1f"/>
          <w:sz w:val="26"/>
          <w:szCs w:val="26"/>
          <w:rtl w:val="0"/>
        </w:rPr>
        <w:t xml:space="preserve">Project 1: TGB Toyota Motors UK</w:t>
      </w:r>
    </w:p>
    <w:p w:rsidR="00000000" w:rsidDel="00000000" w:rsidP="00000000" w:rsidRDefault="00000000" w:rsidRPr="00000000" w14:paraId="0000003D">
      <w:pPr>
        <w:numPr>
          <w:ilvl w:val="0"/>
          <w:numId w:val="5"/>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Role:</w:t>
      </w:r>
      <w:r w:rsidDel="00000000" w:rsidR="00000000" w:rsidRPr="00000000">
        <w:rPr>
          <w:rFonts w:ascii="Helvetica Neue" w:cs="Helvetica Neue" w:eastAsia="Helvetica Neue" w:hAnsi="Helvetica Neue"/>
          <w:color w:val="1f1f1f"/>
          <w:sz w:val="26"/>
          <w:szCs w:val="26"/>
          <w:rtl w:val="0"/>
        </w:rPr>
        <w:t xml:space="preserve"> Functional Analyst &amp; Component Tester</w:t>
      </w:r>
    </w:p>
    <w:p w:rsidR="00000000" w:rsidDel="00000000" w:rsidP="00000000" w:rsidRDefault="00000000" w:rsidRPr="00000000" w14:paraId="0000003E">
      <w:pPr>
        <w:numPr>
          <w:ilvl w:val="0"/>
          <w:numId w:val="5"/>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Tools &amp; Technology:</w:t>
      </w:r>
      <w:r w:rsidDel="00000000" w:rsidR="00000000" w:rsidRPr="00000000">
        <w:rPr>
          <w:rFonts w:ascii="Helvetica Neue" w:cs="Helvetica Neue" w:eastAsia="Helvetica Neue" w:hAnsi="Helvetica Neue"/>
          <w:color w:val="1f1f1f"/>
          <w:sz w:val="26"/>
          <w:szCs w:val="26"/>
          <w:rtl w:val="0"/>
        </w:rPr>
        <w:t xml:space="preserve"> AEM, JIRA, Confluence, Figma, MS Excel</w:t>
      </w:r>
    </w:p>
    <w:p w:rsidR="00000000" w:rsidDel="00000000" w:rsidP="00000000" w:rsidRDefault="00000000" w:rsidRPr="00000000" w14:paraId="0000003F">
      <w:pPr>
        <w:numPr>
          <w:ilvl w:val="0"/>
          <w:numId w:val="5"/>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Project Description:</w:t>
      </w:r>
      <w:r w:rsidDel="00000000" w:rsidR="00000000" w:rsidRPr="00000000">
        <w:rPr>
          <w:rFonts w:ascii="Helvetica Neue" w:cs="Helvetica Neue" w:eastAsia="Helvetica Neue" w:hAnsi="Helvetica Neue"/>
          <w:color w:val="1f1f1f"/>
          <w:sz w:val="26"/>
          <w:szCs w:val="26"/>
          <w:rtl w:val="0"/>
        </w:rPr>
        <w:t xml:space="preserve"> Built and optimized responsive global web components (such as mega menus and localized promotion banners) for Toyota's digital storefronts across European regions.</w:t>
      </w:r>
    </w:p>
    <w:p w:rsidR="00000000" w:rsidDel="00000000" w:rsidP="00000000" w:rsidRDefault="00000000" w:rsidRPr="00000000" w14:paraId="00000040">
      <w:pPr>
        <w:numPr>
          <w:ilvl w:val="0"/>
          <w:numId w:val="5"/>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Key Responsibilities:</w:t>
      </w:r>
    </w:p>
    <w:p w:rsidR="00000000" w:rsidDel="00000000" w:rsidP="00000000" w:rsidRDefault="00000000" w:rsidRPr="00000000" w14:paraId="00000041">
      <w:pPr>
        <w:numPr>
          <w:ilvl w:val="1"/>
          <w:numId w:val="5"/>
        </w:numPr>
        <w:ind w:left="1440" w:hanging="360"/>
      </w:pPr>
      <w:r w:rsidDel="00000000" w:rsidR="00000000" w:rsidRPr="00000000">
        <w:rPr>
          <w:rFonts w:ascii="Helvetica Neue" w:cs="Helvetica Neue" w:eastAsia="Helvetica Neue" w:hAnsi="Helvetica Neue"/>
          <w:color w:val="1f1f1f"/>
          <w:sz w:val="26"/>
          <w:szCs w:val="26"/>
          <w:rtl w:val="0"/>
        </w:rPr>
        <w:t xml:space="preserve">Drafted rigorous functional analysis documentation and mapped corresponding test scripts derived from Figma UI layouts.</w:t>
      </w:r>
    </w:p>
    <w:p w:rsidR="00000000" w:rsidDel="00000000" w:rsidP="00000000" w:rsidRDefault="00000000" w:rsidRPr="00000000" w14:paraId="00000042">
      <w:pPr>
        <w:numPr>
          <w:ilvl w:val="1"/>
          <w:numId w:val="5"/>
        </w:numPr>
        <w:ind w:left="1440" w:hanging="360"/>
      </w:pPr>
      <w:r w:rsidDel="00000000" w:rsidR="00000000" w:rsidRPr="00000000">
        <w:rPr>
          <w:rFonts w:ascii="Helvetica Neue" w:cs="Helvetica Neue" w:eastAsia="Helvetica Neue" w:hAnsi="Helvetica Neue"/>
          <w:color w:val="1f1f1f"/>
          <w:sz w:val="26"/>
          <w:szCs w:val="26"/>
          <w:rtl w:val="0"/>
        </w:rPr>
        <w:t xml:space="preserve">Collaborated dynamically in Agile sprints to implement client design revisions smoothly during active development phases.</w:t>
      </w:r>
    </w:p>
    <w:p w:rsidR="00000000" w:rsidDel="00000000" w:rsidP="00000000" w:rsidRDefault="00000000" w:rsidRPr="00000000" w14:paraId="00000043">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siifcpu58th9" w:id="15"/>
      <w:bookmarkEnd w:id="15"/>
      <w:r w:rsidDel="00000000" w:rsidR="00000000" w:rsidRPr="00000000">
        <w:rPr>
          <w:rFonts w:ascii="Helvetica Neue" w:cs="Helvetica Neue" w:eastAsia="Helvetica Neue" w:hAnsi="Helvetica Neue"/>
          <w:b w:val="1"/>
          <w:bCs w:val="1"/>
          <w:color w:val="1f1f1f"/>
          <w:sz w:val="26"/>
          <w:szCs w:val="26"/>
          <w:rtl w:val="0"/>
        </w:rPr>
        <w:t xml:space="preserve">Project: Fidelity Web Content Management (ITC Infotech)</w:t>
      </w:r>
    </w:p>
    <w:p w:rsidR="00000000" w:rsidDel="00000000" w:rsidP="00000000" w:rsidRDefault="00000000" w:rsidRPr="00000000" w14:paraId="00000044">
      <w:pPr>
        <w:numPr>
          <w:ilvl w:val="0"/>
          <w:numId w:val="16"/>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Role:</w:t>
      </w:r>
      <w:r w:rsidDel="00000000" w:rsidR="00000000" w:rsidRPr="00000000">
        <w:rPr>
          <w:rFonts w:ascii="Helvetica Neue" w:cs="Helvetica Neue" w:eastAsia="Helvetica Neue" w:hAnsi="Helvetica Neue"/>
          <w:color w:val="1f1f1f"/>
          <w:sz w:val="26"/>
          <w:szCs w:val="26"/>
          <w:rtl w:val="0"/>
        </w:rPr>
        <w:t xml:space="preserve"> Stakeholder Management &amp; Global Content Publisher</w:t>
      </w:r>
    </w:p>
    <w:p w:rsidR="00000000" w:rsidDel="00000000" w:rsidP="00000000" w:rsidRDefault="00000000" w:rsidRPr="00000000" w14:paraId="00000045">
      <w:pPr>
        <w:numPr>
          <w:ilvl w:val="0"/>
          <w:numId w:val="16"/>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Tools &amp; Technology:</w:t>
      </w:r>
      <w:r w:rsidDel="00000000" w:rsidR="00000000" w:rsidRPr="00000000">
        <w:rPr>
          <w:rFonts w:ascii="Helvetica Neue" w:cs="Helvetica Neue" w:eastAsia="Helvetica Neue" w:hAnsi="Helvetica Neue"/>
          <w:color w:val="1f1f1f"/>
          <w:sz w:val="26"/>
          <w:szCs w:val="26"/>
          <w:rtl w:val="0"/>
        </w:rPr>
        <w:t xml:space="preserve"> Django CMS, Adobe Photoshop, SharePoint, Dreamweaver</w:t>
      </w:r>
    </w:p>
    <w:p w:rsidR="00000000" w:rsidDel="00000000" w:rsidP="00000000" w:rsidRDefault="00000000" w:rsidRPr="00000000" w14:paraId="00000046">
      <w:pPr>
        <w:numPr>
          <w:ilvl w:val="0"/>
          <w:numId w:val="16"/>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Key Responsibilities:</w:t>
      </w:r>
      <w:r w:rsidDel="00000000" w:rsidR="00000000" w:rsidRPr="00000000">
        <w:rPr>
          <w:rFonts w:ascii="Helvetica Neue" w:cs="Helvetica Neue" w:eastAsia="Helvetica Neue" w:hAnsi="Helvetica Neue"/>
          <w:color w:val="1f1f1f"/>
          <w:sz w:val="26"/>
          <w:szCs w:val="26"/>
          <w:rtl w:val="0"/>
        </w:rPr>
        <w:t xml:space="preserve"> Managed content operations for Market Insights and Personal Investing segments. Published time-sensitive financial documentation, institutional holdings reports, and established asset-expiry workflows. Reduced asset sizes via Photoshop to achieve rapid web rendering, while administering role-based access management within Django CMS.</w:t>
      </w:r>
    </w:p>
    <w:p w:rsidR="00000000" w:rsidDel="00000000" w:rsidP="00000000" w:rsidRDefault="00000000" w:rsidRPr="00000000" w14:paraId="00000047">
      <w:pPr>
        <w:pStyle w:val="Heading3"/>
        <w:keepNext w:val="0"/>
        <w:keepLines w:val="0"/>
        <w:spacing w:before="280" w:lineRule="auto"/>
        <w:rPr>
          <w:rFonts w:ascii="Helvetica Neue" w:cs="Helvetica Neue" w:eastAsia="Helvetica Neue" w:hAnsi="Helvetica Neue"/>
          <w:b w:val="1"/>
          <w:bCs w:val="1"/>
          <w:color w:val="1f1f1f"/>
          <w:sz w:val="26"/>
          <w:szCs w:val="26"/>
        </w:rPr>
      </w:pPr>
      <w:bookmarkStart w:colFirst="0" w:colLast="0" w:name="_j430xvwj5e9j" w:id="16"/>
      <w:bookmarkEnd w:id="16"/>
      <w:r w:rsidDel="00000000" w:rsidR="00000000" w:rsidRPr="00000000">
        <w:rPr>
          <w:rFonts w:ascii="Helvetica Neue" w:cs="Helvetica Neue" w:eastAsia="Helvetica Neue" w:hAnsi="Helvetica Neue"/>
          <w:b w:val="1"/>
          <w:bCs w:val="1"/>
          <w:color w:val="1f1f1f"/>
          <w:sz w:val="26"/>
          <w:szCs w:val="26"/>
          <w:rtl w:val="0"/>
        </w:rPr>
        <w:t xml:space="preserve">Project: US Web Content Production (HCL Technologies)</w:t>
      </w:r>
    </w:p>
    <w:p w:rsidR="00000000" w:rsidDel="00000000" w:rsidP="00000000" w:rsidRDefault="00000000" w:rsidRPr="00000000" w14:paraId="00000048">
      <w:pPr>
        <w:numPr>
          <w:ilvl w:val="0"/>
          <w:numId w:val="1"/>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Role:</w:t>
      </w:r>
      <w:r w:rsidDel="00000000" w:rsidR="00000000" w:rsidRPr="00000000">
        <w:rPr>
          <w:rFonts w:ascii="Helvetica Neue" w:cs="Helvetica Neue" w:eastAsia="Helvetica Neue" w:hAnsi="Helvetica Neue"/>
          <w:color w:val="1f1f1f"/>
          <w:sz w:val="26"/>
          <w:szCs w:val="26"/>
          <w:rtl w:val="0"/>
        </w:rPr>
        <w:t xml:space="preserve"> Web Authoring &amp; Campaign Designer</w:t>
      </w:r>
    </w:p>
    <w:p w:rsidR="00000000" w:rsidDel="00000000" w:rsidP="00000000" w:rsidRDefault="00000000" w:rsidRPr="00000000" w14:paraId="00000049">
      <w:pPr>
        <w:numPr>
          <w:ilvl w:val="0"/>
          <w:numId w:val="1"/>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Tools &amp; Technology:</w:t>
      </w:r>
      <w:r w:rsidDel="00000000" w:rsidR="00000000" w:rsidRPr="00000000">
        <w:rPr>
          <w:rFonts w:ascii="Helvetica Neue" w:cs="Helvetica Neue" w:eastAsia="Helvetica Neue" w:hAnsi="Helvetica Neue"/>
          <w:color w:val="1f1f1f"/>
          <w:sz w:val="26"/>
          <w:szCs w:val="26"/>
          <w:rtl w:val="0"/>
        </w:rPr>
        <w:t xml:space="preserve"> AEM CMS, ANTS, JIRA, Confluence, Photoshop</w:t>
      </w:r>
    </w:p>
    <w:p w:rsidR="00000000" w:rsidDel="00000000" w:rsidP="00000000" w:rsidRDefault="00000000" w:rsidRPr="00000000" w14:paraId="0000004A">
      <w:pPr>
        <w:numPr>
          <w:ilvl w:val="0"/>
          <w:numId w:val="1"/>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Key Responsibilities:</w:t>
      </w:r>
      <w:r w:rsidDel="00000000" w:rsidR="00000000" w:rsidRPr="00000000">
        <w:rPr>
          <w:rFonts w:ascii="Helvetica Neue" w:cs="Helvetica Neue" w:eastAsia="Helvetica Neue" w:hAnsi="Helvetica Neue"/>
          <w:color w:val="1f1f1f"/>
          <w:sz w:val="26"/>
          <w:szCs w:val="26"/>
          <w:rtl w:val="0"/>
        </w:rPr>
        <w:t xml:space="preserve"> Orchestrated dedicated conversion microsites on Adobe.com. Designed and launched multi-variant A/B web layouts to measure user engagement metrics. Actively migrated legacy AEM Beagle assets over to the modern Dexter Touch UI layer, configuring specialized promotional checkout functionalities.</w:t>
      </w:r>
    </w:p>
    <w:p w:rsidR="00000000" w:rsidDel="00000000" w:rsidP="00000000" w:rsidRDefault="00000000" w:rsidRPr="00000000" w14:paraId="0000004B">
      <w:pPr>
        <w:pStyle w:val="Heading2"/>
        <w:keepNext w:val="0"/>
        <w:keepLines w:val="0"/>
        <w:spacing w:after="0" w:lineRule="auto"/>
        <w:rPr>
          <w:rFonts w:ascii="Helvetica Neue" w:cs="Helvetica Neue" w:eastAsia="Helvetica Neue" w:hAnsi="Helvetica Neue"/>
          <w:b w:val="1"/>
          <w:bCs w:val="1"/>
          <w:color w:val="1f1f1f"/>
          <w:sz w:val="34"/>
          <w:szCs w:val="34"/>
        </w:rPr>
      </w:pPr>
      <w:bookmarkStart w:colFirst="0" w:colLast="0" w:name="_32nbi73ry6dy" w:id="17"/>
      <w:bookmarkEnd w:id="17"/>
      <w:r w:rsidDel="00000000" w:rsidR="00000000" w:rsidRPr="00000000">
        <w:rPr>
          <w:rFonts w:ascii="Helvetica Neue" w:cs="Helvetica Neue" w:eastAsia="Helvetica Neue" w:hAnsi="Helvetica Neue"/>
          <w:b w:val="1"/>
          <w:bCs w:val="1"/>
          <w:color w:val="1f1f1f"/>
          <w:sz w:val="34"/>
          <w:szCs w:val="34"/>
          <w:rtl w:val="0"/>
        </w:rPr>
        <w:t xml:space="preserve">Education</w:t>
      </w:r>
    </w:p>
    <w:p w:rsidR="00000000" w:rsidDel="00000000" w:rsidP="00000000" w:rsidRDefault="00000000" w:rsidRPr="00000000" w14:paraId="0000004C">
      <w:pPr>
        <w:numPr>
          <w:ilvl w:val="0"/>
          <w:numId w:val="7"/>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B.E. (Computer Science)</w:t>
      </w:r>
      <w:r w:rsidDel="00000000" w:rsidR="00000000" w:rsidRPr="00000000">
        <w:rPr>
          <w:rFonts w:ascii="Helvetica Neue" w:cs="Helvetica Neue" w:eastAsia="Helvetica Neue" w:hAnsi="Helvetica Neue"/>
          <w:color w:val="1f1f1f"/>
          <w:sz w:val="26"/>
          <w:szCs w:val="26"/>
          <w:rtl w:val="0"/>
        </w:rPr>
        <w:t xml:space="preserve"> | Rajiv Gandhi Proudyogiki Vishwavidyalaya (RGPV), Bhopal (2013) – 60%</w:t>
      </w:r>
    </w:p>
    <w:p w:rsidR="00000000" w:rsidDel="00000000" w:rsidP="00000000" w:rsidRDefault="00000000" w:rsidRPr="00000000" w14:paraId="0000004D">
      <w:pPr>
        <w:numPr>
          <w:ilvl w:val="0"/>
          <w:numId w:val="7"/>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Intermediate (12th)</w:t>
      </w:r>
      <w:r w:rsidDel="00000000" w:rsidR="00000000" w:rsidRPr="00000000">
        <w:rPr>
          <w:rFonts w:ascii="Helvetica Neue" w:cs="Helvetica Neue" w:eastAsia="Helvetica Neue" w:hAnsi="Helvetica Neue"/>
          <w:color w:val="1f1f1f"/>
          <w:sz w:val="26"/>
          <w:szCs w:val="26"/>
          <w:rtl w:val="0"/>
        </w:rPr>
        <w:t xml:space="preserve"> | M.P. Board (2009) – 64%</w:t>
      </w:r>
    </w:p>
    <w:p w:rsidR="00000000" w:rsidDel="00000000" w:rsidP="00000000" w:rsidRDefault="00000000" w:rsidRPr="00000000" w14:paraId="0000004E">
      <w:pPr>
        <w:numPr>
          <w:ilvl w:val="0"/>
          <w:numId w:val="7"/>
        </w:numPr>
        <w:ind w:left="720" w:hanging="360"/>
      </w:pPr>
      <w:r w:rsidDel="00000000" w:rsidR="00000000" w:rsidRPr="00000000">
        <w:rPr>
          <w:rFonts w:ascii="Helvetica Neue" w:cs="Helvetica Neue" w:eastAsia="Helvetica Neue" w:hAnsi="Helvetica Neue"/>
          <w:b w:val="1"/>
          <w:bCs w:val="1"/>
          <w:color w:val="1f1f1f"/>
          <w:sz w:val="26"/>
          <w:szCs w:val="26"/>
          <w:rtl w:val="0"/>
        </w:rPr>
        <w:t xml:space="preserve">High School (10th)</w:t>
      </w:r>
      <w:r w:rsidDel="00000000" w:rsidR="00000000" w:rsidRPr="00000000">
        <w:rPr>
          <w:rFonts w:ascii="Helvetica Neue" w:cs="Helvetica Neue" w:eastAsia="Helvetica Neue" w:hAnsi="Helvetica Neue"/>
          <w:color w:val="1f1f1f"/>
          <w:sz w:val="26"/>
          <w:szCs w:val="26"/>
          <w:rtl w:val="0"/>
        </w:rPr>
        <w:t xml:space="preserve"> | M.P. Board (2007) – 84%</w:t>
      </w:r>
    </w:p>
    <w:p w:rsidR="00000000" w:rsidDel="00000000" w:rsidP="00000000" w:rsidRDefault="00000000" w:rsidRPr="00000000" w14:paraId="0000004F">
      <w:pPr>
        <w:numPr>
          <w:ilvl w:val="0"/>
          <w:numId w:val="7"/>
        </w:numPr>
        <w:ind w:left="720" w:hanging="360"/>
        <w:rPr>
          <w:rFonts w:ascii="Helvetica Neue" w:cs="Helvetica Neue" w:eastAsia="Helvetica Neue" w:hAnsi="Helvetica Neue"/>
          <w:color w:val="1f1f1f"/>
          <w:sz w:val="26"/>
          <w:szCs w:val="26"/>
          <w:u w:val="none"/>
        </w:rPr>
      </w:pPr>
      <w:r w:rsidDel="00000000" w:rsidR="00000000" w:rsidRPr="00000000">
        <w:rPr>
          <w:rtl w:val="0"/>
        </w:rPr>
      </w:r>
    </w:p>
    <w:p w:rsidR="00000000" w:rsidDel="00000000" w:rsidP="00000000" w:rsidRDefault="00000000" w:rsidRPr="00000000" w14:paraId="00000050">
      <w:pPr>
        <w:spacing w:line="240" w:lineRule="auto"/>
        <w:rPr>
          <w:rFonts w:ascii="Adobe Clean SemiCondensed" w:cs="Adobe Clean SemiCondensed" w:eastAsia="Adobe Clean SemiCondensed" w:hAnsi="Adobe Clean SemiCondensed"/>
          <w:b w:val="1"/>
          <w:bCs w:val="1"/>
        </w:rPr>
      </w:pPr>
      <w:r w:rsidDel="00000000" w:rsidR="00000000" w:rsidRPr="00000000">
        <w:rPr>
          <w:rFonts w:ascii="Adobe Clean SemiCondensed" w:cs="Adobe Clean SemiCondensed" w:eastAsia="Adobe Clean SemiCondensed" w:hAnsi="Adobe Clean SemiCondensed"/>
          <w:b w:val="1"/>
          <w:bCs w:val="1"/>
          <w:rtl w:val="0"/>
        </w:rPr>
        <w:t xml:space="preserve">Personal Information: -</w:t>
      </w:r>
    </w:p>
    <w:p w:rsidR="00000000" w:rsidDel="00000000" w:rsidP="00000000" w:rsidRDefault="00000000" w:rsidRPr="00000000" w14:paraId="00000051">
      <w:pPr>
        <w:spacing w:line="240" w:lineRule="auto"/>
        <w:rPr>
          <w:rFonts w:ascii="Adobe Clean SemiCondensed" w:cs="Adobe Clean SemiCondensed" w:eastAsia="Adobe Clean SemiCondensed" w:hAnsi="Adobe Clean SemiCondensed"/>
          <w:b w:val="1"/>
          <w:bCs w:val="1"/>
        </w:rPr>
      </w:pPr>
      <w:r w:rsidDel="00000000" w:rsidR="00000000" w:rsidRPr="00000000">
        <w:rPr>
          <w:rtl w:val="0"/>
        </w:rPr>
      </w:r>
    </w:p>
    <w:p w:rsidR="00000000" w:rsidDel="00000000" w:rsidP="00000000" w:rsidRDefault="00000000" w:rsidRPr="00000000" w14:paraId="00000052">
      <w:pPr>
        <w:numPr>
          <w:ilvl w:val="0"/>
          <w:numId w:val="12"/>
        </w:numPr>
        <w:spacing w:line="240" w:lineRule="auto"/>
        <w:ind w:left="720" w:hanging="360"/>
        <w:rPr>
          <w:rFonts w:ascii="Adobe Clean SemiCondensed" w:cs="Adobe Clean SemiCondensed" w:eastAsia="Adobe Clean SemiCondensed" w:hAnsi="Adobe Clean SemiCondensed"/>
          <w:b w:val="1"/>
          <w:bCs w:val="1"/>
        </w:rPr>
      </w:pPr>
      <w:r w:rsidDel="00000000" w:rsidR="00000000" w:rsidRPr="00000000">
        <w:rPr>
          <w:rFonts w:ascii="Adobe Clean SemiCondensed" w:cs="Adobe Clean SemiCondensed" w:eastAsia="Adobe Clean SemiCondensed" w:hAnsi="Adobe Clean SemiCondensed"/>
          <w:rtl w:val="0"/>
        </w:rPr>
        <w:t xml:space="preserve">Mother’s Name: Rama Pandey</w:t>
      </w:r>
      <w:r w:rsidDel="00000000" w:rsidR="00000000" w:rsidRPr="00000000">
        <w:rPr>
          <w:rtl w:val="0"/>
        </w:rPr>
      </w:r>
    </w:p>
    <w:p w:rsidR="00000000" w:rsidDel="00000000" w:rsidP="00000000" w:rsidRDefault="00000000" w:rsidRPr="00000000" w14:paraId="00000053">
      <w:pPr>
        <w:numPr>
          <w:ilvl w:val="0"/>
          <w:numId w:val="12"/>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Father’s Name: Santosh Kumar Pandey</w:t>
      </w:r>
    </w:p>
    <w:p w:rsidR="00000000" w:rsidDel="00000000" w:rsidP="00000000" w:rsidRDefault="00000000" w:rsidRPr="00000000" w14:paraId="00000054">
      <w:pPr>
        <w:numPr>
          <w:ilvl w:val="0"/>
          <w:numId w:val="12"/>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Religion: Hinduism</w:t>
      </w:r>
    </w:p>
    <w:p w:rsidR="00000000" w:rsidDel="00000000" w:rsidP="00000000" w:rsidRDefault="00000000" w:rsidRPr="00000000" w14:paraId="00000055">
      <w:pPr>
        <w:numPr>
          <w:ilvl w:val="0"/>
          <w:numId w:val="12"/>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Gender: MALE</w:t>
      </w:r>
    </w:p>
    <w:p w:rsidR="00000000" w:rsidDel="00000000" w:rsidP="00000000" w:rsidRDefault="00000000" w:rsidRPr="00000000" w14:paraId="00000056">
      <w:pPr>
        <w:numPr>
          <w:ilvl w:val="0"/>
          <w:numId w:val="12"/>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Date of Birth: 21/05/1992</w:t>
      </w:r>
    </w:p>
    <w:p w:rsidR="00000000" w:rsidDel="00000000" w:rsidP="00000000" w:rsidRDefault="00000000" w:rsidRPr="00000000" w14:paraId="00000057">
      <w:pPr>
        <w:numPr>
          <w:ilvl w:val="0"/>
          <w:numId w:val="12"/>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Languages: English and Hindi</w:t>
      </w:r>
    </w:p>
    <w:p w:rsidR="00000000" w:rsidDel="00000000" w:rsidP="00000000" w:rsidRDefault="00000000" w:rsidRPr="00000000" w14:paraId="00000058">
      <w:pPr>
        <w:numPr>
          <w:ilvl w:val="0"/>
          <w:numId w:val="12"/>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Address: 682/17A – Sector 17A, Gurgaon, 122001</w:t>
      </w:r>
    </w:p>
    <w:p w:rsidR="00000000" w:rsidDel="00000000" w:rsidP="00000000" w:rsidRDefault="00000000" w:rsidRPr="00000000" w14:paraId="00000059">
      <w:pPr>
        <w:spacing w:line="240" w:lineRule="auto"/>
        <w:rPr>
          <w:rFonts w:ascii="Adobe Clean SemiCondensed" w:cs="Adobe Clean SemiCondensed" w:eastAsia="Adobe Clean SemiCondensed" w:hAnsi="Adobe Clean SemiCondensed"/>
        </w:rPr>
      </w:pPr>
      <w:r w:rsidDel="00000000" w:rsidR="00000000" w:rsidRPr="00000000">
        <w:rPr>
          <w:rtl w:val="0"/>
        </w:rPr>
      </w:r>
    </w:p>
    <w:p w:rsidR="00000000" w:rsidDel="00000000" w:rsidP="00000000" w:rsidRDefault="00000000" w:rsidRPr="00000000" w14:paraId="0000005A">
      <w:pPr>
        <w:spacing w:line="240" w:lineRule="auto"/>
        <w:rPr>
          <w:rFonts w:ascii="Adobe Clean SemiCondensed" w:cs="Adobe Clean SemiCondensed" w:eastAsia="Adobe Clean SemiCondensed" w:hAnsi="Adobe Clean SemiCondensed"/>
          <w:b w:val="1"/>
          <w:bCs w:val="1"/>
        </w:rPr>
      </w:pPr>
      <w:r w:rsidDel="00000000" w:rsidR="00000000" w:rsidRPr="00000000">
        <w:rPr>
          <w:rFonts w:ascii="Adobe Clean SemiCondensed" w:cs="Adobe Clean SemiCondensed" w:eastAsia="Adobe Clean SemiCondensed" w:hAnsi="Adobe Clean SemiCondensed"/>
          <w:b w:val="1"/>
          <w:bCs w:val="1"/>
          <w:rtl w:val="0"/>
        </w:rPr>
        <w:t xml:space="preserve">Hobbies &amp; interest: -</w:t>
      </w:r>
    </w:p>
    <w:p w:rsidR="00000000" w:rsidDel="00000000" w:rsidP="00000000" w:rsidRDefault="00000000" w:rsidRPr="00000000" w14:paraId="0000005B">
      <w:pPr>
        <w:numPr>
          <w:ilvl w:val="0"/>
          <w:numId w:val="11"/>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Swimming, Singing.</w:t>
      </w:r>
    </w:p>
    <w:p w:rsidR="00000000" w:rsidDel="00000000" w:rsidP="00000000" w:rsidRDefault="00000000" w:rsidRPr="00000000" w14:paraId="0000005C">
      <w:pPr>
        <w:numPr>
          <w:ilvl w:val="0"/>
          <w:numId w:val="11"/>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Watching web series and sports matches.</w:t>
      </w:r>
    </w:p>
    <w:p w:rsidR="00000000" w:rsidDel="00000000" w:rsidP="00000000" w:rsidRDefault="00000000" w:rsidRPr="00000000" w14:paraId="0000005D">
      <w:pPr>
        <w:numPr>
          <w:ilvl w:val="0"/>
          <w:numId w:val="11"/>
        </w:numPr>
        <w:spacing w:line="240" w:lineRule="auto"/>
        <w:ind w:left="720" w:hanging="360"/>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Reading Articles.</w:t>
      </w:r>
    </w:p>
    <w:p w:rsidR="00000000" w:rsidDel="00000000" w:rsidP="00000000" w:rsidRDefault="00000000" w:rsidRPr="00000000" w14:paraId="0000005E">
      <w:pPr>
        <w:spacing w:line="240" w:lineRule="auto"/>
        <w:rPr>
          <w:rFonts w:ascii="Adobe Clean SemiCondensed" w:cs="Adobe Clean SemiCondensed" w:eastAsia="Adobe Clean SemiCondensed" w:hAnsi="Adobe Clean SemiCondensed"/>
        </w:rPr>
      </w:pPr>
      <w:r w:rsidDel="00000000" w:rsidR="00000000" w:rsidRPr="00000000">
        <w:rPr>
          <w:rtl w:val="0"/>
        </w:rPr>
      </w:r>
    </w:p>
    <w:p w:rsidR="00000000" w:rsidDel="00000000" w:rsidP="00000000" w:rsidRDefault="00000000" w:rsidRPr="00000000" w14:paraId="0000005F">
      <w:pPr>
        <w:spacing w:line="240" w:lineRule="auto"/>
        <w:rPr>
          <w:rFonts w:ascii="Adobe Clean SemiCondensed" w:cs="Adobe Clean SemiCondensed" w:eastAsia="Adobe Clean SemiCondensed" w:hAnsi="Adobe Clean SemiCondensed"/>
          <w:b w:val="1"/>
          <w:bCs w:val="1"/>
        </w:rPr>
      </w:pPr>
      <w:r w:rsidDel="00000000" w:rsidR="00000000" w:rsidRPr="00000000">
        <w:rPr>
          <w:rFonts w:ascii="Adobe Clean SemiCondensed" w:cs="Adobe Clean SemiCondensed" w:eastAsia="Adobe Clean SemiCondensed" w:hAnsi="Adobe Clean SemiCondensed"/>
          <w:b w:val="1"/>
          <w:bCs w:val="1"/>
          <w:rtl w:val="0"/>
        </w:rPr>
        <w:t xml:space="preserve">Declaration: -</w:t>
      </w:r>
    </w:p>
    <w:p w:rsidR="00000000" w:rsidDel="00000000" w:rsidP="00000000" w:rsidRDefault="00000000" w:rsidRPr="00000000" w14:paraId="00000060">
      <w:pPr>
        <w:spacing w:line="240" w:lineRule="auto"/>
        <w:rPr>
          <w:rFonts w:ascii="Adobe Clean SemiCondensed" w:cs="Adobe Clean SemiCondensed" w:eastAsia="Adobe Clean SemiCondensed" w:hAnsi="Adobe Clean SemiCondensed"/>
          <w:b w:val="1"/>
          <w:bCs w:val="1"/>
        </w:rPr>
      </w:pPr>
      <w:r w:rsidDel="00000000" w:rsidR="00000000" w:rsidRPr="00000000">
        <w:rPr>
          <w:rtl w:val="0"/>
        </w:rPr>
      </w:r>
    </w:p>
    <w:p w:rsidR="00000000" w:rsidDel="00000000" w:rsidP="00000000" w:rsidRDefault="00000000" w:rsidRPr="00000000" w14:paraId="00000061">
      <w:pPr>
        <w:spacing w:line="240" w:lineRule="auto"/>
        <w:rPr>
          <w:rFonts w:ascii="Adobe Clean SemiCondensed" w:cs="Adobe Clean SemiCondensed" w:eastAsia="Adobe Clean SemiCondensed" w:hAnsi="Adobe Clean SemiCondensed"/>
        </w:rPr>
      </w:pPr>
      <w:r w:rsidDel="00000000" w:rsidR="00000000" w:rsidRPr="00000000">
        <w:rPr>
          <w:rFonts w:ascii="Adobe Clean SemiCondensed" w:cs="Adobe Clean SemiCondensed" w:eastAsia="Adobe Clean SemiCondensed" w:hAnsi="Adobe Clean SemiCondensed"/>
          <w:rtl w:val="0"/>
        </w:rPr>
        <w:t xml:space="preserve">I hereby declare that all the details mentioned above by me are correct to the best of my knowledge.</w:t>
      </w:r>
    </w:p>
    <w:p w:rsidR="00000000" w:rsidDel="00000000" w:rsidP="00000000" w:rsidRDefault="00000000" w:rsidRPr="00000000" w14:paraId="00000062">
      <w:pPr>
        <w:spacing w:line="240" w:lineRule="auto"/>
        <w:rPr>
          <w:rFonts w:ascii="Adobe Clean SemiCondensed" w:cs="Adobe Clean SemiCondensed" w:eastAsia="Adobe Clean SemiCondensed" w:hAnsi="Adobe Clean SemiCondensed"/>
        </w:rPr>
      </w:pPr>
      <w:r w:rsidDel="00000000" w:rsidR="00000000" w:rsidRPr="00000000">
        <w:rPr>
          <w:rtl w:val="0"/>
        </w:rPr>
      </w:r>
    </w:p>
    <w:p w:rsidR="00000000" w:rsidDel="00000000" w:rsidP="00000000" w:rsidRDefault="00000000" w:rsidRPr="00000000" w14:paraId="00000063">
      <w:pPr>
        <w:spacing w:line="240" w:lineRule="auto"/>
        <w:rPr>
          <w:rFonts w:ascii="Helvetica Neue" w:cs="Helvetica Neue" w:eastAsia="Helvetica Neue" w:hAnsi="Helvetica Neue"/>
          <w:color w:val="1f1f1f"/>
          <w:sz w:val="26"/>
          <w:szCs w:val="26"/>
        </w:rPr>
      </w:pPr>
      <w:r w:rsidDel="00000000" w:rsidR="00000000" w:rsidRPr="00000000">
        <w:rPr>
          <w:rFonts w:ascii="Adobe Clean SemiCondensed" w:cs="Adobe Clean SemiCondensed" w:eastAsia="Adobe Clean SemiCondensed" w:hAnsi="Adobe Clean SemiCondensed"/>
          <w:b w:val="1"/>
          <w:bCs w:val="1"/>
          <w:rtl w:val="0"/>
        </w:rPr>
        <w:t xml:space="preserve">DATE</w:t>
      </w:r>
      <w:r w:rsidDel="00000000" w:rsidR="00000000" w:rsidRPr="00000000">
        <w:rPr>
          <w:rFonts w:ascii="Adobe Clean SemiCondensed" w:cs="Adobe Clean SemiCondensed" w:eastAsia="Adobe Clean SemiCondensed" w:hAnsi="Adobe Clean SemiCondensed"/>
          <w:rtl w:val="0"/>
        </w:rPr>
        <w:t xml:space="preserve">: - 07/01/2018                                                                                                       </w:t>
      </w:r>
      <w:r w:rsidDel="00000000" w:rsidR="00000000" w:rsidRPr="00000000">
        <w:rPr>
          <w:rFonts w:ascii="Adobe Clean SemiCondensed" w:cs="Adobe Clean SemiCondensed" w:eastAsia="Adobe Clean SemiCondensed" w:hAnsi="Adobe Clean SemiCondensed"/>
          <w:b w:val="1"/>
          <w:bCs w:val="1"/>
          <w:i w:val="1"/>
          <w:iCs w:val="1"/>
          <w:rtl w:val="0"/>
        </w:rPr>
        <w:t xml:space="preserve">Mayank Pandey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dobe Clean SemiCondensed"/>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mayank-pandey-2025delhi" TargetMode="External"/><Relationship Id="rId7" Type="http://schemas.openxmlformats.org/officeDocument/2006/relationships/hyperlink" Target="https://www.linkedin.com/in/mayank-pandey-2025delh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