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20FA46" w14:textId="27A2C747" w:rsidR="00165FC3" w:rsidRPr="001B2777" w:rsidRDefault="00165FC3" w:rsidP="00960589">
      <w:pPr>
        <w:spacing w:after="0"/>
        <w:jc w:val="center"/>
        <w:rPr>
          <w:b/>
        </w:rPr>
      </w:pPr>
      <w:r w:rsidRPr="001B2777">
        <w:rPr>
          <w:b/>
        </w:rPr>
        <w:t>Mithun Mandal</w:t>
      </w:r>
    </w:p>
    <w:p w14:paraId="2E3005D1" w14:textId="2606014A" w:rsidR="00960589" w:rsidRDefault="00165FC3" w:rsidP="00960589">
      <w:pPr>
        <w:spacing w:after="0"/>
        <w:jc w:val="center"/>
        <w:rPr>
          <w:b/>
        </w:rPr>
      </w:pPr>
      <w:r w:rsidRPr="001B2777">
        <w:rPr>
          <w:b/>
        </w:rPr>
        <w:t xml:space="preserve">SAP </w:t>
      </w:r>
      <w:r w:rsidR="006A718E">
        <w:rPr>
          <w:b/>
        </w:rPr>
        <w:t xml:space="preserve">CRM </w:t>
      </w:r>
      <w:r w:rsidR="000D2830">
        <w:rPr>
          <w:b/>
        </w:rPr>
        <w:t xml:space="preserve">ECC </w:t>
      </w:r>
      <w:r w:rsidR="006F3177">
        <w:rPr>
          <w:b/>
        </w:rPr>
        <w:t xml:space="preserve">Functional </w:t>
      </w:r>
      <w:r w:rsidRPr="001B2777">
        <w:rPr>
          <w:b/>
        </w:rPr>
        <w:t>Lead</w:t>
      </w:r>
    </w:p>
    <w:p w14:paraId="554DE448" w14:textId="5AEC4386" w:rsidR="00B110C4" w:rsidRPr="00960589" w:rsidRDefault="00B110C4" w:rsidP="00960589">
      <w:pPr>
        <w:spacing w:after="0"/>
        <w:jc w:val="center"/>
        <w:rPr>
          <w:b/>
        </w:rPr>
      </w:pPr>
      <w:r>
        <w:rPr>
          <w:b/>
        </w:rPr>
        <w:t xml:space="preserve">Ph. # </w:t>
      </w:r>
      <w:r w:rsidR="00183BD6">
        <w:rPr>
          <w:b/>
        </w:rPr>
        <w:t>9830012381; mad4brat@gmail.com</w:t>
      </w:r>
    </w:p>
    <w:tbl>
      <w:tblPr>
        <w:tblpPr w:leftFromText="180" w:rightFromText="180" w:vertAnchor="text" w:horzAnchor="margin" w:tblpXSpec="center" w:tblpY="179"/>
        <w:tblW w:w="10060" w:type="dxa"/>
        <w:tblLook w:val="04A0" w:firstRow="1" w:lastRow="0" w:firstColumn="1" w:lastColumn="0" w:noHBand="0" w:noVBand="1"/>
      </w:tblPr>
      <w:tblGrid>
        <w:gridCol w:w="10060"/>
      </w:tblGrid>
      <w:tr w:rsidR="00960589" w:rsidRPr="0059221A" w14:paraId="774267CF" w14:textId="77777777" w:rsidTr="00E50280">
        <w:trPr>
          <w:trHeight w:val="283"/>
        </w:trPr>
        <w:tc>
          <w:tcPr>
            <w:tcW w:w="1006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035BE3E5" w14:textId="28D75DA6" w:rsidR="00960589" w:rsidRPr="0059221A" w:rsidRDefault="00960589" w:rsidP="00960589">
            <w:pPr>
              <w:spacing w:after="0" w:line="240" w:lineRule="auto"/>
              <w:rPr>
                <w:rFonts w:ascii="Calibri" w:eastAsia="Times New Roman" w:hAnsi="Calibri" w:cs="Calibri"/>
                <w:b/>
                <w:bCs/>
                <w:color w:val="000000"/>
              </w:rPr>
            </w:pPr>
            <w:r>
              <w:rPr>
                <w:rFonts w:ascii="Calibri" w:eastAsia="Times New Roman" w:hAnsi="Calibri" w:cs="Calibri"/>
                <w:b/>
                <w:bCs/>
                <w:color w:val="000000"/>
              </w:rPr>
              <w:t>Summary</w:t>
            </w:r>
          </w:p>
        </w:tc>
      </w:tr>
    </w:tbl>
    <w:p w14:paraId="38F956A7" w14:textId="0359E428" w:rsidR="001B2777" w:rsidRPr="00960589" w:rsidRDefault="00FA3EB4" w:rsidP="00960589">
      <w:pPr>
        <w:pStyle w:val="ListParagraph"/>
        <w:numPr>
          <w:ilvl w:val="0"/>
          <w:numId w:val="25"/>
        </w:numPr>
        <w:spacing w:after="0" w:line="240" w:lineRule="auto"/>
        <w:rPr>
          <w:rFonts w:ascii="Arial Narrow" w:hAnsi="Arial Narrow" w:cs="Segoe UI Symbol"/>
        </w:rPr>
      </w:pPr>
      <w:r>
        <w:rPr>
          <w:rFonts w:ascii="Arial Narrow" w:hAnsi="Arial Narrow" w:cs="Segoe UI Symbol"/>
        </w:rPr>
        <w:t>1</w:t>
      </w:r>
      <w:r w:rsidR="000D2830">
        <w:rPr>
          <w:rFonts w:ascii="Arial Narrow" w:hAnsi="Arial Narrow" w:cs="Segoe UI Symbol"/>
        </w:rPr>
        <w:t>7</w:t>
      </w:r>
      <w:r>
        <w:rPr>
          <w:rFonts w:ascii="Arial Narrow" w:hAnsi="Arial Narrow" w:cs="Segoe UI Symbol"/>
        </w:rPr>
        <w:t xml:space="preserve"> </w:t>
      </w:r>
      <w:r w:rsidR="001B2777" w:rsidRPr="00960589">
        <w:rPr>
          <w:rFonts w:ascii="Arial Narrow" w:hAnsi="Arial Narrow" w:cs="Segoe UI Symbol"/>
        </w:rPr>
        <w:t>+ years of prevalent experience in Information Technology dispensing significantly customer-centric &amp; customer-focused business process solutions, end-to-end IT management solutions, through process orchestration and best practices, encompassing variety of SAP products that include, SAP</w:t>
      </w:r>
      <w:r w:rsidR="004A6621">
        <w:rPr>
          <w:rFonts w:ascii="Arial Narrow" w:hAnsi="Arial Narrow" w:cs="Segoe UI Symbol"/>
        </w:rPr>
        <w:t xml:space="preserve"> Hybris C4C</w:t>
      </w:r>
      <w:r w:rsidR="001B2777" w:rsidRPr="00960589">
        <w:rPr>
          <w:rFonts w:ascii="Arial Narrow" w:hAnsi="Arial Narrow" w:cs="Segoe UI Symbol"/>
        </w:rPr>
        <w:t xml:space="preserve"> CRM, SD, Hybris Commerce Cloud for customer &amp; Services.</w:t>
      </w:r>
    </w:p>
    <w:p w14:paraId="1DD68873" w14:textId="1BDD4944" w:rsidR="00DF3BC7" w:rsidRPr="001B2777" w:rsidRDefault="001B2777" w:rsidP="00165FC3">
      <w:pPr>
        <w:pStyle w:val="ListParagraph"/>
        <w:numPr>
          <w:ilvl w:val="0"/>
          <w:numId w:val="25"/>
        </w:numPr>
        <w:spacing w:after="0" w:line="240" w:lineRule="auto"/>
        <w:rPr>
          <w:rFonts w:ascii="Arial Narrow" w:hAnsi="Arial Narrow"/>
        </w:rPr>
      </w:pPr>
      <w:r w:rsidRPr="001B2777">
        <w:rPr>
          <w:rFonts w:ascii="Arial Narrow" w:hAnsi="Arial Narrow"/>
        </w:rPr>
        <w:t xml:space="preserve">Strong experience in Practicing Agile and performing resource (capacity / optimization) planning, iteration/ sprint planning, Story (Epic/Feature/ Requirement and task) boarding, backlog monitoring / grooming and evaluating outcome. </w:t>
      </w:r>
    </w:p>
    <w:p w14:paraId="000EA27F" w14:textId="0E86BF65" w:rsidR="00165FC3" w:rsidRPr="001B2777" w:rsidRDefault="00165FC3" w:rsidP="001B2777">
      <w:pPr>
        <w:pStyle w:val="ListParagraph"/>
        <w:numPr>
          <w:ilvl w:val="0"/>
          <w:numId w:val="25"/>
        </w:numPr>
        <w:spacing w:after="0" w:line="240" w:lineRule="auto"/>
        <w:rPr>
          <w:rFonts w:ascii="Arial Narrow" w:hAnsi="Arial Narrow"/>
        </w:rPr>
      </w:pPr>
      <w:r w:rsidRPr="001B2777">
        <w:rPr>
          <w:rFonts w:ascii="Arial Narrow" w:hAnsi="Arial Narrow"/>
        </w:rPr>
        <w:t>Successfully planned, organized, executed and controlled new development, systems integration and continuous delivery) projects through SDLC using Waterfall, Lean and Agile/scrum methodology on time</w:t>
      </w:r>
      <w:r w:rsidR="000E4770" w:rsidRPr="001B2777">
        <w:rPr>
          <w:rFonts w:ascii="Arial Narrow" w:hAnsi="Arial Narrow"/>
        </w:rPr>
        <w:t xml:space="preserve"> and</w:t>
      </w:r>
      <w:r w:rsidRPr="001B2777">
        <w:rPr>
          <w:rFonts w:ascii="Arial Narrow" w:hAnsi="Arial Narrow"/>
        </w:rPr>
        <w:t xml:space="preserve"> within budget. </w:t>
      </w:r>
    </w:p>
    <w:p w14:paraId="7ECE6320" w14:textId="09A246C5" w:rsidR="000E4770" w:rsidRPr="001B2777" w:rsidRDefault="00165FC3" w:rsidP="001B2777">
      <w:pPr>
        <w:pStyle w:val="ListParagraph"/>
        <w:numPr>
          <w:ilvl w:val="0"/>
          <w:numId w:val="25"/>
        </w:numPr>
        <w:spacing w:after="0"/>
        <w:rPr>
          <w:rFonts w:ascii="Arial Narrow" w:hAnsi="Arial Narrow"/>
        </w:rPr>
      </w:pPr>
      <w:r w:rsidRPr="001B2777">
        <w:rPr>
          <w:rFonts w:ascii="Arial Narrow" w:hAnsi="Arial Narrow"/>
        </w:rPr>
        <w:t xml:space="preserve">Played multiple roles within the team such as </w:t>
      </w:r>
      <w:r w:rsidR="004A6621">
        <w:rPr>
          <w:rFonts w:ascii="Arial Narrow" w:hAnsi="Arial Narrow"/>
        </w:rPr>
        <w:t>SAP Hybris</w:t>
      </w:r>
      <w:r w:rsidR="00825D95">
        <w:rPr>
          <w:rFonts w:ascii="Arial Narrow" w:hAnsi="Arial Narrow"/>
        </w:rPr>
        <w:t xml:space="preserve"> CRM</w:t>
      </w:r>
      <w:r w:rsidRPr="001B2777">
        <w:rPr>
          <w:rFonts w:ascii="Arial Narrow" w:hAnsi="Arial Narrow"/>
        </w:rPr>
        <w:t xml:space="preserve"> product owner, </w:t>
      </w:r>
      <w:r w:rsidR="000E4770" w:rsidRPr="001B2777">
        <w:rPr>
          <w:rFonts w:ascii="Arial Narrow" w:hAnsi="Arial Narrow"/>
        </w:rPr>
        <w:t xml:space="preserve">Business </w:t>
      </w:r>
      <w:r w:rsidRPr="001B2777">
        <w:rPr>
          <w:rFonts w:ascii="Arial Narrow" w:hAnsi="Arial Narrow"/>
        </w:rPr>
        <w:t xml:space="preserve">analyst or whatever it takes to get the job done with extensive experience and judgment to plan and accomplish goals and improve productivity.  </w:t>
      </w:r>
    </w:p>
    <w:p w14:paraId="10A88726" w14:textId="26979C33" w:rsidR="00B171B5" w:rsidRPr="001B2777" w:rsidRDefault="00165FC3" w:rsidP="001B2777">
      <w:pPr>
        <w:pStyle w:val="ListParagraph"/>
        <w:numPr>
          <w:ilvl w:val="0"/>
          <w:numId w:val="25"/>
        </w:numPr>
        <w:spacing w:after="0"/>
        <w:rPr>
          <w:rFonts w:ascii="Arial Narrow" w:hAnsi="Arial Narrow"/>
        </w:rPr>
      </w:pPr>
      <w:r w:rsidRPr="001B2777">
        <w:rPr>
          <w:rFonts w:ascii="Arial Narrow" w:hAnsi="Arial Narrow"/>
        </w:rPr>
        <w:t xml:space="preserve">Work with leadership to analyze strategic opportunities based on an understanding of one or more business lines. Work directly with Tech Leads, SMEs and Directors to ensure project success across IT enterprise  </w:t>
      </w:r>
    </w:p>
    <w:p w14:paraId="651D47B0" w14:textId="32ED027E" w:rsidR="00B171B5" w:rsidRPr="001B2777" w:rsidRDefault="00165FC3" w:rsidP="001B2777">
      <w:pPr>
        <w:pStyle w:val="ListParagraph"/>
        <w:numPr>
          <w:ilvl w:val="0"/>
          <w:numId w:val="25"/>
        </w:numPr>
        <w:spacing w:after="0"/>
        <w:rPr>
          <w:rFonts w:ascii="Arial Narrow" w:hAnsi="Arial Narrow"/>
        </w:rPr>
      </w:pPr>
      <w:r w:rsidRPr="001B2777">
        <w:rPr>
          <w:rFonts w:ascii="Arial Narrow" w:hAnsi="Arial Narrow"/>
        </w:rPr>
        <w:t xml:space="preserve">Manage projects having geographically distributed and culturally diverse (located at domestic and international sites) project teams, Vendor Management in cross-functional, inter-departmental environment.  </w:t>
      </w:r>
    </w:p>
    <w:p w14:paraId="4872B37F" w14:textId="1E1AEF70" w:rsidR="00B171B5" w:rsidRPr="001B2777" w:rsidRDefault="00165FC3" w:rsidP="001B2777">
      <w:pPr>
        <w:pStyle w:val="ListParagraph"/>
        <w:numPr>
          <w:ilvl w:val="0"/>
          <w:numId w:val="25"/>
        </w:numPr>
        <w:spacing w:after="0"/>
        <w:rPr>
          <w:rFonts w:ascii="Arial Narrow" w:hAnsi="Arial Narrow"/>
        </w:rPr>
      </w:pPr>
      <w:r w:rsidRPr="001B2777">
        <w:rPr>
          <w:rFonts w:ascii="Arial Narrow" w:hAnsi="Arial Narrow"/>
        </w:rPr>
        <w:t xml:space="preserve">Identify, document, manage, mitigate/resolve/troubleshoot the Issues, Risks, Dependences and conflict resolution, removal of barriers and escalate (as required) to ensure high quality, timely and successful delivery of projects. </w:t>
      </w:r>
    </w:p>
    <w:p w14:paraId="43AAFAB8" w14:textId="00F740D6" w:rsidR="00FB31E7" w:rsidRPr="00CA3C53" w:rsidRDefault="00FB31E7" w:rsidP="00CA3C53">
      <w:pPr>
        <w:pStyle w:val="ListParagraph"/>
        <w:numPr>
          <w:ilvl w:val="0"/>
          <w:numId w:val="25"/>
        </w:numPr>
        <w:spacing w:after="0"/>
        <w:rPr>
          <w:rFonts w:ascii="Arial Narrow" w:hAnsi="Arial Narrow"/>
        </w:rPr>
      </w:pPr>
      <w:r w:rsidRPr="00CA3C53">
        <w:rPr>
          <w:rFonts w:ascii="Arial Narrow" w:hAnsi="Arial Narrow"/>
        </w:rPr>
        <w:t xml:space="preserve">Strong experience in SAP E-Commerce (Hybris </w:t>
      </w:r>
      <w:proofErr w:type="gramStart"/>
      <w:r w:rsidRPr="00CA3C53">
        <w:rPr>
          <w:rFonts w:ascii="Arial Narrow" w:hAnsi="Arial Narrow"/>
        </w:rPr>
        <w:t>e-Commerce</w:t>
      </w:r>
      <w:proofErr w:type="gramEnd"/>
      <w:r w:rsidRPr="00CA3C53">
        <w:rPr>
          <w:rFonts w:ascii="Arial Narrow" w:hAnsi="Arial Narrow"/>
        </w:rPr>
        <w:t>, CPQ, WCEM, ISA, IPC, SSC),</w:t>
      </w:r>
      <w:r w:rsidR="00CA3C53" w:rsidRPr="00CA3C53">
        <w:rPr>
          <w:rFonts w:ascii="Arial Narrow" w:hAnsi="Arial Narrow"/>
        </w:rPr>
        <w:t xml:space="preserve"> </w:t>
      </w:r>
      <w:r w:rsidRPr="00CA3C53">
        <w:rPr>
          <w:rFonts w:ascii="Arial Narrow" w:hAnsi="Arial Narrow"/>
        </w:rPr>
        <w:t>Proficient in Hybris WCMS, Cockpits, Cron jobs, internationalization, personalization, security concepts and REST.</w:t>
      </w:r>
      <w:r w:rsidR="00CA3C53" w:rsidRPr="00CA3C53">
        <w:rPr>
          <w:rFonts w:ascii="Arial Narrow" w:hAnsi="Arial Narrow"/>
        </w:rPr>
        <w:t xml:space="preserve"> </w:t>
      </w:r>
      <w:r w:rsidRPr="00CA3C53">
        <w:rPr>
          <w:rFonts w:ascii="Arial Narrow" w:hAnsi="Arial Narrow"/>
        </w:rPr>
        <w:t>Have good knowledge to map business requirements to Hybris Commerce suite for B2</w:t>
      </w:r>
      <w:r w:rsidR="00695BE1">
        <w:rPr>
          <w:rFonts w:ascii="Arial Narrow" w:hAnsi="Arial Narrow"/>
        </w:rPr>
        <w:t>C</w:t>
      </w:r>
      <w:r w:rsidRPr="00CA3C53">
        <w:rPr>
          <w:rFonts w:ascii="Arial Narrow" w:hAnsi="Arial Narrow"/>
        </w:rPr>
        <w:t xml:space="preserve"> Solution.</w:t>
      </w:r>
      <w:r w:rsidR="00CA3C53" w:rsidRPr="00CA3C53">
        <w:rPr>
          <w:rFonts w:ascii="Arial Narrow" w:hAnsi="Arial Narrow"/>
        </w:rPr>
        <w:t xml:space="preserve"> </w:t>
      </w:r>
      <w:r w:rsidRPr="00CA3C53">
        <w:rPr>
          <w:rFonts w:ascii="Arial Narrow" w:hAnsi="Arial Narrow"/>
        </w:rPr>
        <w:t>Experienced in Hybris Multi Channel Suite, Hybris Management Console</w:t>
      </w:r>
      <w:r w:rsidR="00CA3C53" w:rsidRPr="00CA3C53">
        <w:rPr>
          <w:rFonts w:ascii="Arial Narrow" w:hAnsi="Arial Narrow"/>
        </w:rPr>
        <w:t xml:space="preserve"> </w:t>
      </w:r>
      <w:r w:rsidRPr="00CA3C53">
        <w:rPr>
          <w:rFonts w:ascii="Arial Narrow" w:hAnsi="Arial Narrow"/>
        </w:rPr>
        <w:t>(HMC), HAC, OMS, PCM</w:t>
      </w:r>
      <w:r w:rsidR="00695BE1">
        <w:rPr>
          <w:rFonts w:ascii="Arial Narrow" w:hAnsi="Arial Narrow"/>
        </w:rPr>
        <w:t xml:space="preserve"> </w:t>
      </w:r>
      <w:proofErr w:type="spellStart"/>
      <w:r w:rsidR="00695BE1">
        <w:rPr>
          <w:rFonts w:ascii="Arial Narrow" w:hAnsi="Arial Narrow"/>
        </w:rPr>
        <w:t>etc</w:t>
      </w:r>
      <w:proofErr w:type="spellEnd"/>
    </w:p>
    <w:p w14:paraId="5ACB4FF4" w14:textId="0303B7D3" w:rsidR="00FB31E7" w:rsidRPr="00CA3C53" w:rsidRDefault="00FB31E7" w:rsidP="00CA3C53">
      <w:pPr>
        <w:pStyle w:val="ListParagraph"/>
        <w:numPr>
          <w:ilvl w:val="0"/>
          <w:numId w:val="25"/>
        </w:numPr>
        <w:spacing w:after="0"/>
        <w:rPr>
          <w:rFonts w:ascii="Arial Narrow" w:hAnsi="Arial Narrow"/>
        </w:rPr>
      </w:pPr>
      <w:r w:rsidRPr="00CA3C53">
        <w:rPr>
          <w:rFonts w:ascii="Arial Narrow" w:hAnsi="Arial Narrow"/>
        </w:rPr>
        <w:t>Voucher &amp; Promotion customization. Product &amp; Order level promotions.</w:t>
      </w:r>
      <w:r w:rsidR="00CA3C53" w:rsidRPr="00CA3C53">
        <w:rPr>
          <w:rFonts w:ascii="Arial Narrow" w:hAnsi="Arial Narrow"/>
        </w:rPr>
        <w:t xml:space="preserve"> </w:t>
      </w:r>
      <w:r w:rsidRPr="00CA3C53">
        <w:rPr>
          <w:rFonts w:ascii="Arial Narrow" w:hAnsi="Arial Narrow"/>
        </w:rPr>
        <w:t xml:space="preserve">Asynchronous/Synchronous order management process. </w:t>
      </w:r>
    </w:p>
    <w:p w14:paraId="6C5BD3BD" w14:textId="31C4B9C0" w:rsidR="00D019ED" w:rsidRPr="001B2777" w:rsidRDefault="00D019ED" w:rsidP="00CA3C53">
      <w:pPr>
        <w:pStyle w:val="ListParagraph"/>
        <w:numPr>
          <w:ilvl w:val="0"/>
          <w:numId w:val="25"/>
        </w:numPr>
        <w:spacing w:after="0"/>
        <w:rPr>
          <w:rFonts w:ascii="Arial Narrow" w:hAnsi="Arial Narrow"/>
        </w:rPr>
      </w:pPr>
      <w:r w:rsidRPr="001B2777">
        <w:rPr>
          <w:rFonts w:ascii="Arial Narrow" w:hAnsi="Arial Narrow"/>
        </w:rPr>
        <w:t>Scoping and testing promotions functionality in the C4C marketing work center, Order product from Promotion, assignment of target group to the promotion, Sales Planning and Budgeting, Customer Planning and Optimization, Program Planning and Optimization, Promotion Execution and Settlement and Accelerated Trade Promotion Planning.</w:t>
      </w:r>
    </w:p>
    <w:p w14:paraId="6316B784" w14:textId="1A58D022" w:rsidR="00D019ED" w:rsidRPr="00EC272E" w:rsidRDefault="000E4770" w:rsidP="00CA3C53">
      <w:pPr>
        <w:pStyle w:val="ListParagraph"/>
        <w:numPr>
          <w:ilvl w:val="0"/>
          <w:numId w:val="25"/>
        </w:numPr>
        <w:spacing w:after="0"/>
        <w:rPr>
          <w:rFonts w:ascii="Arial Narrow" w:hAnsi="Arial Narrow"/>
        </w:rPr>
      </w:pPr>
      <w:r w:rsidRPr="00EC272E">
        <w:rPr>
          <w:rFonts w:ascii="Arial Narrow" w:hAnsi="Arial Narrow"/>
        </w:rPr>
        <w:t xml:space="preserve">Strong testing and configuration experience in </w:t>
      </w:r>
      <w:r w:rsidR="00D019ED" w:rsidRPr="00EC272E">
        <w:rPr>
          <w:rFonts w:ascii="Arial Narrow" w:hAnsi="Arial Narrow"/>
        </w:rPr>
        <w:t xml:space="preserve">Campaign Generation for a Trade Promotion, Campaign Determination Configuration, Campaign Determination in SAP ECC Sales Order Processing, Campaign in Billing Document, Rebate condition determination based on the campaign, Determining Multiple Trade Promotions </w:t>
      </w:r>
      <w:r w:rsidRPr="00EC272E">
        <w:rPr>
          <w:rFonts w:ascii="Arial Narrow" w:hAnsi="Arial Narrow"/>
        </w:rPr>
        <w:t>in</w:t>
      </w:r>
      <w:r w:rsidR="00D019ED" w:rsidRPr="00EC272E">
        <w:rPr>
          <w:rFonts w:ascii="Arial Narrow" w:hAnsi="Arial Narrow"/>
        </w:rPr>
        <w:t xml:space="preserve"> Sales Documents</w:t>
      </w:r>
      <w:r w:rsidRPr="00EC272E">
        <w:rPr>
          <w:rFonts w:ascii="Arial Narrow" w:hAnsi="Arial Narrow"/>
        </w:rPr>
        <w:t>.</w:t>
      </w:r>
    </w:p>
    <w:p w14:paraId="3C1992C9" w14:textId="58D516AB" w:rsidR="009C01DD" w:rsidRPr="009C01DD" w:rsidRDefault="009C01DD" w:rsidP="00CA3C53">
      <w:pPr>
        <w:pStyle w:val="ListParagraph"/>
        <w:numPr>
          <w:ilvl w:val="0"/>
          <w:numId w:val="25"/>
        </w:numPr>
        <w:spacing w:after="0"/>
        <w:rPr>
          <w:rFonts w:ascii="Arial Narrow" w:hAnsi="Arial Narrow"/>
        </w:rPr>
      </w:pPr>
      <w:r w:rsidRPr="009C01DD">
        <w:rPr>
          <w:rFonts w:ascii="Arial Narrow" w:hAnsi="Arial Narrow"/>
        </w:rPr>
        <w:t xml:space="preserve">Hands on experience in CRM TPM planning configuration, </w:t>
      </w:r>
      <w:proofErr w:type="gramStart"/>
      <w:r w:rsidRPr="009C01DD">
        <w:rPr>
          <w:rFonts w:ascii="Arial Narrow" w:hAnsi="Arial Narrow"/>
        </w:rPr>
        <w:t>Technical</w:t>
      </w:r>
      <w:proofErr w:type="gramEnd"/>
      <w:r w:rsidRPr="009C01DD">
        <w:rPr>
          <w:rFonts w:ascii="Arial Narrow" w:hAnsi="Arial Narrow"/>
        </w:rPr>
        <w:t xml:space="preserve"> development, Testing and Go Live support. CRM</w:t>
      </w:r>
      <w:r w:rsidR="00484FBD">
        <w:rPr>
          <w:rFonts w:ascii="Arial Narrow" w:hAnsi="Arial Narrow"/>
        </w:rPr>
        <w:t xml:space="preserve"> </w:t>
      </w:r>
      <w:r w:rsidRPr="009C01DD">
        <w:rPr>
          <w:rFonts w:ascii="Arial Narrow" w:hAnsi="Arial Narrow"/>
        </w:rPr>
        <w:t xml:space="preserve">TPM master data Setup and Configuration, hands-on experience in Master data for CRM, Business Partner, Employee responsible, Responsibility Area, Product Hierarchy Experience in Data loads between ECC and CRM (Customers, Materials and Condition records), middleware enhancements - </w:t>
      </w:r>
      <w:proofErr w:type="spellStart"/>
      <w:r w:rsidRPr="009C01DD">
        <w:rPr>
          <w:rFonts w:ascii="Arial Narrow" w:hAnsi="Arial Narrow"/>
        </w:rPr>
        <w:t>BDoc</w:t>
      </w:r>
      <w:proofErr w:type="spellEnd"/>
      <w:r w:rsidRPr="009C01DD">
        <w:rPr>
          <w:rFonts w:ascii="Arial Narrow" w:hAnsi="Arial Narrow"/>
        </w:rPr>
        <w:t xml:space="preserve"> extensions.</w:t>
      </w:r>
    </w:p>
    <w:p w14:paraId="35B1003A" w14:textId="4EF8643D" w:rsidR="009C01DD" w:rsidRDefault="009C01DD" w:rsidP="009C01DD">
      <w:pPr>
        <w:pStyle w:val="ListParagraph"/>
        <w:numPr>
          <w:ilvl w:val="0"/>
          <w:numId w:val="25"/>
        </w:numPr>
        <w:spacing w:after="0"/>
        <w:rPr>
          <w:rFonts w:ascii="Arial Narrow" w:hAnsi="Arial Narrow"/>
        </w:rPr>
      </w:pPr>
      <w:r w:rsidRPr="009C01DD">
        <w:rPr>
          <w:rFonts w:ascii="Arial Narrow" w:hAnsi="Arial Narrow"/>
        </w:rPr>
        <w:t xml:space="preserve">Working experienced in Agile work practices and project delivery. Very good understanding of integration with other areas like OTC (order, pricing, deductions), Record to Report (RTR) Controlling and profitability analysis/General Ledger (COPA/GL accounts), Advanced Planning Optimization (APO) and Business Warehouse (BW/BW-IP). </w:t>
      </w:r>
    </w:p>
    <w:p w14:paraId="54569370" w14:textId="6D5610F2" w:rsidR="000D2830" w:rsidRPr="009C01DD" w:rsidRDefault="000D2830" w:rsidP="009C01DD">
      <w:pPr>
        <w:pStyle w:val="ListParagraph"/>
        <w:numPr>
          <w:ilvl w:val="0"/>
          <w:numId w:val="25"/>
        </w:numPr>
        <w:spacing w:after="0"/>
        <w:rPr>
          <w:rFonts w:ascii="Arial Narrow" w:hAnsi="Arial Narrow"/>
        </w:rPr>
      </w:pPr>
      <w:r>
        <w:rPr>
          <w:rFonts w:ascii="Arial Narrow" w:hAnsi="Arial Narrow"/>
        </w:rPr>
        <w:lastRenderedPageBreak/>
        <w:t>W</w:t>
      </w:r>
      <w:r w:rsidRPr="000D2830">
        <w:rPr>
          <w:rFonts w:ascii="Arial Narrow" w:hAnsi="Arial Narrow"/>
        </w:rPr>
        <w:t>ork</w:t>
      </w:r>
      <w:r>
        <w:rPr>
          <w:rFonts w:ascii="Arial Narrow" w:hAnsi="Arial Narrow"/>
        </w:rPr>
        <w:t>ed</w:t>
      </w:r>
      <w:r w:rsidRPr="000D2830">
        <w:rPr>
          <w:rFonts w:ascii="Arial Narrow" w:hAnsi="Arial Narrow"/>
        </w:rPr>
        <w:t xml:space="preserve"> closely with Business users, Partners, key stakeholders to gather detailed requirements for Projects and Enhancements. Convert requirements into specification documents, design, develop and test solutions. The areas of focus </w:t>
      </w:r>
      <w:r w:rsidRPr="000D2830">
        <w:rPr>
          <w:rFonts w:ascii="Arial Narrow" w:hAnsi="Arial Narrow"/>
        </w:rPr>
        <w:t>include</w:t>
      </w:r>
      <w:r w:rsidRPr="000D2830">
        <w:rPr>
          <w:rFonts w:ascii="Arial Narrow" w:hAnsi="Arial Narrow"/>
        </w:rPr>
        <w:t xml:space="preserve"> sales, shipping, invoicing, variant configuration, integration and Service management.</w:t>
      </w:r>
    </w:p>
    <w:p w14:paraId="634AA5EA" w14:textId="01DA5C93" w:rsidR="000E4770" w:rsidRPr="009C01DD" w:rsidRDefault="000E4770" w:rsidP="009C01DD">
      <w:pPr>
        <w:pStyle w:val="ListParagraph"/>
        <w:numPr>
          <w:ilvl w:val="0"/>
          <w:numId w:val="25"/>
        </w:numPr>
        <w:spacing w:after="0"/>
        <w:rPr>
          <w:rFonts w:ascii="Arial Narrow" w:hAnsi="Arial Narrow"/>
        </w:rPr>
      </w:pPr>
      <w:r w:rsidRPr="009C01DD">
        <w:rPr>
          <w:rFonts w:ascii="Arial Narrow" w:hAnsi="Arial Narrow"/>
        </w:rPr>
        <w:t xml:space="preserve">Deep technical and functional knowledge of my SAP CRM Suite of Applications, such as Marketing, Sales, Service, Trade Promotion </w:t>
      </w:r>
      <w:r w:rsidR="000D2830" w:rsidRPr="009C01DD">
        <w:rPr>
          <w:rFonts w:ascii="Arial Narrow" w:hAnsi="Arial Narrow"/>
        </w:rPr>
        <w:t>Management, SAP</w:t>
      </w:r>
      <w:r w:rsidRPr="009C01DD">
        <w:rPr>
          <w:rFonts w:ascii="Arial Narrow" w:hAnsi="Arial Narrow"/>
        </w:rPr>
        <w:t xml:space="preserve"> ECC, R/3 modules in conjunction with SD, MM, and FI/CO, Complete knowledge and Experience with ABAP and its programming technologies such as Data Dictionary, Reports, BDC, Smart Forms and Module Pool. </w:t>
      </w:r>
    </w:p>
    <w:p w14:paraId="006B7529" w14:textId="090C367A" w:rsidR="0059221A" w:rsidRDefault="0059221A" w:rsidP="0059221A">
      <w:pPr>
        <w:spacing w:after="0" w:line="240" w:lineRule="auto"/>
        <w:rPr>
          <w:rFonts w:ascii="Cambria" w:hAnsi="Cambria"/>
          <w:sz w:val="20"/>
        </w:rPr>
      </w:pPr>
    </w:p>
    <w:p w14:paraId="6D1CD00D" w14:textId="77777777" w:rsidR="00427676" w:rsidRDefault="00427676" w:rsidP="0059221A">
      <w:pPr>
        <w:spacing w:after="0" w:line="240" w:lineRule="auto"/>
        <w:rPr>
          <w:rFonts w:ascii="Cambria" w:hAnsi="Cambria"/>
          <w:sz w:val="20"/>
        </w:rPr>
      </w:pPr>
    </w:p>
    <w:tbl>
      <w:tblPr>
        <w:tblpPr w:leftFromText="180" w:rightFromText="180" w:vertAnchor="text" w:horzAnchor="margin" w:tblpXSpec="center" w:tblpY="179"/>
        <w:tblW w:w="10060" w:type="dxa"/>
        <w:tblLook w:val="04A0" w:firstRow="1" w:lastRow="0" w:firstColumn="1" w:lastColumn="0" w:noHBand="0" w:noVBand="1"/>
      </w:tblPr>
      <w:tblGrid>
        <w:gridCol w:w="3118"/>
        <w:gridCol w:w="6942"/>
      </w:tblGrid>
      <w:tr w:rsidR="00427676" w:rsidRPr="0059221A" w14:paraId="79AC26FC" w14:textId="77777777" w:rsidTr="00427676">
        <w:trPr>
          <w:trHeight w:val="283"/>
        </w:trPr>
        <w:tc>
          <w:tcPr>
            <w:tcW w:w="10060" w:type="dxa"/>
            <w:gridSpan w:val="2"/>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4D9574BC" w14:textId="77777777" w:rsidR="00427676" w:rsidRPr="0059221A" w:rsidRDefault="00427676" w:rsidP="00427676">
            <w:pPr>
              <w:spacing w:after="0" w:line="240" w:lineRule="auto"/>
              <w:rPr>
                <w:rFonts w:ascii="Calibri" w:eastAsia="Times New Roman" w:hAnsi="Calibri" w:cs="Calibri"/>
                <w:b/>
                <w:bCs/>
                <w:color w:val="000000"/>
              </w:rPr>
            </w:pPr>
            <w:r w:rsidRPr="0059221A">
              <w:rPr>
                <w:rFonts w:ascii="Calibri" w:eastAsia="Times New Roman" w:hAnsi="Calibri" w:cs="Calibri"/>
                <w:b/>
                <w:bCs/>
                <w:color w:val="000000"/>
              </w:rPr>
              <w:t xml:space="preserve">Technical Skills </w:t>
            </w:r>
          </w:p>
        </w:tc>
      </w:tr>
      <w:tr w:rsidR="00427676" w:rsidRPr="0059221A" w14:paraId="0BC93DC5" w14:textId="77777777" w:rsidTr="00427676">
        <w:trPr>
          <w:trHeight w:val="283"/>
        </w:trPr>
        <w:tc>
          <w:tcPr>
            <w:tcW w:w="3118" w:type="dxa"/>
            <w:tcBorders>
              <w:top w:val="nil"/>
              <w:left w:val="single" w:sz="4" w:space="0" w:color="auto"/>
              <w:bottom w:val="single" w:sz="4" w:space="0" w:color="auto"/>
              <w:right w:val="single" w:sz="4" w:space="0" w:color="auto"/>
            </w:tcBorders>
            <w:shd w:val="clear" w:color="auto" w:fill="auto"/>
            <w:noWrap/>
            <w:vAlign w:val="bottom"/>
            <w:hideMark/>
          </w:tcPr>
          <w:p w14:paraId="5C6097D1" w14:textId="61E7F9EF" w:rsidR="00427676" w:rsidRPr="0059221A" w:rsidRDefault="00427676" w:rsidP="00427676">
            <w:pPr>
              <w:spacing w:after="0" w:line="240" w:lineRule="auto"/>
              <w:rPr>
                <w:rFonts w:ascii="Calibri" w:eastAsia="Times New Roman" w:hAnsi="Calibri" w:cs="Calibri"/>
                <w:color w:val="000000"/>
              </w:rPr>
            </w:pPr>
            <w:r w:rsidRPr="0059221A">
              <w:rPr>
                <w:rFonts w:ascii="Calibri" w:eastAsia="Times New Roman" w:hAnsi="Calibri" w:cs="Calibri"/>
                <w:color w:val="000000"/>
              </w:rPr>
              <w:t>Project</w:t>
            </w:r>
            <w:r>
              <w:rPr>
                <w:rFonts w:ascii="Calibri" w:eastAsia="Times New Roman" w:hAnsi="Calibri" w:cs="Calibri"/>
                <w:color w:val="000000"/>
              </w:rPr>
              <w:t xml:space="preserve"> </w:t>
            </w:r>
            <w:r w:rsidRPr="0059221A">
              <w:rPr>
                <w:rFonts w:ascii="Calibri" w:eastAsia="Times New Roman" w:hAnsi="Calibri" w:cs="Calibri"/>
                <w:color w:val="000000"/>
              </w:rPr>
              <w:t>Management,</w:t>
            </w:r>
            <w:r>
              <w:rPr>
                <w:rFonts w:ascii="Calibri" w:eastAsia="Times New Roman" w:hAnsi="Calibri" w:cs="Calibri"/>
                <w:color w:val="000000"/>
              </w:rPr>
              <w:t xml:space="preserve"> </w:t>
            </w:r>
            <w:r w:rsidRPr="0059221A">
              <w:rPr>
                <w:rFonts w:ascii="Calibri" w:eastAsia="Times New Roman" w:hAnsi="Calibri" w:cs="Calibri"/>
                <w:color w:val="000000"/>
              </w:rPr>
              <w:t xml:space="preserve">Tools / Proficiency </w:t>
            </w:r>
          </w:p>
        </w:tc>
        <w:tc>
          <w:tcPr>
            <w:tcW w:w="6941" w:type="dxa"/>
            <w:tcBorders>
              <w:top w:val="single" w:sz="4" w:space="0" w:color="auto"/>
              <w:left w:val="nil"/>
              <w:bottom w:val="single" w:sz="4" w:space="0" w:color="auto"/>
              <w:right w:val="single" w:sz="4" w:space="0" w:color="auto"/>
            </w:tcBorders>
            <w:shd w:val="clear" w:color="auto" w:fill="auto"/>
            <w:noWrap/>
            <w:vAlign w:val="bottom"/>
            <w:hideMark/>
          </w:tcPr>
          <w:p w14:paraId="00AD19F3" w14:textId="26D7F48A" w:rsidR="00427676" w:rsidRPr="0059221A" w:rsidRDefault="00427676" w:rsidP="00427676">
            <w:pPr>
              <w:spacing w:after="0" w:line="240" w:lineRule="auto"/>
              <w:rPr>
                <w:rFonts w:ascii="Calibri" w:eastAsia="Times New Roman" w:hAnsi="Calibri" w:cs="Calibri"/>
                <w:color w:val="000000"/>
              </w:rPr>
            </w:pPr>
            <w:r w:rsidRPr="0059221A">
              <w:rPr>
                <w:rFonts w:ascii="Calibri" w:eastAsia="Times New Roman" w:hAnsi="Calibri" w:cs="Calibri"/>
                <w:color w:val="000000"/>
              </w:rPr>
              <w:t>Jira, MS Project,</w:t>
            </w:r>
            <w:r>
              <w:rPr>
                <w:rFonts w:ascii="Calibri" w:eastAsia="Times New Roman" w:hAnsi="Calibri" w:cs="Calibri"/>
                <w:color w:val="000000"/>
              </w:rPr>
              <w:t xml:space="preserve"> </w:t>
            </w:r>
            <w:r w:rsidRPr="0059221A">
              <w:rPr>
                <w:rFonts w:ascii="Calibri" w:eastAsia="Times New Roman" w:hAnsi="Calibri" w:cs="Calibri"/>
                <w:color w:val="000000"/>
              </w:rPr>
              <w:t>MS Office Suites,</w:t>
            </w:r>
            <w:r>
              <w:rPr>
                <w:rFonts w:ascii="Calibri" w:eastAsia="Times New Roman" w:hAnsi="Calibri" w:cs="Calibri"/>
                <w:color w:val="000000"/>
              </w:rPr>
              <w:t xml:space="preserve"> </w:t>
            </w:r>
            <w:r w:rsidRPr="0059221A">
              <w:rPr>
                <w:rFonts w:ascii="Calibri" w:eastAsia="Times New Roman" w:hAnsi="Calibri" w:cs="Calibri"/>
                <w:color w:val="000000"/>
              </w:rPr>
              <w:t>SDLC, Waterfall,</w:t>
            </w:r>
            <w:r>
              <w:rPr>
                <w:rFonts w:ascii="Calibri" w:eastAsia="Times New Roman" w:hAnsi="Calibri" w:cs="Calibri"/>
                <w:color w:val="000000"/>
              </w:rPr>
              <w:t xml:space="preserve"> </w:t>
            </w:r>
            <w:r w:rsidRPr="0059221A">
              <w:rPr>
                <w:rFonts w:ascii="Calibri" w:eastAsia="Times New Roman" w:hAnsi="Calibri" w:cs="Calibri"/>
                <w:color w:val="000000"/>
              </w:rPr>
              <w:t>Agile/Scrum, Azure Cloud,</w:t>
            </w:r>
            <w:r>
              <w:rPr>
                <w:rFonts w:ascii="Calibri" w:eastAsia="Times New Roman" w:hAnsi="Calibri" w:cs="Calibri"/>
                <w:color w:val="000000"/>
              </w:rPr>
              <w:t xml:space="preserve"> </w:t>
            </w:r>
            <w:r w:rsidRPr="0059221A">
              <w:rPr>
                <w:rFonts w:ascii="Calibri" w:eastAsia="Times New Roman" w:hAnsi="Calibri" w:cs="Calibri"/>
                <w:color w:val="000000"/>
              </w:rPr>
              <w:t>Six Sigma, Lean.</w:t>
            </w:r>
          </w:p>
        </w:tc>
      </w:tr>
      <w:tr w:rsidR="00427676" w:rsidRPr="0059221A" w14:paraId="08604B4B" w14:textId="77777777" w:rsidTr="00427676">
        <w:trPr>
          <w:trHeight w:val="283"/>
        </w:trPr>
        <w:tc>
          <w:tcPr>
            <w:tcW w:w="3118" w:type="dxa"/>
            <w:tcBorders>
              <w:top w:val="nil"/>
              <w:left w:val="single" w:sz="4" w:space="0" w:color="auto"/>
              <w:bottom w:val="single" w:sz="4" w:space="0" w:color="auto"/>
              <w:right w:val="single" w:sz="4" w:space="0" w:color="auto"/>
            </w:tcBorders>
            <w:shd w:val="clear" w:color="auto" w:fill="auto"/>
            <w:noWrap/>
            <w:vAlign w:val="bottom"/>
            <w:hideMark/>
          </w:tcPr>
          <w:p w14:paraId="425374C7" w14:textId="77777777" w:rsidR="00427676" w:rsidRPr="0059221A" w:rsidRDefault="00427676" w:rsidP="00427676">
            <w:pPr>
              <w:spacing w:after="0" w:line="240" w:lineRule="auto"/>
              <w:rPr>
                <w:rFonts w:ascii="Calibri" w:eastAsia="Times New Roman" w:hAnsi="Calibri" w:cs="Calibri"/>
                <w:color w:val="000000"/>
              </w:rPr>
            </w:pPr>
            <w:r w:rsidRPr="0059221A">
              <w:rPr>
                <w:rFonts w:ascii="Calibri" w:eastAsia="Times New Roman" w:hAnsi="Calibri" w:cs="Calibri"/>
                <w:color w:val="000000"/>
              </w:rPr>
              <w:t>Programming Language</w:t>
            </w:r>
          </w:p>
        </w:tc>
        <w:tc>
          <w:tcPr>
            <w:tcW w:w="6941" w:type="dxa"/>
            <w:tcBorders>
              <w:top w:val="single" w:sz="4" w:space="0" w:color="auto"/>
              <w:left w:val="nil"/>
              <w:bottom w:val="single" w:sz="4" w:space="0" w:color="auto"/>
              <w:right w:val="single" w:sz="4" w:space="0" w:color="auto"/>
            </w:tcBorders>
            <w:shd w:val="clear" w:color="auto" w:fill="auto"/>
            <w:noWrap/>
            <w:vAlign w:val="bottom"/>
            <w:hideMark/>
          </w:tcPr>
          <w:p w14:paraId="16B3BCD7" w14:textId="77777777" w:rsidR="00427676" w:rsidRPr="0059221A" w:rsidRDefault="00427676" w:rsidP="00427676">
            <w:pPr>
              <w:spacing w:after="0" w:line="240" w:lineRule="auto"/>
              <w:rPr>
                <w:rFonts w:ascii="Calibri" w:eastAsia="Times New Roman" w:hAnsi="Calibri" w:cs="Calibri"/>
                <w:color w:val="000000"/>
              </w:rPr>
            </w:pPr>
            <w:r w:rsidRPr="0059221A">
              <w:rPr>
                <w:rFonts w:ascii="Calibri" w:eastAsia="Times New Roman" w:hAnsi="Calibri" w:cs="Calibri"/>
                <w:color w:val="000000"/>
              </w:rPr>
              <w:t>SAP ABAP, Java</w:t>
            </w:r>
          </w:p>
        </w:tc>
      </w:tr>
      <w:tr w:rsidR="00427676" w:rsidRPr="0059221A" w14:paraId="5AB01ED6" w14:textId="77777777" w:rsidTr="00427676">
        <w:trPr>
          <w:trHeight w:val="283"/>
        </w:trPr>
        <w:tc>
          <w:tcPr>
            <w:tcW w:w="3118" w:type="dxa"/>
            <w:tcBorders>
              <w:top w:val="nil"/>
              <w:left w:val="single" w:sz="4" w:space="0" w:color="auto"/>
              <w:bottom w:val="single" w:sz="4" w:space="0" w:color="auto"/>
              <w:right w:val="single" w:sz="4" w:space="0" w:color="auto"/>
            </w:tcBorders>
            <w:shd w:val="clear" w:color="auto" w:fill="auto"/>
            <w:noWrap/>
            <w:vAlign w:val="bottom"/>
            <w:hideMark/>
          </w:tcPr>
          <w:p w14:paraId="71351EC9" w14:textId="77777777" w:rsidR="00427676" w:rsidRPr="0059221A" w:rsidRDefault="00427676" w:rsidP="00427676">
            <w:pPr>
              <w:spacing w:after="0" w:line="240" w:lineRule="auto"/>
              <w:rPr>
                <w:rFonts w:ascii="Calibri" w:eastAsia="Times New Roman" w:hAnsi="Calibri" w:cs="Calibri"/>
                <w:color w:val="000000"/>
              </w:rPr>
            </w:pPr>
            <w:r w:rsidRPr="0059221A">
              <w:rPr>
                <w:rFonts w:ascii="Calibri" w:eastAsia="Times New Roman" w:hAnsi="Calibri" w:cs="Calibri"/>
                <w:color w:val="000000"/>
              </w:rPr>
              <w:t>Database</w:t>
            </w:r>
          </w:p>
        </w:tc>
        <w:tc>
          <w:tcPr>
            <w:tcW w:w="6941" w:type="dxa"/>
            <w:tcBorders>
              <w:top w:val="single" w:sz="4" w:space="0" w:color="auto"/>
              <w:left w:val="nil"/>
              <w:bottom w:val="single" w:sz="4" w:space="0" w:color="auto"/>
              <w:right w:val="single" w:sz="4" w:space="0" w:color="auto"/>
            </w:tcBorders>
            <w:shd w:val="clear" w:color="auto" w:fill="auto"/>
            <w:noWrap/>
            <w:vAlign w:val="bottom"/>
            <w:hideMark/>
          </w:tcPr>
          <w:p w14:paraId="1DEAFB1C" w14:textId="146CA274" w:rsidR="00427676" w:rsidRPr="0059221A" w:rsidRDefault="00427676" w:rsidP="00427676">
            <w:pPr>
              <w:spacing w:after="0" w:line="240" w:lineRule="auto"/>
              <w:rPr>
                <w:rFonts w:ascii="Calibri" w:eastAsia="Times New Roman" w:hAnsi="Calibri" w:cs="Calibri"/>
                <w:color w:val="000000"/>
              </w:rPr>
            </w:pPr>
            <w:r w:rsidRPr="0059221A">
              <w:rPr>
                <w:rFonts w:ascii="Calibri" w:eastAsia="Times New Roman" w:hAnsi="Calibri" w:cs="Calibri"/>
                <w:color w:val="000000"/>
              </w:rPr>
              <w:t>DB2,</w:t>
            </w:r>
            <w:r>
              <w:rPr>
                <w:rFonts w:ascii="Calibri" w:eastAsia="Times New Roman" w:hAnsi="Calibri" w:cs="Calibri"/>
                <w:color w:val="000000"/>
              </w:rPr>
              <w:t xml:space="preserve"> </w:t>
            </w:r>
            <w:r w:rsidRPr="0059221A">
              <w:rPr>
                <w:rFonts w:ascii="Calibri" w:eastAsia="Times New Roman" w:hAnsi="Calibri" w:cs="Calibri"/>
                <w:color w:val="000000"/>
              </w:rPr>
              <w:t xml:space="preserve">Oracle, My </w:t>
            </w:r>
            <w:proofErr w:type="spellStart"/>
            <w:r w:rsidRPr="0059221A">
              <w:rPr>
                <w:rFonts w:ascii="Calibri" w:eastAsia="Times New Roman" w:hAnsi="Calibri" w:cs="Calibri"/>
                <w:color w:val="000000"/>
              </w:rPr>
              <w:t>Sql</w:t>
            </w:r>
            <w:proofErr w:type="spellEnd"/>
            <w:r w:rsidRPr="0059221A">
              <w:rPr>
                <w:rFonts w:ascii="Calibri" w:eastAsia="Times New Roman" w:hAnsi="Calibri" w:cs="Calibri"/>
                <w:color w:val="000000"/>
              </w:rPr>
              <w:t>,</w:t>
            </w:r>
            <w:r>
              <w:rPr>
                <w:rFonts w:ascii="Calibri" w:eastAsia="Times New Roman" w:hAnsi="Calibri" w:cs="Calibri"/>
                <w:color w:val="000000"/>
              </w:rPr>
              <w:t xml:space="preserve"> </w:t>
            </w:r>
            <w:r w:rsidRPr="0059221A">
              <w:rPr>
                <w:rFonts w:ascii="Calibri" w:eastAsia="Times New Roman" w:hAnsi="Calibri" w:cs="Calibri"/>
                <w:color w:val="000000"/>
              </w:rPr>
              <w:t>SQL Server</w:t>
            </w:r>
            <w:r w:rsidR="000857D1">
              <w:rPr>
                <w:rFonts w:ascii="Calibri" w:eastAsia="Times New Roman" w:hAnsi="Calibri" w:cs="Calibri"/>
                <w:color w:val="000000"/>
              </w:rPr>
              <w:t>, Power BI</w:t>
            </w:r>
          </w:p>
        </w:tc>
      </w:tr>
      <w:tr w:rsidR="00427676" w:rsidRPr="0059221A" w14:paraId="391BEE6B" w14:textId="77777777" w:rsidTr="00427676">
        <w:trPr>
          <w:trHeight w:val="283"/>
        </w:trPr>
        <w:tc>
          <w:tcPr>
            <w:tcW w:w="3118" w:type="dxa"/>
            <w:tcBorders>
              <w:top w:val="nil"/>
              <w:left w:val="single" w:sz="4" w:space="0" w:color="auto"/>
              <w:bottom w:val="single" w:sz="4" w:space="0" w:color="auto"/>
              <w:right w:val="single" w:sz="4" w:space="0" w:color="auto"/>
            </w:tcBorders>
            <w:shd w:val="clear" w:color="auto" w:fill="auto"/>
            <w:noWrap/>
            <w:vAlign w:val="bottom"/>
            <w:hideMark/>
          </w:tcPr>
          <w:p w14:paraId="319BE464" w14:textId="77777777" w:rsidR="00427676" w:rsidRPr="0059221A" w:rsidRDefault="00427676" w:rsidP="00427676">
            <w:pPr>
              <w:spacing w:after="0" w:line="240" w:lineRule="auto"/>
              <w:rPr>
                <w:rFonts w:ascii="Calibri" w:eastAsia="Times New Roman" w:hAnsi="Calibri" w:cs="Calibri"/>
                <w:color w:val="000000"/>
              </w:rPr>
            </w:pPr>
            <w:r w:rsidRPr="0059221A">
              <w:rPr>
                <w:rFonts w:ascii="Calibri" w:eastAsia="Times New Roman" w:hAnsi="Calibri" w:cs="Calibri"/>
                <w:color w:val="000000"/>
              </w:rPr>
              <w:t>SAP Skills</w:t>
            </w:r>
          </w:p>
        </w:tc>
        <w:tc>
          <w:tcPr>
            <w:tcW w:w="6941" w:type="dxa"/>
            <w:tcBorders>
              <w:top w:val="single" w:sz="4" w:space="0" w:color="auto"/>
              <w:left w:val="nil"/>
              <w:bottom w:val="single" w:sz="4" w:space="0" w:color="auto"/>
              <w:right w:val="single" w:sz="4" w:space="0" w:color="auto"/>
            </w:tcBorders>
            <w:shd w:val="clear" w:color="auto" w:fill="auto"/>
            <w:noWrap/>
            <w:vAlign w:val="bottom"/>
            <w:hideMark/>
          </w:tcPr>
          <w:p w14:paraId="44959257" w14:textId="77777777" w:rsidR="00427676" w:rsidRPr="0059221A" w:rsidRDefault="00427676" w:rsidP="00427676">
            <w:pPr>
              <w:spacing w:after="0" w:line="240" w:lineRule="auto"/>
              <w:rPr>
                <w:rFonts w:ascii="Calibri" w:eastAsia="Times New Roman" w:hAnsi="Calibri" w:cs="Calibri"/>
                <w:color w:val="000000"/>
              </w:rPr>
            </w:pPr>
            <w:r w:rsidRPr="0059221A">
              <w:rPr>
                <w:rFonts w:ascii="Calibri" w:eastAsia="Times New Roman" w:hAnsi="Calibri" w:cs="Calibri"/>
                <w:color w:val="000000"/>
              </w:rPr>
              <w:t xml:space="preserve">SAP CRM TPM, ECC, S/4 Hana, C/4, Hana, Hybris </w:t>
            </w:r>
            <w:proofErr w:type="gramStart"/>
            <w:r w:rsidRPr="0059221A">
              <w:rPr>
                <w:rFonts w:ascii="Calibri" w:eastAsia="Times New Roman" w:hAnsi="Calibri" w:cs="Calibri"/>
                <w:color w:val="000000"/>
              </w:rPr>
              <w:t>e-Commerce</w:t>
            </w:r>
            <w:proofErr w:type="gramEnd"/>
          </w:p>
        </w:tc>
      </w:tr>
    </w:tbl>
    <w:p w14:paraId="52C59331" w14:textId="00ACA47C" w:rsidR="0059221A" w:rsidRDefault="0059221A" w:rsidP="0059221A">
      <w:pPr>
        <w:spacing w:after="0" w:line="240" w:lineRule="auto"/>
        <w:rPr>
          <w:rFonts w:ascii="Cambria" w:hAnsi="Cambria"/>
          <w:sz w:val="20"/>
        </w:rPr>
      </w:pPr>
    </w:p>
    <w:p w14:paraId="1B5F4A51" w14:textId="7678399C" w:rsidR="00AF5B5C" w:rsidRDefault="00AF5B5C" w:rsidP="00AF5B5C">
      <w:pPr>
        <w:spacing w:after="0"/>
        <w:rPr>
          <w:rFonts w:ascii="Arial Narrow" w:eastAsia="Times New Roman" w:hAnsi="Arial Narrow" w:cs="Calibri"/>
          <w:b/>
          <w:bCs/>
          <w:color w:val="000000"/>
        </w:rPr>
      </w:pPr>
      <w:r>
        <w:rPr>
          <w:rFonts w:ascii="Arial Narrow" w:eastAsia="Times New Roman" w:hAnsi="Arial Narrow" w:cs="Calibri"/>
          <w:b/>
          <w:bCs/>
          <w:color w:val="000000"/>
        </w:rPr>
        <w:t>ITCI                                                                                                                                        Sep</w:t>
      </w:r>
      <w:r w:rsidRPr="00E94344">
        <w:rPr>
          <w:rFonts w:ascii="Arial Narrow" w:eastAsia="Times New Roman" w:hAnsi="Arial Narrow" w:cs="Calibri"/>
          <w:b/>
          <w:bCs/>
          <w:color w:val="000000"/>
        </w:rPr>
        <w:t>’ 20</w:t>
      </w:r>
      <w:r>
        <w:rPr>
          <w:rFonts w:ascii="Arial Narrow" w:eastAsia="Times New Roman" w:hAnsi="Arial Narrow" w:cs="Calibri"/>
          <w:b/>
          <w:bCs/>
          <w:color w:val="000000"/>
        </w:rPr>
        <w:t>23</w:t>
      </w:r>
      <w:r w:rsidRPr="00E94344">
        <w:rPr>
          <w:rFonts w:ascii="Arial Narrow" w:eastAsia="Times New Roman" w:hAnsi="Arial Narrow" w:cs="Calibri"/>
          <w:b/>
          <w:bCs/>
          <w:color w:val="000000"/>
        </w:rPr>
        <w:t xml:space="preserve"> – </w:t>
      </w:r>
      <w:r>
        <w:rPr>
          <w:rFonts w:ascii="Arial Narrow" w:eastAsia="Times New Roman" w:hAnsi="Arial Narrow" w:cs="Calibri"/>
          <w:b/>
          <w:bCs/>
          <w:color w:val="000000"/>
        </w:rPr>
        <w:t>Nov’ 2024</w:t>
      </w:r>
    </w:p>
    <w:p w14:paraId="30FC0120" w14:textId="3650A7F2" w:rsidR="00AF5B5C" w:rsidRDefault="00AF5B5C" w:rsidP="00AF5B5C">
      <w:pPr>
        <w:spacing w:after="0"/>
        <w:rPr>
          <w:rFonts w:ascii="Arial Narrow" w:eastAsia="Times New Roman" w:hAnsi="Arial Narrow" w:cs="Calibri"/>
          <w:b/>
          <w:bCs/>
          <w:color w:val="000000"/>
        </w:rPr>
      </w:pPr>
      <w:r>
        <w:rPr>
          <w:rFonts w:ascii="Arial Narrow" w:eastAsia="Times New Roman" w:hAnsi="Arial Narrow" w:cs="Calibri"/>
          <w:b/>
          <w:bCs/>
          <w:color w:val="000000"/>
        </w:rPr>
        <w:t xml:space="preserve">SAP </w:t>
      </w:r>
      <w:r w:rsidR="000D2830">
        <w:rPr>
          <w:rFonts w:ascii="Arial Narrow" w:eastAsia="Times New Roman" w:hAnsi="Arial Narrow" w:cs="Calibri"/>
          <w:b/>
          <w:bCs/>
          <w:color w:val="000000"/>
        </w:rPr>
        <w:t xml:space="preserve">CRM </w:t>
      </w:r>
      <w:r w:rsidR="006F63D8">
        <w:rPr>
          <w:rFonts w:ascii="Arial Narrow" w:eastAsia="Times New Roman" w:hAnsi="Arial Narrow" w:cs="Calibri"/>
          <w:b/>
          <w:bCs/>
          <w:color w:val="000000"/>
        </w:rPr>
        <w:t>ECC CX</w:t>
      </w:r>
      <w:r>
        <w:rPr>
          <w:rFonts w:ascii="Arial Narrow" w:eastAsia="Times New Roman" w:hAnsi="Arial Narrow" w:cs="Calibri"/>
          <w:b/>
          <w:bCs/>
          <w:color w:val="000000"/>
        </w:rPr>
        <w:t xml:space="preserve"> </w:t>
      </w:r>
      <w:proofErr w:type="gramStart"/>
      <w:r>
        <w:rPr>
          <w:rFonts w:ascii="Arial Narrow" w:eastAsia="Times New Roman" w:hAnsi="Arial Narrow" w:cs="Calibri"/>
          <w:b/>
          <w:bCs/>
          <w:color w:val="000000"/>
        </w:rPr>
        <w:t>Lead</w:t>
      </w:r>
      <w:proofErr w:type="gramEnd"/>
    </w:p>
    <w:p w14:paraId="4EC3F3C7" w14:textId="6EA3DCE1" w:rsidR="00AF5B5C" w:rsidRPr="00017991" w:rsidRDefault="00AF5B5C" w:rsidP="00AF5B5C">
      <w:pPr>
        <w:spacing w:after="0" w:line="240" w:lineRule="auto"/>
        <w:rPr>
          <w:rFonts w:ascii="Calibri" w:eastAsia="Times New Roman" w:hAnsi="Calibri" w:cs="Calibri"/>
          <w:color w:val="000000"/>
        </w:rPr>
      </w:pPr>
      <w:r w:rsidRPr="00017991">
        <w:rPr>
          <w:rFonts w:ascii="Calibri" w:eastAsia="Times New Roman" w:hAnsi="Calibri" w:cs="Calibri"/>
          <w:color w:val="000000"/>
        </w:rPr>
        <w:t>Worked and managed setup and configuration of the objects including application scoping and fine tuning, business role, access control, page layout, custom fields, Master data, Transaction data, workflow rules, data migration and reporting.</w:t>
      </w:r>
      <w:r w:rsidR="006F63D8" w:rsidRPr="006F63D8">
        <w:rPr>
          <w:rFonts w:ascii="Segoe UI" w:hAnsi="Segoe UI" w:cs="Segoe UI"/>
          <w:sz w:val="21"/>
          <w:szCs w:val="21"/>
          <w:shd w:val="clear" w:color="auto" w:fill="FFFFFF"/>
        </w:rPr>
        <w:t xml:space="preserve"> </w:t>
      </w:r>
      <w:r w:rsidR="006F63D8" w:rsidRPr="006F63D8">
        <w:rPr>
          <w:rFonts w:ascii="Calibri" w:eastAsia="Times New Roman" w:hAnsi="Calibri" w:cs="Calibri"/>
          <w:color w:val="000000"/>
        </w:rPr>
        <w:t xml:space="preserve">SAP Order to Cash (OTC) </w:t>
      </w:r>
      <w:r w:rsidR="006F63D8">
        <w:rPr>
          <w:rFonts w:ascii="Calibri" w:eastAsia="Times New Roman" w:hAnsi="Calibri" w:cs="Calibri"/>
          <w:color w:val="000000"/>
        </w:rPr>
        <w:t>process</w:t>
      </w:r>
      <w:r w:rsidR="006F63D8" w:rsidRPr="006F63D8">
        <w:rPr>
          <w:rFonts w:ascii="Calibri" w:eastAsia="Times New Roman" w:hAnsi="Calibri" w:cs="Calibri"/>
          <w:color w:val="000000"/>
        </w:rPr>
        <w:t xml:space="preserve"> </w:t>
      </w:r>
      <w:r w:rsidR="006F63D8">
        <w:rPr>
          <w:rFonts w:ascii="Calibri" w:eastAsia="Times New Roman" w:hAnsi="Calibri" w:cs="Calibri"/>
          <w:color w:val="000000"/>
        </w:rPr>
        <w:t xml:space="preserve">includes </w:t>
      </w:r>
      <w:r w:rsidR="006F63D8" w:rsidRPr="006F63D8">
        <w:rPr>
          <w:rFonts w:ascii="Calibri" w:eastAsia="Times New Roman" w:hAnsi="Calibri" w:cs="Calibri"/>
          <w:color w:val="000000"/>
        </w:rPr>
        <w:t>design, configure and implement creative solutions that leverage SAP OTC capabilities including contract, pricing, sales/service order, shipping</w:t>
      </w:r>
      <w:r w:rsidR="006F63D8">
        <w:rPr>
          <w:rFonts w:ascii="Calibri" w:eastAsia="Times New Roman" w:hAnsi="Calibri" w:cs="Calibri"/>
          <w:color w:val="000000"/>
        </w:rPr>
        <w:t xml:space="preserve"> and </w:t>
      </w:r>
      <w:r w:rsidR="006F63D8" w:rsidRPr="006F63D8">
        <w:rPr>
          <w:rFonts w:ascii="Calibri" w:eastAsia="Times New Roman" w:hAnsi="Calibri" w:cs="Calibri"/>
          <w:color w:val="000000"/>
        </w:rPr>
        <w:t>invoicing</w:t>
      </w:r>
      <w:r w:rsidR="006F63D8">
        <w:rPr>
          <w:rFonts w:ascii="Calibri" w:eastAsia="Times New Roman" w:hAnsi="Calibri" w:cs="Calibri"/>
          <w:color w:val="000000"/>
        </w:rPr>
        <w:t>.</w:t>
      </w:r>
    </w:p>
    <w:p w14:paraId="0E2E7E35" w14:textId="77777777" w:rsidR="00AF5B5C" w:rsidRPr="00AF5B5C" w:rsidRDefault="00AF5B5C" w:rsidP="00AF5B5C">
      <w:pPr>
        <w:numPr>
          <w:ilvl w:val="0"/>
          <w:numId w:val="26"/>
        </w:numPr>
        <w:spacing w:after="0" w:line="240" w:lineRule="auto"/>
        <w:rPr>
          <w:rFonts w:ascii="Calibri" w:eastAsia="Times New Roman" w:hAnsi="Calibri" w:cs="Calibri"/>
          <w:color w:val="000000"/>
          <w:lang w:val="en-IN"/>
        </w:rPr>
      </w:pPr>
      <w:r w:rsidRPr="00AF5B5C">
        <w:rPr>
          <w:rFonts w:ascii="Calibri" w:eastAsia="Times New Roman" w:hAnsi="Calibri" w:cs="Calibri"/>
          <w:color w:val="000000"/>
          <w:lang w:val="en-IN"/>
        </w:rPr>
        <w:t>Lead end-to-end implementation of SAP C4C projects, ensuring alignment with business requirements and best practices.</w:t>
      </w:r>
    </w:p>
    <w:p w14:paraId="28AC6290" w14:textId="53EDE4EC" w:rsidR="00AF5B5C" w:rsidRPr="00AF5B5C" w:rsidRDefault="00AF5B5C" w:rsidP="00AF5B5C">
      <w:pPr>
        <w:numPr>
          <w:ilvl w:val="0"/>
          <w:numId w:val="26"/>
        </w:numPr>
        <w:spacing w:after="0" w:line="240" w:lineRule="auto"/>
        <w:rPr>
          <w:rFonts w:ascii="Calibri" w:eastAsia="Times New Roman" w:hAnsi="Calibri" w:cs="Calibri"/>
          <w:color w:val="000000"/>
          <w:lang w:val="en-IN"/>
        </w:rPr>
      </w:pPr>
      <w:r w:rsidRPr="00AF5B5C">
        <w:rPr>
          <w:rFonts w:ascii="Calibri" w:eastAsia="Times New Roman" w:hAnsi="Calibri" w:cs="Calibri"/>
          <w:color w:val="000000"/>
          <w:lang w:val="en-IN"/>
        </w:rPr>
        <w:t>Collaborate</w:t>
      </w:r>
      <w:r>
        <w:rPr>
          <w:rFonts w:ascii="Calibri" w:eastAsia="Times New Roman" w:hAnsi="Calibri" w:cs="Calibri"/>
          <w:color w:val="000000"/>
          <w:lang w:val="en-IN"/>
        </w:rPr>
        <w:t>d</w:t>
      </w:r>
      <w:r w:rsidRPr="00AF5B5C">
        <w:rPr>
          <w:rFonts w:ascii="Calibri" w:eastAsia="Times New Roman" w:hAnsi="Calibri" w:cs="Calibri"/>
          <w:color w:val="000000"/>
          <w:lang w:val="en-IN"/>
        </w:rPr>
        <w:t xml:space="preserve"> with cross-functional teams to analyse and design customer engagement processes.</w:t>
      </w:r>
    </w:p>
    <w:p w14:paraId="784E07B3" w14:textId="1E16C2E8" w:rsidR="00AF5B5C" w:rsidRDefault="00AF5B5C" w:rsidP="00AF5B5C">
      <w:pPr>
        <w:numPr>
          <w:ilvl w:val="0"/>
          <w:numId w:val="26"/>
        </w:numPr>
        <w:spacing w:after="0" w:line="240" w:lineRule="auto"/>
        <w:rPr>
          <w:rFonts w:ascii="Calibri" w:eastAsia="Times New Roman" w:hAnsi="Calibri" w:cs="Calibri"/>
          <w:color w:val="000000"/>
          <w:lang w:val="en-IN"/>
        </w:rPr>
      </w:pPr>
      <w:r w:rsidRPr="00AF5B5C">
        <w:rPr>
          <w:rFonts w:ascii="Calibri" w:eastAsia="Times New Roman" w:hAnsi="Calibri" w:cs="Calibri"/>
          <w:color w:val="000000"/>
          <w:lang w:val="en-IN"/>
        </w:rPr>
        <w:t>Configure</w:t>
      </w:r>
      <w:r>
        <w:rPr>
          <w:rFonts w:ascii="Calibri" w:eastAsia="Times New Roman" w:hAnsi="Calibri" w:cs="Calibri"/>
          <w:color w:val="000000"/>
          <w:lang w:val="en-IN"/>
        </w:rPr>
        <w:t>d</w:t>
      </w:r>
      <w:r w:rsidRPr="00AF5B5C">
        <w:rPr>
          <w:rFonts w:ascii="Calibri" w:eastAsia="Times New Roman" w:hAnsi="Calibri" w:cs="Calibri"/>
          <w:color w:val="000000"/>
          <w:lang w:val="en-IN"/>
        </w:rPr>
        <w:t xml:space="preserve"> and customize</w:t>
      </w:r>
      <w:r>
        <w:rPr>
          <w:rFonts w:ascii="Calibri" w:eastAsia="Times New Roman" w:hAnsi="Calibri" w:cs="Calibri"/>
          <w:color w:val="000000"/>
          <w:lang w:val="en-IN"/>
        </w:rPr>
        <w:t>d</w:t>
      </w:r>
      <w:r w:rsidRPr="00AF5B5C">
        <w:rPr>
          <w:rFonts w:ascii="Calibri" w:eastAsia="Times New Roman" w:hAnsi="Calibri" w:cs="Calibri"/>
          <w:color w:val="000000"/>
          <w:lang w:val="en-IN"/>
        </w:rPr>
        <w:t xml:space="preserve"> SAP C4C modules, including Sales, Service, and Marketing, to meet client needs.</w:t>
      </w:r>
    </w:p>
    <w:p w14:paraId="027B7218" w14:textId="77777777" w:rsidR="006F63D8" w:rsidRPr="006F63D8" w:rsidRDefault="006F63D8" w:rsidP="006F63D8">
      <w:pPr>
        <w:numPr>
          <w:ilvl w:val="0"/>
          <w:numId w:val="26"/>
        </w:numPr>
        <w:spacing w:after="0" w:line="240" w:lineRule="auto"/>
        <w:rPr>
          <w:rFonts w:ascii="Calibri" w:eastAsia="Times New Roman" w:hAnsi="Calibri" w:cs="Calibri"/>
          <w:color w:val="000000"/>
          <w:lang w:val="en-IN"/>
        </w:rPr>
      </w:pPr>
      <w:r w:rsidRPr="006F63D8">
        <w:rPr>
          <w:rFonts w:ascii="Calibri" w:eastAsia="Times New Roman" w:hAnsi="Calibri" w:cs="Calibri"/>
          <w:color w:val="000000"/>
          <w:lang w:val="en-IN"/>
        </w:rPr>
        <w:t xml:space="preserve">Worked in Order Management OTC process specifically on Master Data, Contracts, Pricing, Free Goods, Item Proposal, Material Determination, Cross Selling, Output Control, Sales Documents, Item Categories, Schedule Line Categories, Delivery Documents, Billing Documents, Account determination, Accounts Receivable, Cash Application, Revenue recognition, and Partner Determination. </w:t>
      </w:r>
    </w:p>
    <w:p w14:paraId="61BB5C18" w14:textId="77777777" w:rsidR="006F63D8" w:rsidRDefault="006F63D8" w:rsidP="006F63D8">
      <w:pPr>
        <w:spacing w:after="0" w:line="240" w:lineRule="auto"/>
        <w:ind w:left="720"/>
        <w:rPr>
          <w:rFonts w:ascii="Calibri" w:eastAsia="Times New Roman" w:hAnsi="Calibri" w:cs="Calibri"/>
          <w:color w:val="000000"/>
          <w:lang w:val="en-IN"/>
        </w:rPr>
      </w:pPr>
    </w:p>
    <w:p w14:paraId="7B5B17BF" w14:textId="14550135" w:rsidR="00AF5B5C" w:rsidRDefault="00AF5B5C" w:rsidP="00AF5B5C">
      <w:pPr>
        <w:spacing w:after="0"/>
        <w:rPr>
          <w:rFonts w:ascii="Arial Narrow" w:eastAsia="Times New Roman" w:hAnsi="Arial Narrow" w:cs="Calibri"/>
          <w:b/>
          <w:bCs/>
          <w:color w:val="000000"/>
        </w:rPr>
      </w:pPr>
      <w:r>
        <w:rPr>
          <w:rFonts w:ascii="Arial Narrow" w:eastAsia="Times New Roman" w:hAnsi="Arial Narrow" w:cs="Calibri"/>
          <w:b/>
          <w:bCs/>
          <w:color w:val="000000"/>
        </w:rPr>
        <w:t>HCL</w:t>
      </w:r>
      <w:r w:rsidRPr="00E94344">
        <w:rPr>
          <w:rFonts w:ascii="Arial Narrow" w:eastAsia="Times New Roman" w:hAnsi="Arial Narrow" w:cs="Calibri"/>
          <w:b/>
          <w:bCs/>
          <w:color w:val="000000"/>
        </w:rPr>
        <w:t xml:space="preserve"> </w:t>
      </w:r>
      <w:r>
        <w:rPr>
          <w:rFonts w:ascii="Arial Narrow" w:eastAsia="Times New Roman" w:hAnsi="Arial Narrow" w:cs="Calibri"/>
          <w:b/>
          <w:bCs/>
          <w:color w:val="000000"/>
        </w:rPr>
        <w:t xml:space="preserve">                                                                                                                                     Jul</w:t>
      </w:r>
      <w:r w:rsidRPr="00E94344">
        <w:rPr>
          <w:rFonts w:ascii="Arial Narrow" w:eastAsia="Times New Roman" w:hAnsi="Arial Narrow" w:cs="Calibri"/>
          <w:b/>
          <w:bCs/>
          <w:color w:val="000000"/>
        </w:rPr>
        <w:t>’ 20</w:t>
      </w:r>
      <w:r>
        <w:rPr>
          <w:rFonts w:ascii="Arial Narrow" w:eastAsia="Times New Roman" w:hAnsi="Arial Narrow" w:cs="Calibri"/>
          <w:b/>
          <w:bCs/>
          <w:color w:val="000000"/>
        </w:rPr>
        <w:t>22</w:t>
      </w:r>
      <w:r w:rsidRPr="00E94344">
        <w:rPr>
          <w:rFonts w:ascii="Arial Narrow" w:eastAsia="Times New Roman" w:hAnsi="Arial Narrow" w:cs="Calibri"/>
          <w:b/>
          <w:bCs/>
          <w:color w:val="000000"/>
        </w:rPr>
        <w:t xml:space="preserve"> – </w:t>
      </w:r>
      <w:r>
        <w:rPr>
          <w:rFonts w:ascii="Arial Narrow" w:eastAsia="Times New Roman" w:hAnsi="Arial Narrow" w:cs="Calibri"/>
          <w:b/>
          <w:bCs/>
          <w:color w:val="000000"/>
        </w:rPr>
        <w:t>Sep’ 2023</w:t>
      </w:r>
    </w:p>
    <w:p w14:paraId="70AAF770" w14:textId="2122A3A0" w:rsidR="00AF5B5C" w:rsidRDefault="00AF5B5C" w:rsidP="00AF5B5C">
      <w:pPr>
        <w:spacing w:after="0"/>
        <w:rPr>
          <w:rFonts w:ascii="Arial Narrow" w:eastAsia="Times New Roman" w:hAnsi="Arial Narrow" w:cs="Calibri"/>
          <w:b/>
          <w:bCs/>
          <w:color w:val="000000"/>
        </w:rPr>
      </w:pPr>
      <w:r>
        <w:rPr>
          <w:rFonts w:ascii="Arial Narrow" w:eastAsia="Times New Roman" w:hAnsi="Arial Narrow" w:cs="Calibri"/>
          <w:b/>
          <w:bCs/>
          <w:color w:val="000000"/>
        </w:rPr>
        <w:t xml:space="preserve">Worked as C4/Hana FSM consultant for Century Housing </w:t>
      </w:r>
    </w:p>
    <w:p w14:paraId="69E38A08" w14:textId="77777777" w:rsidR="00AF5B5C" w:rsidRDefault="00AF5B5C" w:rsidP="00AF5B5C">
      <w:pPr>
        <w:spacing w:after="0" w:line="240" w:lineRule="auto"/>
        <w:rPr>
          <w:rFonts w:ascii="Calibri" w:eastAsia="Times New Roman" w:hAnsi="Calibri" w:cs="Calibri"/>
          <w:color w:val="000000"/>
        </w:rPr>
      </w:pPr>
      <w:r w:rsidRPr="004D5DB6">
        <w:rPr>
          <w:rFonts w:ascii="Calibri" w:eastAsia="Times New Roman" w:hAnsi="Calibri" w:cs="Calibri"/>
          <w:color w:val="000000"/>
        </w:rPr>
        <w:t>Accelerate service execution and keep customers informed with integrated processes and intuitive technician collaboration. Increase satisfaction and cut field service costs by boosting productive time, streamlining dispatch, and making timely decisions based on real-time dat</w:t>
      </w:r>
      <w:r>
        <w:rPr>
          <w:rFonts w:ascii="Calibri" w:eastAsia="Times New Roman" w:hAnsi="Calibri" w:cs="Calibri"/>
          <w:color w:val="000000"/>
        </w:rPr>
        <w:t>a.</w:t>
      </w:r>
    </w:p>
    <w:p w14:paraId="593348F8" w14:textId="77777777" w:rsidR="00AF5B5C" w:rsidRPr="004D5DB6" w:rsidRDefault="00AF5B5C" w:rsidP="00AF5B5C">
      <w:pPr>
        <w:pStyle w:val="ListParagraph"/>
        <w:numPr>
          <w:ilvl w:val="0"/>
          <w:numId w:val="13"/>
        </w:numPr>
        <w:spacing w:after="0"/>
        <w:rPr>
          <w:rFonts w:ascii="Arial Narrow" w:eastAsia="Times New Roman" w:hAnsi="Arial Narrow" w:cs="Calibri"/>
          <w:bCs/>
          <w:color w:val="000000"/>
        </w:rPr>
      </w:pPr>
      <w:r w:rsidRPr="004D5DB6">
        <w:rPr>
          <w:rFonts w:ascii="Arial Narrow" w:eastAsia="Times New Roman" w:hAnsi="Arial Narrow" w:cs="Calibri"/>
          <w:bCs/>
          <w:color w:val="000000"/>
        </w:rPr>
        <w:t>Configured data loader and Data exporter, Data object management. Administrative configuration of Account and Company settings, User Groups, Service Workflow configuration, Custom translations.</w:t>
      </w:r>
    </w:p>
    <w:p w14:paraId="1F8339CC" w14:textId="77777777" w:rsidR="00AF5B5C" w:rsidRPr="004D5DB6" w:rsidRDefault="00AF5B5C" w:rsidP="00AF5B5C">
      <w:pPr>
        <w:pStyle w:val="ListParagraph"/>
        <w:numPr>
          <w:ilvl w:val="0"/>
          <w:numId w:val="13"/>
        </w:numPr>
        <w:spacing w:after="0"/>
        <w:rPr>
          <w:rFonts w:ascii="Arial Narrow" w:eastAsia="Times New Roman" w:hAnsi="Arial Narrow" w:cs="Calibri"/>
          <w:bCs/>
          <w:color w:val="000000"/>
        </w:rPr>
      </w:pPr>
      <w:r w:rsidRPr="004D5DB6">
        <w:rPr>
          <w:rFonts w:ascii="Arial Narrow" w:eastAsia="Times New Roman" w:hAnsi="Arial Narrow" w:cs="Calibri"/>
          <w:bCs/>
          <w:color w:val="000000"/>
        </w:rPr>
        <w:t>Planning &amp; Dispatching - Service call lifecycle, Create and assign a service call, Release scenarios, Workflow steps, Reservation types, Map, Using skills and filters.</w:t>
      </w:r>
    </w:p>
    <w:p w14:paraId="084D0993" w14:textId="77777777" w:rsidR="00AF5B5C" w:rsidRPr="004D5DB6" w:rsidRDefault="00AF5B5C" w:rsidP="00AF5B5C">
      <w:pPr>
        <w:pStyle w:val="ListParagraph"/>
        <w:numPr>
          <w:ilvl w:val="0"/>
          <w:numId w:val="13"/>
        </w:numPr>
        <w:spacing w:after="0"/>
        <w:rPr>
          <w:rFonts w:ascii="Arial Narrow" w:eastAsia="Times New Roman" w:hAnsi="Arial Narrow" w:cs="Calibri"/>
          <w:bCs/>
          <w:color w:val="000000"/>
        </w:rPr>
      </w:pPr>
      <w:r w:rsidRPr="004D5DB6">
        <w:rPr>
          <w:rFonts w:ascii="Arial Narrow" w:eastAsia="Times New Roman" w:hAnsi="Arial Narrow" w:cs="Calibri"/>
          <w:bCs/>
          <w:color w:val="000000"/>
        </w:rPr>
        <w:t>Mobile Field Service - Mobile service workflow, Create new assignment on mobile (Service Call, Activity), Reserved materials, Record time (effort), Expenses &amp; materials.</w:t>
      </w:r>
    </w:p>
    <w:p w14:paraId="0E75044D" w14:textId="77777777" w:rsidR="00AF5B5C" w:rsidRPr="004D5DB6" w:rsidRDefault="00AF5B5C" w:rsidP="00AF5B5C">
      <w:pPr>
        <w:pStyle w:val="ListParagraph"/>
        <w:numPr>
          <w:ilvl w:val="0"/>
          <w:numId w:val="13"/>
        </w:numPr>
        <w:spacing w:after="0"/>
        <w:rPr>
          <w:rFonts w:ascii="Arial Narrow" w:eastAsia="Times New Roman" w:hAnsi="Arial Narrow" w:cs="Calibri"/>
          <w:bCs/>
          <w:color w:val="000000"/>
        </w:rPr>
      </w:pPr>
      <w:r w:rsidRPr="004D5DB6">
        <w:rPr>
          <w:rFonts w:ascii="Arial Narrow" w:eastAsia="Times New Roman" w:hAnsi="Arial Narrow" w:cs="Calibri"/>
          <w:bCs/>
          <w:color w:val="000000"/>
        </w:rPr>
        <w:lastRenderedPageBreak/>
        <w:t>SAP Service Contract - Service contracts are outline agreements with business partners which define services offered for a particular period.</w:t>
      </w:r>
    </w:p>
    <w:p w14:paraId="3A32C4C8" w14:textId="77777777" w:rsidR="00AF5B5C" w:rsidRPr="004D5DB6" w:rsidRDefault="00AF5B5C" w:rsidP="00AF5B5C">
      <w:pPr>
        <w:pStyle w:val="ListParagraph"/>
        <w:numPr>
          <w:ilvl w:val="0"/>
          <w:numId w:val="13"/>
        </w:numPr>
        <w:spacing w:after="0"/>
        <w:rPr>
          <w:rFonts w:ascii="Arial Narrow" w:eastAsia="Times New Roman" w:hAnsi="Arial Narrow" w:cs="Calibri"/>
          <w:bCs/>
          <w:color w:val="000000"/>
        </w:rPr>
      </w:pPr>
      <w:r w:rsidRPr="004D5DB6">
        <w:rPr>
          <w:rFonts w:ascii="Arial Narrow" w:eastAsia="Times New Roman" w:hAnsi="Arial Narrow" w:cs="Calibri"/>
          <w:bCs/>
          <w:color w:val="000000"/>
        </w:rPr>
        <w:t>Service contracts represent long-term service agreements with customers in relation to the content and scope of </w:t>
      </w:r>
      <w:hyperlink r:id="rId7" w:tooltip="Go to document: services" w:history="1">
        <w:r w:rsidRPr="004D5DB6">
          <w:rPr>
            <w:rFonts w:ascii="Arial Narrow" w:eastAsia="Times New Roman" w:hAnsi="Arial Narrow" w:cs="Calibri"/>
            <w:bCs/>
            <w:color w:val="000000"/>
          </w:rPr>
          <w:t>services</w:t>
        </w:r>
      </w:hyperlink>
      <w:r w:rsidRPr="004D5DB6">
        <w:rPr>
          <w:rFonts w:ascii="Arial Narrow" w:eastAsia="Times New Roman" w:hAnsi="Arial Narrow" w:cs="Calibri"/>
          <w:bCs/>
          <w:color w:val="000000"/>
        </w:rPr>
        <w:t> guaranteed within specific tolerance limits for certain parameters, for example, within a predefined timeframe.</w:t>
      </w:r>
    </w:p>
    <w:p w14:paraId="5F167388" w14:textId="77777777" w:rsidR="00AF5B5C" w:rsidRPr="00AF5B5C" w:rsidRDefault="00AF5B5C" w:rsidP="00AF5B5C">
      <w:pPr>
        <w:spacing w:after="0" w:line="240" w:lineRule="auto"/>
        <w:rPr>
          <w:rFonts w:ascii="Calibri" w:eastAsia="Times New Roman" w:hAnsi="Calibri" w:cs="Calibri"/>
          <w:color w:val="000000"/>
          <w:lang w:val="en-IN"/>
        </w:rPr>
      </w:pPr>
    </w:p>
    <w:p w14:paraId="3F294F9E" w14:textId="6183408D" w:rsidR="00427676" w:rsidRDefault="00427676" w:rsidP="00427676">
      <w:pPr>
        <w:spacing w:after="0" w:line="240" w:lineRule="auto"/>
        <w:rPr>
          <w:rFonts w:ascii="Calibri" w:eastAsia="Times New Roman" w:hAnsi="Calibri" w:cs="Calibri"/>
          <w:b/>
          <w:bCs/>
          <w:color w:val="000000"/>
        </w:rPr>
      </w:pPr>
    </w:p>
    <w:p w14:paraId="03503D17" w14:textId="384442FE" w:rsidR="00427676" w:rsidRDefault="00427676" w:rsidP="00427676">
      <w:pPr>
        <w:spacing w:after="0" w:line="240" w:lineRule="auto"/>
        <w:rPr>
          <w:rFonts w:ascii="Calibri" w:eastAsia="Times New Roman" w:hAnsi="Calibri" w:cs="Calibri"/>
          <w:b/>
          <w:bCs/>
          <w:color w:val="000000"/>
        </w:rPr>
      </w:pPr>
    </w:p>
    <w:p w14:paraId="4C3D72FB" w14:textId="6C54A6AC" w:rsidR="00F43356" w:rsidRDefault="00EA52C4" w:rsidP="00AC2EB0">
      <w:pPr>
        <w:spacing w:after="0"/>
        <w:rPr>
          <w:rFonts w:ascii="Arial Narrow" w:eastAsia="Times New Roman" w:hAnsi="Arial Narrow" w:cs="Calibri"/>
          <w:b/>
          <w:bCs/>
          <w:color w:val="000000"/>
        </w:rPr>
      </w:pPr>
      <w:r w:rsidRPr="00E94344">
        <w:rPr>
          <w:rFonts w:ascii="Arial Narrow" w:eastAsia="Times New Roman" w:hAnsi="Arial Narrow" w:cs="Calibri"/>
          <w:b/>
          <w:bCs/>
          <w:color w:val="000000"/>
        </w:rPr>
        <w:t>Wipro</w:t>
      </w:r>
      <w:r w:rsidR="00427676" w:rsidRPr="00E94344">
        <w:rPr>
          <w:rFonts w:ascii="Arial Narrow" w:eastAsia="Times New Roman" w:hAnsi="Arial Narrow" w:cs="Calibri"/>
          <w:b/>
          <w:bCs/>
          <w:color w:val="000000"/>
        </w:rPr>
        <w:t xml:space="preserve"> - Client: </w:t>
      </w:r>
      <w:r w:rsidR="00EF60FB">
        <w:rPr>
          <w:rFonts w:ascii="Arial Narrow" w:eastAsia="Times New Roman" w:hAnsi="Arial Narrow" w:cs="Calibri"/>
          <w:b/>
          <w:bCs/>
          <w:color w:val="000000"/>
        </w:rPr>
        <w:t>Apple Computers                       Austin</w:t>
      </w:r>
      <w:r w:rsidR="00427676" w:rsidRPr="00E94344">
        <w:rPr>
          <w:rFonts w:ascii="Arial Narrow" w:eastAsia="Times New Roman" w:hAnsi="Arial Narrow" w:cs="Calibri"/>
          <w:b/>
          <w:bCs/>
          <w:color w:val="000000"/>
        </w:rPr>
        <w:t xml:space="preserve">, </w:t>
      </w:r>
      <w:r w:rsidR="00EF60FB">
        <w:rPr>
          <w:rFonts w:ascii="Arial Narrow" w:eastAsia="Times New Roman" w:hAnsi="Arial Narrow" w:cs="Calibri"/>
          <w:b/>
          <w:bCs/>
          <w:color w:val="000000"/>
        </w:rPr>
        <w:t>Tx</w:t>
      </w:r>
      <w:r w:rsidR="00427676" w:rsidRPr="00E94344">
        <w:rPr>
          <w:rFonts w:ascii="Arial Narrow" w:eastAsia="Times New Roman" w:hAnsi="Arial Narrow" w:cs="Calibri"/>
          <w:b/>
          <w:bCs/>
          <w:color w:val="000000"/>
        </w:rPr>
        <w:t xml:space="preserve">                     </w:t>
      </w:r>
      <w:r w:rsidRPr="00E94344">
        <w:rPr>
          <w:rFonts w:ascii="Arial Narrow" w:eastAsia="Times New Roman" w:hAnsi="Arial Narrow" w:cs="Calibri"/>
          <w:b/>
          <w:bCs/>
          <w:color w:val="000000"/>
        </w:rPr>
        <w:t xml:space="preserve">                  Aug’</w:t>
      </w:r>
      <w:r w:rsidR="00427676" w:rsidRPr="00E94344">
        <w:rPr>
          <w:rFonts w:ascii="Arial Narrow" w:eastAsia="Times New Roman" w:hAnsi="Arial Narrow" w:cs="Calibri"/>
          <w:b/>
          <w:bCs/>
          <w:color w:val="000000"/>
        </w:rPr>
        <w:t xml:space="preserve"> 2018 – </w:t>
      </w:r>
      <w:r w:rsidR="00AF5B5C">
        <w:rPr>
          <w:rFonts w:ascii="Arial Narrow" w:eastAsia="Times New Roman" w:hAnsi="Arial Narrow" w:cs="Calibri"/>
          <w:b/>
          <w:bCs/>
          <w:color w:val="000000"/>
        </w:rPr>
        <w:t>June 2022</w:t>
      </w:r>
    </w:p>
    <w:p w14:paraId="566EA63F" w14:textId="77777777" w:rsidR="00993D9B" w:rsidRPr="00F43356" w:rsidRDefault="00993D9B" w:rsidP="00993D9B">
      <w:pPr>
        <w:pStyle w:val="ListParagraph"/>
        <w:numPr>
          <w:ilvl w:val="0"/>
          <w:numId w:val="13"/>
        </w:numPr>
        <w:spacing w:after="0"/>
        <w:rPr>
          <w:rFonts w:ascii="Arial Narrow" w:eastAsia="Times New Roman" w:hAnsi="Arial Narrow" w:cs="Calibri"/>
          <w:bCs/>
          <w:color w:val="000000"/>
        </w:rPr>
      </w:pPr>
      <w:r w:rsidRPr="00F43356">
        <w:rPr>
          <w:rFonts w:ascii="Arial Narrow" w:eastAsia="Times New Roman" w:hAnsi="Arial Narrow" w:cs="Calibri"/>
          <w:bCs/>
          <w:color w:val="000000"/>
        </w:rPr>
        <w:t xml:space="preserve">Blue Printing and Collaborate with the different Business team, stake holders &amp; product owner for Solution Design &amp; deployment. </w:t>
      </w:r>
    </w:p>
    <w:p w14:paraId="2B6AEAAC" w14:textId="3354A412" w:rsidR="00074990" w:rsidRDefault="00074990" w:rsidP="00074990">
      <w:pPr>
        <w:pStyle w:val="ListParagraph"/>
        <w:numPr>
          <w:ilvl w:val="0"/>
          <w:numId w:val="13"/>
        </w:numPr>
        <w:spacing w:after="0"/>
        <w:rPr>
          <w:rFonts w:ascii="Arial Narrow" w:eastAsia="Times New Roman" w:hAnsi="Arial Narrow" w:cs="Calibri"/>
          <w:bCs/>
          <w:color w:val="000000"/>
        </w:rPr>
      </w:pPr>
      <w:r w:rsidRPr="00074990">
        <w:rPr>
          <w:rFonts w:ascii="Arial Narrow" w:eastAsia="Times New Roman" w:hAnsi="Arial Narrow" w:cs="Calibri"/>
          <w:bCs/>
        </w:rPr>
        <w:t>Configure C4C</w:t>
      </w:r>
      <w:r w:rsidRPr="00074990">
        <w:rPr>
          <w:rFonts w:ascii="Arial Narrow" w:eastAsia="Times New Roman" w:hAnsi="Arial Narrow" w:cs="Calibri"/>
          <w:bCs/>
          <w:color w:val="000000"/>
        </w:rPr>
        <w:t> Sales &amp; Service module (Master Data, Visit Plan, Target Groups, Routing rules, Business Analytics, Activity Planner, Activities configuration, Data workbench, ODATA configuration, CPI integration)  </w:t>
      </w:r>
    </w:p>
    <w:p w14:paraId="12C09638" w14:textId="77777777" w:rsidR="00993D9B" w:rsidRDefault="00074990" w:rsidP="00074990">
      <w:pPr>
        <w:pStyle w:val="ListParagraph"/>
        <w:numPr>
          <w:ilvl w:val="0"/>
          <w:numId w:val="13"/>
        </w:numPr>
        <w:spacing w:after="0"/>
        <w:rPr>
          <w:rFonts w:ascii="Arial Narrow" w:eastAsia="Times New Roman" w:hAnsi="Arial Narrow" w:cs="Calibri"/>
          <w:bCs/>
          <w:color w:val="000000"/>
        </w:rPr>
      </w:pPr>
      <w:r w:rsidRPr="00074990">
        <w:rPr>
          <w:rFonts w:ascii="Arial Narrow" w:eastAsia="Times New Roman" w:hAnsi="Arial Narrow" w:cs="Calibri"/>
          <w:bCs/>
          <w:color w:val="000000"/>
        </w:rPr>
        <w:t xml:space="preserve">Scoping and Fine-Tuning activities </w:t>
      </w:r>
      <w:r w:rsidR="00473793">
        <w:rPr>
          <w:rFonts w:ascii="Arial Narrow" w:eastAsia="Times New Roman" w:hAnsi="Arial Narrow" w:cs="Calibri"/>
          <w:bCs/>
          <w:color w:val="000000"/>
        </w:rPr>
        <w:t>C4C Application</w:t>
      </w:r>
      <w:r w:rsidRPr="00074990">
        <w:rPr>
          <w:rFonts w:ascii="Arial Narrow" w:eastAsia="Times New Roman" w:hAnsi="Arial Narrow" w:cs="Calibri"/>
          <w:bCs/>
          <w:color w:val="000000"/>
        </w:rPr>
        <w:t xml:space="preserve">, views, Mashups and </w:t>
      </w:r>
      <w:r w:rsidR="00993D9B" w:rsidRPr="00074990">
        <w:rPr>
          <w:rFonts w:ascii="Arial Narrow" w:eastAsia="Times New Roman" w:hAnsi="Arial Narrow" w:cs="Calibri"/>
          <w:bCs/>
          <w:color w:val="000000"/>
        </w:rPr>
        <w:t>Data Sources</w:t>
      </w:r>
      <w:r w:rsidRPr="00074990">
        <w:rPr>
          <w:rFonts w:ascii="Arial Narrow" w:eastAsia="Times New Roman" w:hAnsi="Arial Narrow" w:cs="Calibri"/>
          <w:bCs/>
          <w:color w:val="000000"/>
        </w:rPr>
        <w:t xml:space="preserve"> using UI Designer, </w:t>
      </w:r>
      <w:r w:rsidRPr="00074990">
        <w:rPr>
          <w:rFonts w:ascii="Arial Narrow" w:eastAsia="Times New Roman" w:hAnsi="Arial Narrow" w:cs="Calibri"/>
          <w:bCs/>
        </w:rPr>
        <w:t>C4C</w:t>
      </w:r>
      <w:r w:rsidRPr="00074990">
        <w:rPr>
          <w:rFonts w:ascii="Arial Narrow" w:eastAsia="Times New Roman" w:hAnsi="Arial Narrow" w:cs="Calibri"/>
          <w:bCs/>
          <w:color w:val="000000"/>
        </w:rPr>
        <w:t> Sales Management with Territories, Leads, Opportunities, Quotations, Accounts, Contacts, Activities and Pricing</w:t>
      </w:r>
      <w:r w:rsidR="00993D9B">
        <w:rPr>
          <w:rFonts w:ascii="Arial Narrow" w:eastAsia="Times New Roman" w:hAnsi="Arial Narrow" w:cs="Calibri"/>
          <w:bCs/>
          <w:color w:val="000000"/>
        </w:rPr>
        <w:t>.</w:t>
      </w:r>
      <w:r w:rsidRPr="00074990">
        <w:rPr>
          <w:rFonts w:ascii="Arial Narrow" w:eastAsia="Times New Roman" w:hAnsi="Arial Narrow" w:cs="Calibri"/>
          <w:bCs/>
          <w:color w:val="000000"/>
        </w:rPr>
        <w:t xml:space="preserve"> Enabling Sales Planning, Forecasting and Intelligence </w:t>
      </w:r>
    </w:p>
    <w:p w14:paraId="40DDABE7" w14:textId="34745F2F" w:rsidR="00993D9B" w:rsidRDefault="00074990" w:rsidP="00074990">
      <w:pPr>
        <w:pStyle w:val="ListParagraph"/>
        <w:numPr>
          <w:ilvl w:val="0"/>
          <w:numId w:val="13"/>
        </w:numPr>
        <w:spacing w:after="0"/>
        <w:rPr>
          <w:rFonts w:ascii="Arial Narrow" w:eastAsia="Times New Roman" w:hAnsi="Arial Narrow" w:cs="Calibri"/>
          <w:bCs/>
          <w:color w:val="000000"/>
        </w:rPr>
      </w:pPr>
      <w:r w:rsidRPr="00074990">
        <w:rPr>
          <w:rFonts w:ascii="Arial Narrow" w:eastAsia="Times New Roman" w:hAnsi="Arial Narrow" w:cs="Calibri"/>
          <w:bCs/>
        </w:rPr>
        <w:t>C4C</w:t>
      </w:r>
      <w:r w:rsidRPr="00074990">
        <w:rPr>
          <w:rFonts w:ascii="Arial Narrow" w:eastAsia="Times New Roman" w:hAnsi="Arial Narrow" w:cs="Calibri"/>
          <w:bCs/>
          <w:color w:val="000000"/>
        </w:rPr>
        <w:t xml:space="preserve"> Services Management with configuration and implementation of Communication Channels, Knowledge Base, Contract Lifecycle, Response Templates and Case </w:t>
      </w:r>
      <w:r w:rsidR="00993D9B" w:rsidRPr="00074990">
        <w:rPr>
          <w:rFonts w:ascii="Arial Narrow" w:eastAsia="Times New Roman" w:hAnsi="Arial Narrow" w:cs="Calibri"/>
          <w:bCs/>
          <w:color w:val="000000"/>
        </w:rPr>
        <w:t>Management. Performing</w:t>
      </w:r>
      <w:r w:rsidRPr="00074990">
        <w:rPr>
          <w:rFonts w:ascii="Arial Narrow" w:eastAsia="Times New Roman" w:hAnsi="Arial Narrow" w:cs="Calibri"/>
          <w:bCs/>
          <w:color w:val="000000"/>
        </w:rPr>
        <w:t xml:space="preserve"> activities related to Administration, Personalization, Analytics/Reporting, Cutover and Go-Live • Data Load activities for Master and Transactional Data • </w:t>
      </w:r>
    </w:p>
    <w:p w14:paraId="024982C0" w14:textId="31751835" w:rsidR="00993D9B" w:rsidRDefault="00074990" w:rsidP="00074990">
      <w:pPr>
        <w:pStyle w:val="ListParagraph"/>
        <w:numPr>
          <w:ilvl w:val="0"/>
          <w:numId w:val="13"/>
        </w:numPr>
        <w:spacing w:after="0"/>
        <w:rPr>
          <w:rFonts w:ascii="Arial Narrow" w:eastAsia="Times New Roman" w:hAnsi="Arial Narrow" w:cs="Calibri"/>
          <w:bCs/>
          <w:color w:val="000000"/>
        </w:rPr>
      </w:pPr>
      <w:r w:rsidRPr="00074990">
        <w:rPr>
          <w:rFonts w:ascii="Arial Narrow" w:eastAsia="Times New Roman" w:hAnsi="Arial Narrow" w:cs="Calibri"/>
          <w:bCs/>
          <w:color w:val="000000"/>
        </w:rPr>
        <w:t xml:space="preserve">Utilizing KUT (Key User Tools): Extensions, Layouts, Restrictions, Workflow Rules, Custom Objects, </w:t>
      </w:r>
      <w:r w:rsidR="00993D9B" w:rsidRPr="00074990">
        <w:rPr>
          <w:rFonts w:ascii="Arial Narrow" w:eastAsia="Times New Roman" w:hAnsi="Arial Narrow" w:cs="Calibri"/>
          <w:bCs/>
          <w:color w:val="000000"/>
        </w:rPr>
        <w:t>Mashups</w:t>
      </w:r>
      <w:r w:rsidR="00993D9B">
        <w:rPr>
          <w:rFonts w:ascii="Arial Narrow" w:eastAsia="Times New Roman" w:hAnsi="Arial Narrow" w:cs="Calibri"/>
          <w:bCs/>
          <w:color w:val="000000"/>
        </w:rPr>
        <w:t>.</w:t>
      </w:r>
      <w:r w:rsidR="00993D9B" w:rsidRPr="00074990">
        <w:rPr>
          <w:rFonts w:ascii="Arial Narrow" w:eastAsia="Times New Roman" w:hAnsi="Arial Narrow" w:cs="Calibri"/>
          <w:bCs/>
          <w:color w:val="000000"/>
        </w:rPr>
        <w:t xml:space="preserve"> Integrating</w:t>
      </w:r>
      <w:r w:rsidRPr="00074990">
        <w:rPr>
          <w:rFonts w:ascii="Arial Narrow" w:eastAsia="Times New Roman" w:hAnsi="Arial Narrow" w:cs="Calibri"/>
          <w:bCs/>
          <w:color w:val="000000"/>
        </w:rPr>
        <w:t> </w:t>
      </w:r>
      <w:r w:rsidRPr="00074990">
        <w:rPr>
          <w:rFonts w:ascii="Arial Narrow" w:eastAsia="Times New Roman" w:hAnsi="Arial Narrow" w:cs="Calibri"/>
          <w:bCs/>
        </w:rPr>
        <w:t>C4C</w:t>
      </w:r>
      <w:r w:rsidRPr="00074990">
        <w:rPr>
          <w:rFonts w:ascii="Arial Narrow" w:eastAsia="Times New Roman" w:hAnsi="Arial Narrow" w:cs="Calibri"/>
          <w:bCs/>
          <w:color w:val="000000"/>
        </w:rPr>
        <w:t> System to</w:t>
      </w:r>
      <w:r w:rsidR="00993D9B">
        <w:rPr>
          <w:rFonts w:ascii="Arial Narrow" w:eastAsia="Times New Roman" w:hAnsi="Arial Narrow" w:cs="Calibri"/>
          <w:bCs/>
          <w:color w:val="000000"/>
        </w:rPr>
        <w:t xml:space="preserve"> </w:t>
      </w:r>
      <w:r w:rsidRPr="00074990">
        <w:rPr>
          <w:rFonts w:ascii="Arial Narrow" w:eastAsia="Times New Roman" w:hAnsi="Arial Narrow" w:cs="Calibri"/>
          <w:bCs/>
        </w:rPr>
        <w:t>SAP</w:t>
      </w:r>
      <w:r w:rsidRPr="00074990">
        <w:rPr>
          <w:rFonts w:ascii="Arial Narrow" w:eastAsia="Times New Roman" w:hAnsi="Arial Narrow" w:cs="Calibri"/>
          <w:bCs/>
          <w:color w:val="000000"/>
        </w:rPr>
        <w:t> and Non- </w:t>
      </w:r>
      <w:r w:rsidRPr="00074990">
        <w:rPr>
          <w:rFonts w:ascii="Arial Narrow" w:eastAsia="Times New Roman" w:hAnsi="Arial Narrow" w:cs="Calibri"/>
          <w:bCs/>
        </w:rPr>
        <w:t>SAP</w:t>
      </w:r>
      <w:r w:rsidRPr="00074990">
        <w:rPr>
          <w:rFonts w:ascii="Arial Narrow" w:eastAsia="Times New Roman" w:hAnsi="Arial Narrow" w:cs="Calibri"/>
          <w:bCs/>
          <w:color w:val="000000"/>
        </w:rPr>
        <w:t> </w:t>
      </w:r>
      <w:r w:rsidR="00993D9B" w:rsidRPr="00074990">
        <w:rPr>
          <w:rFonts w:ascii="Arial Narrow" w:eastAsia="Times New Roman" w:hAnsi="Arial Narrow" w:cs="Calibri"/>
          <w:bCs/>
          <w:color w:val="000000"/>
        </w:rPr>
        <w:t>systems</w:t>
      </w:r>
      <w:r w:rsidR="00993D9B">
        <w:rPr>
          <w:rFonts w:ascii="Arial Narrow" w:eastAsia="Times New Roman" w:hAnsi="Arial Narrow" w:cs="Calibri"/>
          <w:bCs/>
          <w:color w:val="000000"/>
        </w:rPr>
        <w:t>.</w:t>
      </w:r>
      <w:r w:rsidR="00993D9B" w:rsidRPr="00074990">
        <w:rPr>
          <w:rFonts w:ascii="Arial Narrow" w:eastAsia="Times New Roman" w:hAnsi="Arial Narrow" w:cs="Calibri"/>
          <w:bCs/>
          <w:color w:val="000000"/>
        </w:rPr>
        <w:t xml:space="preserve"> Design</w:t>
      </w:r>
      <w:r w:rsidRPr="00074990">
        <w:rPr>
          <w:rFonts w:ascii="Arial Narrow" w:eastAsia="Times New Roman" w:hAnsi="Arial Narrow" w:cs="Calibri"/>
          <w:bCs/>
          <w:color w:val="000000"/>
        </w:rPr>
        <w:t xml:space="preserve"> and prepare Mashups, Reports and Dashboards</w:t>
      </w:r>
    </w:p>
    <w:p w14:paraId="769E75DF" w14:textId="1CD7A8CD" w:rsidR="00074990" w:rsidRPr="00074990" w:rsidRDefault="00074990" w:rsidP="00074990">
      <w:pPr>
        <w:pStyle w:val="ListParagraph"/>
        <w:numPr>
          <w:ilvl w:val="0"/>
          <w:numId w:val="13"/>
        </w:numPr>
        <w:spacing w:after="0"/>
        <w:rPr>
          <w:rFonts w:ascii="Arial Narrow" w:eastAsia="Times New Roman" w:hAnsi="Arial Narrow" w:cs="Calibri"/>
          <w:bCs/>
          <w:color w:val="000000"/>
        </w:rPr>
      </w:pPr>
      <w:r w:rsidRPr="00074990">
        <w:rPr>
          <w:rFonts w:ascii="Arial Narrow" w:eastAsia="Times New Roman" w:hAnsi="Arial Narrow" w:cs="Calibri"/>
          <w:bCs/>
          <w:color w:val="000000"/>
        </w:rPr>
        <w:t xml:space="preserve">Configure existing and create Custom </w:t>
      </w:r>
      <w:proofErr w:type="spellStart"/>
      <w:r w:rsidRPr="00074990">
        <w:rPr>
          <w:rFonts w:ascii="Arial Narrow" w:eastAsia="Times New Roman" w:hAnsi="Arial Narrow" w:cs="Calibri"/>
          <w:bCs/>
          <w:color w:val="000000"/>
        </w:rPr>
        <w:t>iFlows</w:t>
      </w:r>
      <w:proofErr w:type="spellEnd"/>
      <w:r w:rsidRPr="00074990">
        <w:rPr>
          <w:rFonts w:ascii="Arial Narrow" w:eastAsia="Times New Roman" w:hAnsi="Arial Narrow" w:cs="Calibri"/>
          <w:bCs/>
          <w:color w:val="000000"/>
        </w:rPr>
        <w:t xml:space="preserve"> on HCI as </w:t>
      </w:r>
      <w:r w:rsidR="00993D9B" w:rsidRPr="00074990">
        <w:rPr>
          <w:rFonts w:ascii="Arial Narrow" w:eastAsia="Times New Roman" w:hAnsi="Arial Narrow" w:cs="Calibri"/>
          <w:bCs/>
          <w:color w:val="000000"/>
        </w:rPr>
        <w:t>middleware</w:t>
      </w:r>
      <w:r w:rsidR="00993D9B">
        <w:rPr>
          <w:rFonts w:ascii="Arial Narrow" w:eastAsia="Times New Roman" w:hAnsi="Arial Narrow" w:cs="Calibri"/>
          <w:bCs/>
          <w:color w:val="000000"/>
        </w:rPr>
        <w:t>.</w:t>
      </w:r>
      <w:r w:rsidR="00993D9B" w:rsidRPr="00074990">
        <w:rPr>
          <w:rFonts w:ascii="Arial Narrow" w:eastAsia="Times New Roman" w:hAnsi="Arial Narrow" w:cs="Calibri"/>
          <w:bCs/>
          <w:color w:val="000000"/>
        </w:rPr>
        <w:t xml:space="preserve"> Code</w:t>
      </w:r>
      <w:r w:rsidRPr="00074990">
        <w:rPr>
          <w:rFonts w:ascii="Arial Narrow" w:eastAsia="Times New Roman" w:hAnsi="Arial Narrow" w:cs="Calibri"/>
          <w:bCs/>
          <w:color w:val="000000"/>
        </w:rPr>
        <w:t xml:space="preserve"> List Mappings and ID Mappings Integrate Social Media platforms with </w:t>
      </w:r>
      <w:r w:rsidRPr="00074990">
        <w:rPr>
          <w:rFonts w:ascii="Arial Narrow" w:eastAsia="Times New Roman" w:hAnsi="Arial Narrow" w:cs="Calibri"/>
          <w:bCs/>
        </w:rPr>
        <w:t>C4C</w:t>
      </w:r>
    </w:p>
    <w:p w14:paraId="221C1CD3" w14:textId="0488DEF4" w:rsidR="00E94344" w:rsidRPr="00F43356" w:rsidRDefault="00E94344" w:rsidP="00E94344">
      <w:pPr>
        <w:pStyle w:val="ListParagraph"/>
        <w:numPr>
          <w:ilvl w:val="0"/>
          <w:numId w:val="13"/>
        </w:numPr>
        <w:spacing w:after="0"/>
        <w:rPr>
          <w:rFonts w:ascii="Arial Narrow" w:eastAsia="Times New Roman" w:hAnsi="Arial Narrow" w:cs="Calibri"/>
          <w:bCs/>
          <w:color w:val="000000"/>
        </w:rPr>
      </w:pPr>
      <w:r w:rsidRPr="00F43356">
        <w:rPr>
          <w:rFonts w:ascii="Arial Narrow" w:eastAsia="Times New Roman" w:hAnsi="Arial Narrow" w:cs="Calibri"/>
          <w:bCs/>
          <w:color w:val="000000"/>
        </w:rPr>
        <w:t>Work on a Global Design strategy for all design decisions for multi country roll outs. Participate in workshops with business users evaluated the client's business processes and gathered the client's requirements &amp; provide estimates.</w:t>
      </w:r>
    </w:p>
    <w:p w14:paraId="7CC4B642" w14:textId="6BE82D37" w:rsidR="00E94344" w:rsidRPr="00F43356" w:rsidRDefault="00E94344" w:rsidP="00E94344">
      <w:pPr>
        <w:pStyle w:val="ListParagraph"/>
        <w:numPr>
          <w:ilvl w:val="0"/>
          <w:numId w:val="13"/>
        </w:numPr>
        <w:spacing w:after="0"/>
        <w:rPr>
          <w:rFonts w:ascii="Arial Narrow" w:eastAsia="Times New Roman" w:hAnsi="Arial Narrow" w:cs="Calibri"/>
          <w:bCs/>
          <w:color w:val="000000"/>
        </w:rPr>
      </w:pPr>
      <w:r w:rsidRPr="00F43356">
        <w:rPr>
          <w:rFonts w:ascii="Arial Narrow" w:eastAsia="Times New Roman" w:hAnsi="Arial Narrow" w:cs="Calibri"/>
          <w:bCs/>
          <w:color w:val="000000"/>
        </w:rPr>
        <w:t>Configuration of Transaction Types, Organization Data Determination, Partner Determination, Status Profile, Action Profile, Activities, Territory Management, Pricing, Copy Controls, Product Master, Interactive Reporting.</w:t>
      </w:r>
    </w:p>
    <w:p w14:paraId="755107C1" w14:textId="77777777" w:rsidR="00E94344" w:rsidRPr="00F43356" w:rsidRDefault="00E94344" w:rsidP="00E94344">
      <w:pPr>
        <w:pStyle w:val="ListParagraph"/>
        <w:numPr>
          <w:ilvl w:val="0"/>
          <w:numId w:val="13"/>
        </w:numPr>
        <w:spacing w:after="0"/>
        <w:rPr>
          <w:rFonts w:ascii="Arial Narrow" w:eastAsia="Times New Roman" w:hAnsi="Arial Narrow" w:cs="Calibri"/>
          <w:bCs/>
          <w:color w:val="000000"/>
        </w:rPr>
      </w:pPr>
      <w:r w:rsidRPr="00F43356">
        <w:rPr>
          <w:rFonts w:ascii="Arial Narrow" w:eastAsia="Times New Roman" w:hAnsi="Arial Narrow" w:cs="Calibri"/>
          <w:bCs/>
          <w:color w:val="000000"/>
        </w:rPr>
        <w:t xml:space="preserve">Mapping the CRM Service Functional areas like Installed base configuration (IBASE), Service Agreements, Service Contracts &amp; Plans, Service Order Management, Case Management, Complaint &amp; Returns Management, In-house repair and Warranty claims. Configuring WEB UI, defining roles &amp; PFCG role assignment, navigation bars, defining logical links, work center link groups, work centers, and direct link groups. </w:t>
      </w:r>
    </w:p>
    <w:p w14:paraId="56D29369" w14:textId="62577B0C" w:rsidR="00E94344" w:rsidRPr="00F43356" w:rsidRDefault="00E94344" w:rsidP="00E94344">
      <w:pPr>
        <w:pStyle w:val="ListParagraph"/>
        <w:numPr>
          <w:ilvl w:val="0"/>
          <w:numId w:val="13"/>
        </w:numPr>
        <w:spacing w:after="0"/>
        <w:rPr>
          <w:rFonts w:ascii="Arial Narrow" w:eastAsia="Times New Roman" w:hAnsi="Arial Narrow" w:cs="Calibri"/>
          <w:bCs/>
          <w:color w:val="000000"/>
        </w:rPr>
      </w:pPr>
      <w:r w:rsidRPr="00F43356">
        <w:rPr>
          <w:rFonts w:ascii="Arial Narrow" w:eastAsia="Times New Roman" w:hAnsi="Arial Narrow" w:cs="Calibri"/>
          <w:bCs/>
          <w:color w:val="000000"/>
        </w:rPr>
        <w:t xml:space="preserve">Configuring Interaction Center: Agent &amp; Manager Functions and Agent Inbox, Transaction launcher, Call list management, Customer fact sheet, Navigation bar settings, Surveys, ERMS (Email Response Management System) &amp; Rule Modeling. </w:t>
      </w:r>
    </w:p>
    <w:p w14:paraId="7571B499" w14:textId="77777777" w:rsidR="00E94344" w:rsidRPr="00F43356" w:rsidRDefault="00E94344" w:rsidP="00E94344">
      <w:pPr>
        <w:pStyle w:val="ListParagraph"/>
        <w:numPr>
          <w:ilvl w:val="0"/>
          <w:numId w:val="13"/>
        </w:numPr>
        <w:spacing w:after="0"/>
        <w:rPr>
          <w:rFonts w:ascii="Arial Narrow" w:eastAsia="Times New Roman" w:hAnsi="Arial Narrow" w:cs="Calibri"/>
          <w:bCs/>
          <w:color w:val="000000"/>
        </w:rPr>
      </w:pPr>
      <w:r w:rsidRPr="00F43356">
        <w:rPr>
          <w:rFonts w:ascii="Arial Narrow" w:eastAsia="Times New Roman" w:hAnsi="Arial Narrow" w:cs="Calibri"/>
          <w:bCs/>
          <w:color w:val="000000"/>
        </w:rPr>
        <w:t xml:space="preserve">Setting up Middleware connectivity including RFC, Sites, Publications for CRM &amp; ECC Design. Mapping the </w:t>
      </w:r>
      <w:proofErr w:type="spellStart"/>
      <w:r w:rsidRPr="00F43356">
        <w:rPr>
          <w:rFonts w:ascii="Arial Narrow" w:eastAsia="Times New Roman" w:hAnsi="Arial Narrow" w:cs="Calibri"/>
          <w:bCs/>
          <w:color w:val="000000"/>
        </w:rPr>
        <w:t>BDocs</w:t>
      </w:r>
      <w:proofErr w:type="spellEnd"/>
      <w:r w:rsidRPr="00F43356">
        <w:rPr>
          <w:rFonts w:ascii="Arial Narrow" w:eastAsia="Times New Roman" w:hAnsi="Arial Narrow" w:cs="Calibri"/>
          <w:bCs/>
          <w:color w:val="000000"/>
        </w:rPr>
        <w:t xml:space="preserve">, </w:t>
      </w:r>
      <w:proofErr w:type="spellStart"/>
      <w:r w:rsidRPr="00F43356">
        <w:rPr>
          <w:rFonts w:ascii="Arial Narrow" w:eastAsia="Times New Roman" w:hAnsi="Arial Narrow" w:cs="Calibri"/>
          <w:bCs/>
          <w:color w:val="000000"/>
        </w:rPr>
        <w:t>Idocs</w:t>
      </w:r>
      <w:proofErr w:type="spellEnd"/>
      <w:r w:rsidRPr="00F43356">
        <w:rPr>
          <w:rFonts w:ascii="Arial Narrow" w:eastAsia="Times New Roman" w:hAnsi="Arial Narrow" w:cs="Calibri"/>
          <w:bCs/>
          <w:color w:val="000000"/>
        </w:rPr>
        <w:t xml:space="preserve">, EDI &amp; ALE for data exchange between the systems. </w:t>
      </w:r>
    </w:p>
    <w:p w14:paraId="3943F3A4" w14:textId="77777777" w:rsidR="00E94344" w:rsidRPr="00F43356" w:rsidRDefault="00E94344" w:rsidP="00E94344">
      <w:pPr>
        <w:pStyle w:val="ListParagraph"/>
        <w:numPr>
          <w:ilvl w:val="0"/>
          <w:numId w:val="13"/>
        </w:numPr>
        <w:spacing w:after="0"/>
        <w:rPr>
          <w:rFonts w:ascii="Arial Narrow" w:eastAsia="Times New Roman" w:hAnsi="Arial Narrow" w:cs="Calibri"/>
          <w:bCs/>
          <w:color w:val="000000"/>
        </w:rPr>
      </w:pPr>
      <w:r w:rsidRPr="00F43356">
        <w:rPr>
          <w:rFonts w:ascii="Arial Narrow" w:eastAsia="Times New Roman" w:hAnsi="Arial Narrow" w:cs="Calibri"/>
          <w:bCs/>
          <w:color w:val="000000"/>
        </w:rPr>
        <w:t xml:space="preserve">Lead the SAP CRM Security for Configuring Authorizations, Security Roles, User Maintenance, Access Rights, Organizational assignment &amp; Relationships, Role Inheritance. </w:t>
      </w:r>
    </w:p>
    <w:p w14:paraId="52634E19" w14:textId="77777777" w:rsidR="00E94344" w:rsidRPr="00F43356" w:rsidRDefault="00E94344" w:rsidP="00E94344">
      <w:pPr>
        <w:pStyle w:val="ListParagraph"/>
        <w:numPr>
          <w:ilvl w:val="0"/>
          <w:numId w:val="13"/>
        </w:numPr>
        <w:spacing w:after="0"/>
        <w:rPr>
          <w:rFonts w:ascii="Arial Narrow" w:eastAsia="Times New Roman" w:hAnsi="Arial Narrow" w:cs="Calibri"/>
          <w:bCs/>
          <w:color w:val="000000"/>
        </w:rPr>
      </w:pPr>
      <w:r w:rsidRPr="00F43356">
        <w:rPr>
          <w:rFonts w:ascii="Arial Narrow" w:eastAsia="Times New Roman" w:hAnsi="Arial Narrow" w:cs="Calibri"/>
          <w:bCs/>
          <w:color w:val="000000"/>
        </w:rPr>
        <w:t>Utilize ALE/IDOC to bring employee master data into SAP CRM &amp; schedule daily jobs from SAP HCM.</w:t>
      </w:r>
    </w:p>
    <w:p w14:paraId="3AC6A4A1" w14:textId="6C70E0F2" w:rsidR="00E94344" w:rsidRPr="00F43356" w:rsidRDefault="00E94344" w:rsidP="00E94344">
      <w:pPr>
        <w:pStyle w:val="ListParagraph"/>
        <w:numPr>
          <w:ilvl w:val="0"/>
          <w:numId w:val="13"/>
        </w:numPr>
        <w:spacing w:after="0"/>
        <w:rPr>
          <w:rFonts w:ascii="Arial Narrow" w:eastAsia="Times New Roman" w:hAnsi="Arial Narrow" w:cs="Calibri"/>
          <w:bCs/>
          <w:color w:val="000000"/>
        </w:rPr>
      </w:pPr>
      <w:r w:rsidRPr="00F43356">
        <w:rPr>
          <w:rFonts w:ascii="Arial Narrow" w:eastAsia="Times New Roman" w:hAnsi="Arial Narrow" w:cs="Calibri"/>
          <w:bCs/>
          <w:color w:val="000000"/>
        </w:rPr>
        <w:t>Work with teams for data migration from Legacy systems into CRM systems performed via the combined use of LSMW (initial), BDC (delta), ALE and BAPIs.</w:t>
      </w:r>
    </w:p>
    <w:p w14:paraId="045E7E23" w14:textId="77777777" w:rsidR="00F43356" w:rsidRPr="00F43356" w:rsidRDefault="00E94344" w:rsidP="0008460C">
      <w:pPr>
        <w:pStyle w:val="ListParagraph"/>
        <w:numPr>
          <w:ilvl w:val="0"/>
          <w:numId w:val="13"/>
        </w:numPr>
        <w:spacing w:after="0"/>
        <w:rPr>
          <w:rFonts w:ascii="Arial Narrow" w:eastAsia="Times New Roman" w:hAnsi="Arial Narrow" w:cs="Calibri"/>
          <w:bCs/>
          <w:color w:val="000000"/>
        </w:rPr>
      </w:pPr>
      <w:r w:rsidRPr="0008460C">
        <w:rPr>
          <w:rFonts w:ascii="Arial Narrow" w:eastAsia="Times New Roman" w:hAnsi="Arial Narrow" w:cs="Calibri"/>
          <w:bCs/>
          <w:color w:val="000000"/>
        </w:rPr>
        <w:lastRenderedPageBreak/>
        <w:t>Drove testing setup, test planning, execution activities and defect management in HP ALM for both manual and automation testing</w:t>
      </w:r>
      <w:r w:rsidR="00F43356" w:rsidRPr="0008460C">
        <w:rPr>
          <w:rFonts w:ascii="Arial Narrow" w:eastAsia="Times New Roman" w:hAnsi="Arial Narrow" w:cs="Calibri"/>
          <w:bCs/>
          <w:color w:val="000000"/>
        </w:rPr>
        <w:t>.</w:t>
      </w:r>
    </w:p>
    <w:p w14:paraId="67417680" w14:textId="4CCA34F5" w:rsidR="00F43356" w:rsidRPr="00F43356" w:rsidRDefault="00F43356" w:rsidP="00F43356">
      <w:pPr>
        <w:pStyle w:val="ListParagraph"/>
        <w:spacing w:after="0"/>
        <w:rPr>
          <w:rFonts w:ascii="Arial Narrow" w:eastAsia="Times New Roman" w:hAnsi="Arial Narrow" w:cs="Calibri"/>
          <w:bCs/>
          <w:color w:val="000000"/>
        </w:rPr>
      </w:pPr>
      <w:r w:rsidRPr="00F43356">
        <w:rPr>
          <w:rFonts w:ascii="Book Antiqua" w:hAnsi="Book Antiqua"/>
        </w:rPr>
        <w:t xml:space="preserve">                                                                      </w:t>
      </w:r>
    </w:p>
    <w:p w14:paraId="14E7E427" w14:textId="05DA83E8" w:rsidR="004C2F5C" w:rsidRPr="0008460C" w:rsidRDefault="004C2F5C" w:rsidP="0008460C">
      <w:pPr>
        <w:spacing w:after="0"/>
        <w:rPr>
          <w:rFonts w:ascii="Arial Narrow" w:eastAsia="Times New Roman" w:hAnsi="Arial Narrow" w:cs="Calibri"/>
          <w:b/>
          <w:bCs/>
          <w:color w:val="000000"/>
        </w:rPr>
      </w:pPr>
      <w:r w:rsidRPr="0008460C">
        <w:rPr>
          <w:rFonts w:ascii="Arial Narrow" w:eastAsia="Times New Roman" w:hAnsi="Arial Narrow" w:cs="Calibri"/>
          <w:b/>
          <w:bCs/>
          <w:color w:val="000000"/>
        </w:rPr>
        <w:t xml:space="preserve">Global Soft Solutions:                                                                       </w:t>
      </w:r>
    </w:p>
    <w:p w14:paraId="1F287AC5" w14:textId="77777777" w:rsidR="004C2F5C" w:rsidRPr="0008460C" w:rsidRDefault="004C2F5C" w:rsidP="004C2F5C">
      <w:pPr>
        <w:spacing w:after="0"/>
        <w:rPr>
          <w:rFonts w:ascii="Arial Narrow" w:eastAsia="Times New Roman" w:hAnsi="Arial Narrow" w:cs="Calibri"/>
          <w:b/>
          <w:bCs/>
          <w:color w:val="000000"/>
        </w:rPr>
      </w:pPr>
      <w:r w:rsidRPr="0008460C">
        <w:rPr>
          <w:rFonts w:ascii="Arial Narrow" w:eastAsia="Times New Roman" w:hAnsi="Arial Narrow" w:cs="Calibri"/>
          <w:b/>
          <w:bCs/>
          <w:color w:val="000000"/>
        </w:rPr>
        <w:t>Client: NetApp, California.</w:t>
      </w:r>
    </w:p>
    <w:p w14:paraId="6EFA9FCB" w14:textId="77777777" w:rsidR="004C2F5C" w:rsidRPr="0008460C" w:rsidRDefault="004C2F5C" w:rsidP="004C2F5C">
      <w:pPr>
        <w:spacing w:after="0"/>
        <w:rPr>
          <w:rFonts w:ascii="Arial Narrow" w:eastAsia="Times New Roman" w:hAnsi="Arial Narrow" w:cs="Calibri"/>
          <w:b/>
          <w:bCs/>
          <w:color w:val="000000"/>
        </w:rPr>
      </w:pPr>
      <w:r w:rsidRPr="0008460C">
        <w:rPr>
          <w:rFonts w:ascii="Arial Narrow" w:eastAsia="Times New Roman" w:hAnsi="Arial Narrow" w:cs="Calibri"/>
          <w:b/>
          <w:bCs/>
          <w:color w:val="000000"/>
        </w:rPr>
        <w:t>Dec’17 – Aug’18</w:t>
      </w:r>
    </w:p>
    <w:p w14:paraId="1FD132D9" w14:textId="1537C419" w:rsidR="004C2F5C" w:rsidRPr="0008460C" w:rsidRDefault="004C2F5C" w:rsidP="004C2F5C">
      <w:pPr>
        <w:spacing w:after="0"/>
        <w:rPr>
          <w:rFonts w:ascii="Arial Narrow" w:eastAsia="Times New Roman" w:hAnsi="Arial Narrow" w:cs="Calibri"/>
          <w:bCs/>
          <w:color w:val="000000"/>
        </w:rPr>
      </w:pPr>
      <w:r w:rsidRPr="0008460C">
        <w:rPr>
          <w:rFonts w:ascii="Arial Narrow" w:eastAsia="Times New Roman" w:hAnsi="Arial Narrow" w:cs="Calibri"/>
          <w:bCs/>
          <w:color w:val="000000"/>
        </w:rPr>
        <w:t xml:space="preserve">SAP </w:t>
      </w:r>
      <w:proofErr w:type="gramStart"/>
      <w:r w:rsidRPr="0008460C">
        <w:rPr>
          <w:rFonts w:ascii="Arial Narrow" w:eastAsia="Times New Roman" w:hAnsi="Arial Narrow" w:cs="Calibri"/>
          <w:bCs/>
          <w:color w:val="000000"/>
        </w:rPr>
        <w:t>Lead</w:t>
      </w:r>
      <w:proofErr w:type="gramEnd"/>
      <w:r w:rsidRPr="0008460C">
        <w:rPr>
          <w:rFonts w:ascii="Arial Narrow" w:eastAsia="Times New Roman" w:hAnsi="Arial Narrow" w:cs="Calibri"/>
          <w:bCs/>
          <w:color w:val="000000"/>
        </w:rPr>
        <w:t xml:space="preserve"> – SAP</w:t>
      </w:r>
      <w:r w:rsidR="00540C88" w:rsidRPr="0008460C">
        <w:rPr>
          <w:rFonts w:ascii="Arial Narrow" w:eastAsia="Times New Roman" w:hAnsi="Arial Narrow" w:cs="Calibri"/>
          <w:bCs/>
          <w:color w:val="000000"/>
        </w:rPr>
        <w:t xml:space="preserve"> CRM</w:t>
      </w:r>
      <w:r w:rsidRPr="0008460C">
        <w:rPr>
          <w:rFonts w:ascii="Arial Narrow" w:eastAsia="Times New Roman" w:hAnsi="Arial Narrow" w:cs="Calibri"/>
          <w:bCs/>
          <w:color w:val="000000"/>
        </w:rPr>
        <w:t xml:space="preserve"> C</w:t>
      </w:r>
      <w:r w:rsidR="00540C88" w:rsidRPr="0008460C">
        <w:rPr>
          <w:rFonts w:ascii="Arial Narrow" w:eastAsia="Times New Roman" w:hAnsi="Arial Narrow" w:cs="Calibri"/>
          <w:bCs/>
          <w:color w:val="000000"/>
        </w:rPr>
        <w:t>loud for Customer and Cloud for Services</w:t>
      </w:r>
    </w:p>
    <w:p w14:paraId="6D0306F2" w14:textId="77777777" w:rsidR="004C2F5C" w:rsidRPr="0008460C" w:rsidRDefault="004C2F5C" w:rsidP="004C2F5C">
      <w:pPr>
        <w:spacing w:after="0"/>
        <w:rPr>
          <w:rFonts w:ascii="Arial Narrow" w:eastAsia="Times New Roman" w:hAnsi="Arial Narrow" w:cs="Calibri"/>
          <w:bCs/>
          <w:color w:val="000000"/>
        </w:rPr>
      </w:pPr>
      <w:r w:rsidRPr="0008460C">
        <w:rPr>
          <w:rFonts w:ascii="Arial Narrow" w:eastAsia="Times New Roman" w:hAnsi="Arial Narrow" w:cs="Calibri"/>
          <w:bCs/>
          <w:color w:val="000000"/>
        </w:rPr>
        <w:t>NetApp is an American </w:t>
      </w:r>
      <w:hyperlink r:id="rId8" w:tooltip="Multinational corporation" w:history="1">
        <w:r w:rsidRPr="0008460C">
          <w:rPr>
            <w:rFonts w:ascii="Arial Narrow" w:eastAsia="Times New Roman" w:hAnsi="Arial Narrow" w:cs="Calibri"/>
            <w:bCs/>
            <w:color w:val="000000"/>
          </w:rPr>
          <w:t>multinational</w:t>
        </w:r>
      </w:hyperlink>
      <w:r w:rsidRPr="0008460C">
        <w:rPr>
          <w:rFonts w:ascii="Arial Narrow" w:eastAsia="Times New Roman" w:hAnsi="Arial Narrow" w:cs="Calibri"/>
          <w:bCs/>
          <w:color w:val="000000"/>
        </w:rPr>
        <w:t> </w:t>
      </w:r>
      <w:hyperlink r:id="rId9" w:tooltip="Data storage device" w:history="1">
        <w:r w:rsidRPr="0008460C">
          <w:rPr>
            <w:rFonts w:ascii="Arial Narrow" w:eastAsia="Times New Roman" w:hAnsi="Arial Narrow" w:cs="Calibri"/>
            <w:bCs/>
            <w:color w:val="000000"/>
          </w:rPr>
          <w:t>storage</w:t>
        </w:r>
      </w:hyperlink>
      <w:r w:rsidRPr="0008460C">
        <w:rPr>
          <w:rFonts w:ascii="Arial Narrow" w:eastAsia="Times New Roman" w:hAnsi="Arial Narrow" w:cs="Calibri"/>
          <w:bCs/>
          <w:color w:val="000000"/>
        </w:rPr>
        <w:t> and </w:t>
      </w:r>
      <w:hyperlink r:id="rId10" w:tooltip="Data management" w:history="1">
        <w:r w:rsidRPr="0008460C">
          <w:rPr>
            <w:rFonts w:ascii="Arial Narrow" w:eastAsia="Times New Roman" w:hAnsi="Arial Narrow" w:cs="Calibri"/>
            <w:bCs/>
            <w:color w:val="000000"/>
          </w:rPr>
          <w:t>data management</w:t>
        </w:r>
      </w:hyperlink>
      <w:r w:rsidRPr="0008460C">
        <w:rPr>
          <w:rFonts w:ascii="Arial Narrow" w:eastAsia="Times New Roman" w:hAnsi="Arial Narrow" w:cs="Calibri"/>
          <w:bCs/>
          <w:color w:val="000000"/>
        </w:rPr>
        <w:t> company headquartered in </w:t>
      </w:r>
      <w:hyperlink r:id="rId11" w:tooltip="Sunnyvale, California" w:history="1">
        <w:r w:rsidRPr="0008460C">
          <w:rPr>
            <w:rFonts w:ascii="Arial Narrow" w:eastAsia="Times New Roman" w:hAnsi="Arial Narrow" w:cs="Calibri"/>
            <w:bCs/>
            <w:color w:val="000000"/>
          </w:rPr>
          <w:t>Sunnyvale, California</w:t>
        </w:r>
      </w:hyperlink>
      <w:r w:rsidRPr="0008460C">
        <w:rPr>
          <w:rFonts w:ascii="Arial Narrow" w:eastAsia="Times New Roman" w:hAnsi="Arial Narrow" w:cs="Calibri"/>
          <w:bCs/>
          <w:color w:val="000000"/>
        </w:rPr>
        <w:t xml:space="preserve"> which provides data protection storage, mobility and security for the cloud data.</w:t>
      </w:r>
    </w:p>
    <w:p w14:paraId="1A95F61D" w14:textId="50C69305" w:rsidR="004C2F5C" w:rsidRPr="0008460C" w:rsidRDefault="004C2F5C" w:rsidP="004C2F5C">
      <w:pPr>
        <w:spacing w:after="0"/>
        <w:rPr>
          <w:rFonts w:ascii="Arial Narrow" w:eastAsia="Times New Roman" w:hAnsi="Arial Narrow" w:cs="Calibri"/>
          <w:b/>
          <w:bCs/>
          <w:color w:val="000000"/>
        </w:rPr>
      </w:pPr>
      <w:r w:rsidRPr="0008460C">
        <w:rPr>
          <w:rFonts w:ascii="Arial Narrow" w:eastAsia="Times New Roman" w:hAnsi="Arial Narrow" w:cs="Calibri"/>
          <w:b/>
          <w:bCs/>
          <w:color w:val="000000"/>
        </w:rPr>
        <w:t>Responsibilities</w:t>
      </w:r>
    </w:p>
    <w:p w14:paraId="7E1BD4C1" w14:textId="77534CEA" w:rsidR="004A6621" w:rsidRDefault="004A6621" w:rsidP="0008460C">
      <w:pPr>
        <w:pStyle w:val="ListParagraph"/>
        <w:numPr>
          <w:ilvl w:val="0"/>
          <w:numId w:val="13"/>
        </w:numPr>
        <w:spacing w:after="0"/>
        <w:rPr>
          <w:rFonts w:ascii="Arial Narrow" w:eastAsia="Times New Roman" w:hAnsi="Arial Narrow" w:cs="Calibri"/>
          <w:bCs/>
          <w:color w:val="000000"/>
        </w:rPr>
      </w:pPr>
      <w:r w:rsidRPr="004A6621">
        <w:rPr>
          <w:rFonts w:ascii="Arial Narrow" w:eastAsia="Times New Roman" w:hAnsi="Arial Narrow" w:cs="Calibri"/>
          <w:bCs/>
          <w:color w:val="000000"/>
        </w:rPr>
        <w:t>De</w:t>
      </w:r>
      <w:r>
        <w:rPr>
          <w:rFonts w:ascii="Arial Narrow" w:eastAsia="Times New Roman" w:hAnsi="Arial Narrow" w:cs="Calibri"/>
          <w:bCs/>
          <w:color w:val="000000"/>
        </w:rPr>
        <w:t xml:space="preserve">sign and </w:t>
      </w:r>
      <w:r w:rsidRPr="004A6621">
        <w:rPr>
          <w:rFonts w:ascii="Arial Narrow" w:eastAsia="Times New Roman" w:hAnsi="Arial Narrow" w:cs="Calibri"/>
          <w:bCs/>
          <w:color w:val="000000"/>
        </w:rPr>
        <w:t xml:space="preserve">configuring </w:t>
      </w:r>
      <w:r>
        <w:rPr>
          <w:rFonts w:ascii="Arial Narrow" w:eastAsia="Times New Roman" w:hAnsi="Arial Narrow" w:cs="Calibri"/>
          <w:bCs/>
          <w:color w:val="000000"/>
        </w:rPr>
        <w:t xml:space="preserve">Hybris C4C </w:t>
      </w:r>
      <w:r w:rsidRPr="004A6621">
        <w:rPr>
          <w:rFonts w:ascii="Arial Narrow" w:eastAsia="Times New Roman" w:hAnsi="Arial Narrow" w:cs="Calibri"/>
          <w:bCs/>
          <w:color w:val="000000"/>
        </w:rPr>
        <w:t>Sales Processes (Account and Contact, Lead, Opportunity,  </w:t>
      </w:r>
      <w:r w:rsidRPr="004A6621">
        <w:rPr>
          <w:rFonts w:ascii="Arial Narrow" w:eastAsia="Times New Roman" w:hAnsi="Arial Narrow" w:cs="Calibri"/>
          <w:bCs/>
          <w:color w:val="000000"/>
        </w:rPr>
        <w:br/>
        <w:t>Activity, Quotation, Order, Territory, Organization Management, Business Roles, etc.) and  </w:t>
      </w:r>
      <w:r w:rsidRPr="004A6621">
        <w:rPr>
          <w:rFonts w:ascii="Arial Narrow" w:eastAsia="Times New Roman" w:hAnsi="Arial Narrow" w:cs="Calibri"/>
          <w:bCs/>
          <w:color w:val="000000"/>
        </w:rPr>
        <w:br/>
        <w:t>Service Processes (Customer Support/Employee Support ticket management, service  </w:t>
      </w:r>
      <w:r w:rsidRPr="004A6621">
        <w:rPr>
          <w:rFonts w:ascii="Arial Narrow" w:eastAsia="Times New Roman" w:hAnsi="Arial Narrow" w:cs="Calibri"/>
          <w:bCs/>
          <w:color w:val="000000"/>
        </w:rPr>
        <w:br/>
        <w:t>contracts, tickets distribution and workflows, SLAs etc.) </w:t>
      </w:r>
    </w:p>
    <w:p w14:paraId="58A49EE6" w14:textId="3C301C3F" w:rsidR="004C2F5C" w:rsidRDefault="004C2F5C" w:rsidP="0008460C">
      <w:pPr>
        <w:pStyle w:val="ListParagraph"/>
        <w:numPr>
          <w:ilvl w:val="0"/>
          <w:numId w:val="13"/>
        </w:numPr>
        <w:spacing w:after="0"/>
        <w:rPr>
          <w:rFonts w:ascii="Arial Narrow" w:eastAsia="Times New Roman" w:hAnsi="Arial Narrow" w:cs="Calibri"/>
          <w:bCs/>
          <w:color w:val="000000"/>
        </w:rPr>
      </w:pPr>
      <w:r w:rsidRPr="0008460C">
        <w:rPr>
          <w:rFonts w:ascii="Arial Narrow" w:eastAsia="Times New Roman" w:hAnsi="Arial Narrow" w:cs="Calibri"/>
          <w:bCs/>
          <w:color w:val="000000"/>
        </w:rPr>
        <w:t>Blue Printing, Business workshops, Solution Design, Deployment, Identifying Gaps</w:t>
      </w:r>
      <w:r w:rsidR="004A6621">
        <w:rPr>
          <w:rFonts w:ascii="Arial Narrow" w:eastAsia="Times New Roman" w:hAnsi="Arial Narrow" w:cs="Calibri"/>
          <w:bCs/>
          <w:color w:val="000000"/>
        </w:rPr>
        <w:t xml:space="preserve"> in Hybris C4C</w:t>
      </w:r>
    </w:p>
    <w:p w14:paraId="1CB87C20" w14:textId="75D466A4" w:rsidR="004A6621" w:rsidRPr="0008460C" w:rsidRDefault="004A6621" w:rsidP="0008460C">
      <w:pPr>
        <w:pStyle w:val="ListParagraph"/>
        <w:numPr>
          <w:ilvl w:val="0"/>
          <w:numId w:val="13"/>
        </w:numPr>
        <w:spacing w:after="0"/>
        <w:rPr>
          <w:rFonts w:ascii="Arial Narrow" w:eastAsia="Times New Roman" w:hAnsi="Arial Narrow" w:cs="Calibri"/>
          <w:bCs/>
          <w:color w:val="000000"/>
        </w:rPr>
      </w:pPr>
      <w:r w:rsidRPr="004A6621">
        <w:rPr>
          <w:rFonts w:ascii="Arial Narrow" w:eastAsia="Times New Roman" w:hAnsi="Arial Narrow" w:cs="Calibri"/>
          <w:bCs/>
          <w:color w:val="000000"/>
        </w:rPr>
        <w:t>Configuration roles (</w:t>
      </w:r>
      <w:r w:rsidRPr="004A6621">
        <w:rPr>
          <w:rFonts w:ascii="Arial Narrow" w:eastAsia="Times New Roman" w:hAnsi="Arial Narrow" w:cs="Calibri"/>
          <w:bCs/>
        </w:rPr>
        <w:t>C4C</w:t>
      </w:r>
      <w:r w:rsidRPr="004A6621">
        <w:rPr>
          <w:rFonts w:ascii="Arial Narrow" w:eastAsia="Times New Roman" w:hAnsi="Arial Narrow" w:cs="Calibri"/>
          <w:bCs/>
          <w:color w:val="000000"/>
        </w:rPr>
        <w:t>, Hybris Marketing &amp; Hybris </w:t>
      </w:r>
      <w:r w:rsidRPr="004A6621">
        <w:rPr>
          <w:rFonts w:ascii="Arial Narrow" w:eastAsia="Times New Roman" w:hAnsi="Arial Narrow" w:cs="Calibri"/>
          <w:bCs/>
        </w:rPr>
        <w:t>C4C</w:t>
      </w:r>
      <w:r w:rsidRPr="004A6621">
        <w:rPr>
          <w:rFonts w:ascii="Arial Narrow" w:eastAsia="Times New Roman" w:hAnsi="Arial Narrow" w:cs="Calibri"/>
          <w:bCs/>
          <w:color w:val="000000"/>
        </w:rPr>
        <w:t>)</w:t>
      </w:r>
    </w:p>
    <w:p w14:paraId="15E1AEC8" w14:textId="77777777" w:rsidR="004C2F5C" w:rsidRPr="0008460C" w:rsidRDefault="004C2F5C" w:rsidP="0008460C">
      <w:pPr>
        <w:pStyle w:val="ListParagraph"/>
        <w:numPr>
          <w:ilvl w:val="0"/>
          <w:numId w:val="13"/>
        </w:numPr>
        <w:spacing w:after="0"/>
        <w:rPr>
          <w:rFonts w:ascii="Arial Narrow" w:eastAsia="Times New Roman" w:hAnsi="Arial Narrow" w:cs="Calibri"/>
          <w:bCs/>
          <w:color w:val="000000"/>
        </w:rPr>
      </w:pPr>
      <w:r w:rsidRPr="0008460C">
        <w:rPr>
          <w:rFonts w:ascii="Arial Narrow" w:eastAsia="Times New Roman" w:hAnsi="Arial Narrow" w:cs="Calibri"/>
          <w:bCs/>
          <w:color w:val="000000"/>
        </w:rPr>
        <w:t>Scoping of the project organization management, accounts contacts Leads Campaign Opportunity Deal Registration Quote. Mapping business processes to C4C and services. Integrating C4C with boundary systems for Transaction Data. Performed Configuration activities per business process</w:t>
      </w:r>
    </w:p>
    <w:p w14:paraId="1A3191F1" w14:textId="0039B932" w:rsidR="004C2F5C" w:rsidRPr="0008460C" w:rsidRDefault="004C2F5C" w:rsidP="0008460C">
      <w:pPr>
        <w:pStyle w:val="ListParagraph"/>
        <w:numPr>
          <w:ilvl w:val="0"/>
          <w:numId w:val="13"/>
        </w:numPr>
        <w:spacing w:after="0"/>
        <w:rPr>
          <w:rFonts w:ascii="Arial Narrow" w:eastAsia="Times New Roman" w:hAnsi="Arial Narrow" w:cs="Calibri"/>
          <w:bCs/>
          <w:color w:val="000000"/>
        </w:rPr>
      </w:pPr>
      <w:r w:rsidRPr="0008460C">
        <w:rPr>
          <w:rFonts w:ascii="Arial Narrow" w:eastAsia="Times New Roman" w:hAnsi="Arial Narrow" w:cs="Calibri"/>
          <w:bCs/>
          <w:color w:val="000000"/>
        </w:rPr>
        <w:t>Create KUT Field Extensions and exposing into data source. Designed custom facet within opportunity, partners, contacts, Service order, service Quotation. Configured custom Reports with different data source and dashboard. Create Business Users and assigned business roles. Configure service level agreement. Configures ticket routing rules by Employee.</w:t>
      </w:r>
    </w:p>
    <w:p w14:paraId="41825E2D" w14:textId="77777777" w:rsidR="00540C88" w:rsidRDefault="00540C88" w:rsidP="00540C88">
      <w:pPr>
        <w:pStyle w:val="ListParagraph"/>
        <w:spacing w:after="0"/>
        <w:rPr>
          <w:rFonts w:ascii="Arial Narrow" w:hAnsi="Arial Narrow"/>
          <w:sz w:val="20"/>
        </w:rPr>
      </w:pPr>
    </w:p>
    <w:p w14:paraId="3528CAC3" w14:textId="77777777" w:rsidR="00540C88" w:rsidRPr="0008460C" w:rsidRDefault="00540C88" w:rsidP="0008460C">
      <w:pPr>
        <w:spacing w:after="0"/>
        <w:rPr>
          <w:rFonts w:ascii="Arial Narrow" w:eastAsia="Times New Roman" w:hAnsi="Arial Narrow" w:cs="Calibri"/>
          <w:b/>
          <w:bCs/>
          <w:color w:val="000000"/>
        </w:rPr>
      </w:pPr>
      <w:r w:rsidRPr="0008460C">
        <w:rPr>
          <w:rFonts w:ascii="Arial Narrow" w:eastAsia="Times New Roman" w:hAnsi="Arial Narrow" w:cs="Calibri"/>
          <w:b/>
          <w:bCs/>
          <w:color w:val="000000"/>
        </w:rPr>
        <w:t xml:space="preserve">Blount International, Portland, </w:t>
      </w:r>
    </w:p>
    <w:p w14:paraId="3DC6E714" w14:textId="77777777" w:rsidR="00540C88" w:rsidRPr="0008460C" w:rsidRDefault="00540C88" w:rsidP="0008460C">
      <w:pPr>
        <w:spacing w:after="0"/>
        <w:rPr>
          <w:rFonts w:ascii="Arial Narrow" w:eastAsia="Times New Roman" w:hAnsi="Arial Narrow" w:cs="Calibri"/>
          <w:b/>
          <w:bCs/>
          <w:color w:val="000000"/>
        </w:rPr>
      </w:pPr>
      <w:r w:rsidRPr="0008460C">
        <w:rPr>
          <w:rFonts w:ascii="Arial Narrow" w:eastAsia="Times New Roman" w:hAnsi="Arial Narrow" w:cs="Calibri"/>
          <w:b/>
          <w:bCs/>
          <w:color w:val="000000"/>
        </w:rPr>
        <w:t>Mar ’17 – Dec’17</w:t>
      </w:r>
    </w:p>
    <w:p w14:paraId="4C5AD6BD" w14:textId="77777777" w:rsidR="00540C88" w:rsidRPr="0008460C" w:rsidRDefault="00540C88" w:rsidP="0008460C">
      <w:pPr>
        <w:spacing w:after="0"/>
        <w:rPr>
          <w:rFonts w:ascii="Arial Narrow" w:eastAsia="Times New Roman" w:hAnsi="Arial Narrow" w:cs="Calibri"/>
          <w:bCs/>
          <w:color w:val="000000"/>
        </w:rPr>
      </w:pPr>
      <w:r w:rsidRPr="0008460C">
        <w:rPr>
          <w:rFonts w:ascii="Arial Narrow" w:eastAsia="Times New Roman" w:hAnsi="Arial Narrow" w:cs="Calibri"/>
          <w:bCs/>
          <w:color w:val="000000"/>
        </w:rPr>
        <w:t>Business Analyst – SAP CRM/Hybris Commerce</w:t>
      </w:r>
    </w:p>
    <w:p w14:paraId="6666B41E" w14:textId="109F5A60" w:rsidR="00540C88" w:rsidRPr="0008460C" w:rsidRDefault="00540C88" w:rsidP="0008460C">
      <w:pPr>
        <w:spacing w:after="0"/>
        <w:rPr>
          <w:rFonts w:ascii="Arial Narrow" w:eastAsia="Times New Roman" w:hAnsi="Arial Narrow" w:cs="Calibri"/>
          <w:bCs/>
          <w:color w:val="000000"/>
        </w:rPr>
      </w:pPr>
      <w:r w:rsidRPr="0008460C">
        <w:rPr>
          <w:rFonts w:ascii="Arial Narrow" w:eastAsia="Times New Roman" w:hAnsi="Arial Narrow" w:cs="Calibri"/>
          <w:bCs/>
          <w:color w:val="000000"/>
        </w:rPr>
        <w:t>Blount International, Inc. is a global manufacturer and marketer of replacement parts, equipment, and accessories for the forestry, lawn, and garden; farm, ranch, and agriculture; and concrete cutting and finishing markets. Blount sells its products in more than 110 countries around the world.</w:t>
      </w:r>
    </w:p>
    <w:p w14:paraId="5649EFF1" w14:textId="77777777" w:rsidR="007C391E" w:rsidRPr="0008460C" w:rsidRDefault="00540C88" w:rsidP="0008460C">
      <w:pPr>
        <w:spacing w:after="0"/>
        <w:rPr>
          <w:rFonts w:ascii="Arial Narrow" w:eastAsia="Times New Roman" w:hAnsi="Arial Narrow" w:cs="Calibri"/>
          <w:b/>
          <w:bCs/>
          <w:color w:val="000000"/>
        </w:rPr>
      </w:pPr>
      <w:r w:rsidRPr="0008460C">
        <w:rPr>
          <w:rFonts w:ascii="Arial Narrow" w:eastAsia="Times New Roman" w:hAnsi="Arial Narrow" w:cs="Calibri"/>
          <w:b/>
          <w:bCs/>
          <w:color w:val="000000"/>
        </w:rPr>
        <w:t>Responsibilities </w:t>
      </w:r>
    </w:p>
    <w:p w14:paraId="5A3266D9" w14:textId="77777777" w:rsidR="007C391E" w:rsidRPr="0008460C" w:rsidRDefault="00540C88" w:rsidP="0008460C">
      <w:pPr>
        <w:pStyle w:val="ListParagraph"/>
        <w:numPr>
          <w:ilvl w:val="0"/>
          <w:numId w:val="13"/>
        </w:numPr>
        <w:spacing w:after="0"/>
        <w:rPr>
          <w:rFonts w:ascii="Arial Narrow" w:eastAsia="Times New Roman" w:hAnsi="Arial Narrow" w:cs="Calibri"/>
          <w:bCs/>
          <w:color w:val="000000"/>
        </w:rPr>
      </w:pPr>
      <w:r w:rsidRPr="0008460C">
        <w:rPr>
          <w:rFonts w:ascii="Arial Narrow" w:eastAsia="Times New Roman" w:hAnsi="Arial Narrow" w:cs="Calibri"/>
          <w:bCs/>
          <w:color w:val="000000"/>
        </w:rPr>
        <w:t xml:space="preserve">Involved in requirements gathering, </w:t>
      </w:r>
      <w:proofErr w:type="gramStart"/>
      <w:r w:rsidRPr="0008460C">
        <w:rPr>
          <w:rFonts w:ascii="Arial Narrow" w:eastAsia="Times New Roman" w:hAnsi="Arial Narrow" w:cs="Calibri"/>
          <w:bCs/>
          <w:color w:val="000000"/>
        </w:rPr>
        <w:t>Blue</w:t>
      </w:r>
      <w:proofErr w:type="gramEnd"/>
      <w:r w:rsidRPr="0008460C">
        <w:rPr>
          <w:rFonts w:ascii="Arial Narrow" w:eastAsia="Times New Roman" w:hAnsi="Arial Narrow" w:cs="Calibri"/>
          <w:bCs/>
          <w:color w:val="000000"/>
        </w:rPr>
        <w:t xml:space="preserve"> printing, preparing the functional specifications for GAPs identified in the business processes, End user documentation and Training. </w:t>
      </w:r>
    </w:p>
    <w:p w14:paraId="5C71F7DB" w14:textId="77777777" w:rsidR="007C391E" w:rsidRPr="0008460C" w:rsidRDefault="00540C88" w:rsidP="0008460C">
      <w:pPr>
        <w:pStyle w:val="ListParagraph"/>
        <w:numPr>
          <w:ilvl w:val="0"/>
          <w:numId w:val="13"/>
        </w:numPr>
        <w:spacing w:after="0"/>
        <w:rPr>
          <w:rFonts w:ascii="Arial Narrow" w:eastAsia="Times New Roman" w:hAnsi="Arial Narrow" w:cs="Calibri"/>
          <w:bCs/>
          <w:color w:val="000000"/>
        </w:rPr>
      </w:pPr>
      <w:r w:rsidRPr="0008460C">
        <w:rPr>
          <w:rFonts w:ascii="Arial Narrow" w:eastAsia="Times New Roman" w:hAnsi="Arial Narrow" w:cs="Calibri"/>
          <w:bCs/>
          <w:color w:val="000000"/>
        </w:rPr>
        <w:t>Configured CRM Organizational Structure, positions, Assignment of Business partners to Position, Assignment of Business Roles to the Positions </w:t>
      </w:r>
    </w:p>
    <w:p w14:paraId="6E35779B" w14:textId="77777777" w:rsidR="007C391E" w:rsidRPr="0008460C" w:rsidRDefault="00540C88" w:rsidP="0008460C">
      <w:pPr>
        <w:pStyle w:val="ListParagraph"/>
        <w:numPr>
          <w:ilvl w:val="0"/>
          <w:numId w:val="13"/>
        </w:numPr>
        <w:spacing w:after="0"/>
        <w:rPr>
          <w:rFonts w:ascii="Arial Narrow" w:eastAsia="Times New Roman" w:hAnsi="Arial Narrow" w:cs="Calibri"/>
          <w:bCs/>
          <w:color w:val="000000"/>
        </w:rPr>
      </w:pPr>
      <w:r w:rsidRPr="0008460C">
        <w:rPr>
          <w:rFonts w:ascii="Arial Narrow" w:eastAsia="Times New Roman" w:hAnsi="Arial Narrow" w:cs="Calibri"/>
          <w:bCs/>
          <w:color w:val="000000"/>
        </w:rPr>
        <w:t>Determination of Organization in the transactions through configuration of Organizational determination profile, Org Model Rules, Responsibility rules and created required General Attributes for Org model rules </w:t>
      </w:r>
    </w:p>
    <w:p w14:paraId="0E8B9B21" w14:textId="45E7F1D6" w:rsidR="007C391E" w:rsidRPr="0008460C" w:rsidRDefault="00540C88" w:rsidP="0008460C">
      <w:pPr>
        <w:pStyle w:val="ListParagraph"/>
        <w:numPr>
          <w:ilvl w:val="0"/>
          <w:numId w:val="13"/>
        </w:numPr>
        <w:spacing w:after="0"/>
        <w:rPr>
          <w:rFonts w:ascii="Arial Narrow" w:eastAsia="Times New Roman" w:hAnsi="Arial Narrow" w:cs="Calibri"/>
          <w:bCs/>
          <w:color w:val="000000"/>
        </w:rPr>
      </w:pPr>
      <w:r w:rsidRPr="0008460C">
        <w:rPr>
          <w:rFonts w:ascii="Arial Narrow" w:eastAsia="Times New Roman" w:hAnsi="Arial Narrow" w:cs="Calibri"/>
          <w:bCs/>
          <w:color w:val="000000"/>
        </w:rPr>
        <w:t>Worked on Product Master enhancing the product master by creating set types and attributes </w:t>
      </w:r>
      <w:r w:rsidRPr="0008460C">
        <w:rPr>
          <w:rFonts w:ascii="Arial Narrow" w:eastAsia="Times New Roman" w:hAnsi="Arial Narrow" w:cs="Calibri"/>
          <w:bCs/>
          <w:color w:val="000000"/>
        </w:rPr>
        <w:br/>
        <w:t>Segmented business partners into target groups based on their attributes as a part of campaign management process </w:t>
      </w:r>
    </w:p>
    <w:p w14:paraId="0D18D684" w14:textId="7CEDC793" w:rsidR="00540C88" w:rsidRPr="0008460C" w:rsidRDefault="00540C88" w:rsidP="0008460C">
      <w:pPr>
        <w:pStyle w:val="ListParagraph"/>
        <w:numPr>
          <w:ilvl w:val="0"/>
          <w:numId w:val="13"/>
        </w:numPr>
        <w:spacing w:after="0"/>
        <w:rPr>
          <w:rFonts w:ascii="Arial Narrow" w:eastAsia="Times New Roman" w:hAnsi="Arial Narrow" w:cs="Calibri"/>
          <w:bCs/>
          <w:color w:val="000000"/>
        </w:rPr>
      </w:pPr>
      <w:r w:rsidRPr="0008460C">
        <w:rPr>
          <w:rFonts w:ascii="Arial Narrow" w:eastAsia="Times New Roman" w:hAnsi="Arial Narrow" w:cs="Calibri"/>
          <w:bCs/>
          <w:color w:val="000000"/>
        </w:rPr>
        <w:t xml:space="preserve">Created Marketing plan, Attributes, attribute sets, profile sets, data sources, target groups and External List management. </w:t>
      </w:r>
    </w:p>
    <w:p w14:paraId="19CE3366" w14:textId="2DB8F013" w:rsidR="00E913DF" w:rsidRPr="0008460C" w:rsidRDefault="00E913DF" w:rsidP="0008460C">
      <w:pPr>
        <w:pStyle w:val="ListParagraph"/>
        <w:numPr>
          <w:ilvl w:val="0"/>
          <w:numId w:val="13"/>
        </w:numPr>
        <w:spacing w:after="0"/>
        <w:rPr>
          <w:rFonts w:ascii="Arial Narrow" w:eastAsia="Times New Roman" w:hAnsi="Arial Narrow" w:cs="Calibri"/>
          <w:bCs/>
          <w:color w:val="000000"/>
        </w:rPr>
      </w:pPr>
      <w:r w:rsidRPr="0008460C">
        <w:rPr>
          <w:rFonts w:ascii="Arial Narrow" w:eastAsia="Times New Roman" w:hAnsi="Arial Narrow" w:cs="Calibri"/>
          <w:bCs/>
          <w:color w:val="000000"/>
        </w:rPr>
        <w:t xml:space="preserve">Create, Update and Manage organizations and their units (In Backoffice &amp; </w:t>
      </w:r>
      <w:proofErr w:type="spellStart"/>
      <w:r w:rsidRPr="0008460C">
        <w:rPr>
          <w:rFonts w:ascii="Arial Narrow" w:eastAsia="Times New Roman" w:hAnsi="Arial Narrow" w:cs="Calibri"/>
          <w:bCs/>
          <w:color w:val="000000"/>
        </w:rPr>
        <w:t>hMC</w:t>
      </w:r>
      <w:proofErr w:type="spellEnd"/>
      <w:r w:rsidRPr="0008460C">
        <w:rPr>
          <w:rFonts w:ascii="Arial Narrow" w:eastAsia="Times New Roman" w:hAnsi="Arial Narrow" w:cs="Calibri"/>
          <w:bCs/>
          <w:color w:val="000000"/>
        </w:rPr>
        <w:t xml:space="preserve">) Create, Manage customers and customer groups (In Backoffice and </w:t>
      </w:r>
      <w:proofErr w:type="spellStart"/>
      <w:r w:rsidRPr="0008460C">
        <w:rPr>
          <w:rFonts w:ascii="Arial Narrow" w:eastAsia="Times New Roman" w:hAnsi="Arial Narrow" w:cs="Calibri"/>
          <w:bCs/>
          <w:color w:val="000000"/>
        </w:rPr>
        <w:t>hMC</w:t>
      </w:r>
      <w:proofErr w:type="spellEnd"/>
      <w:r w:rsidRPr="0008460C">
        <w:rPr>
          <w:rFonts w:ascii="Arial Narrow" w:eastAsia="Times New Roman" w:hAnsi="Arial Narrow" w:cs="Calibri"/>
          <w:bCs/>
          <w:color w:val="000000"/>
        </w:rPr>
        <w:t xml:space="preserve">), budgets and cost centers </w:t>
      </w:r>
    </w:p>
    <w:p w14:paraId="247DD52F" w14:textId="556A25EE" w:rsidR="00E913DF" w:rsidRDefault="00E913DF" w:rsidP="0008460C">
      <w:pPr>
        <w:pStyle w:val="ListParagraph"/>
        <w:numPr>
          <w:ilvl w:val="0"/>
          <w:numId w:val="13"/>
        </w:numPr>
        <w:spacing w:after="0"/>
        <w:rPr>
          <w:rFonts w:ascii="Arial Narrow" w:eastAsia="Times New Roman" w:hAnsi="Arial Narrow" w:cs="Calibri"/>
          <w:bCs/>
          <w:color w:val="000000"/>
        </w:rPr>
      </w:pPr>
      <w:r w:rsidRPr="0008460C">
        <w:rPr>
          <w:rFonts w:ascii="Arial Narrow" w:eastAsia="Times New Roman" w:hAnsi="Arial Narrow" w:cs="Calibri"/>
          <w:bCs/>
          <w:color w:val="000000"/>
        </w:rPr>
        <w:t xml:space="preserve">Manage prices, manage order process, manage products, manage the credit limits, create and manage the Sales Quote process, Involved in Storefront Customization like Self Service Capability Customization, Catalogue creation &amp; Customization, Classification system configuration &amp; Customization, Variant Product </w:t>
      </w:r>
      <w:r w:rsidRPr="0008460C">
        <w:rPr>
          <w:rFonts w:ascii="Arial Narrow" w:eastAsia="Times New Roman" w:hAnsi="Arial Narrow" w:cs="Calibri"/>
          <w:bCs/>
          <w:color w:val="000000"/>
        </w:rPr>
        <w:lastRenderedPageBreak/>
        <w:t>configuration and Customization, Search Engine Customization (</w:t>
      </w:r>
      <w:proofErr w:type="spellStart"/>
      <w:r w:rsidRPr="0008460C">
        <w:rPr>
          <w:rFonts w:ascii="Arial Narrow" w:eastAsia="Times New Roman" w:hAnsi="Arial Narrow" w:cs="Calibri"/>
          <w:bCs/>
          <w:color w:val="000000"/>
        </w:rPr>
        <w:t>SolR</w:t>
      </w:r>
      <w:proofErr w:type="spellEnd"/>
      <w:r w:rsidRPr="0008460C">
        <w:rPr>
          <w:rFonts w:ascii="Arial Narrow" w:eastAsia="Times New Roman" w:hAnsi="Arial Narrow" w:cs="Calibri"/>
          <w:bCs/>
          <w:color w:val="000000"/>
        </w:rPr>
        <w:t xml:space="preserve"> by default), CART Customization, Payment Gateway Customization.</w:t>
      </w:r>
    </w:p>
    <w:p w14:paraId="643DF659" w14:textId="77777777" w:rsidR="0008460C" w:rsidRPr="0008460C" w:rsidRDefault="0008460C" w:rsidP="0008460C">
      <w:pPr>
        <w:pStyle w:val="ListParagraph"/>
        <w:spacing w:after="0"/>
        <w:rPr>
          <w:rFonts w:ascii="Arial Narrow" w:eastAsia="Times New Roman" w:hAnsi="Arial Narrow" w:cs="Calibri"/>
          <w:bCs/>
          <w:color w:val="000000"/>
        </w:rPr>
      </w:pPr>
    </w:p>
    <w:p w14:paraId="31B86C2C" w14:textId="77777777" w:rsidR="00E913DF" w:rsidRPr="0008460C" w:rsidRDefault="00E913DF" w:rsidP="00E913DF">
      <w:pPr>
        <w:spacing w:after="0"/>
        <w:rPr>
          <w:rFonts w:ascii="Arial Narrow" w:eastAsia="Times New Roman" w:hAnsi="Arial Narrow" w:cs="Calibri"/>
          <w:b/>
          <w:bCs/>
          <w:color w:val="000000"/>
        </w:rPr>
      </w:pPr>
      <w:r w:rsidRPr="0008460C">
        <w:rPr>
          <w:rFonts w:ascii="Arial Narrow" w:eastAsia="Times New Roman" w:hAnsi="Arial Narrow" w:cs="Calibri"/>
          <w:b/>
          <w:bCs/>
          <w:color w:val="000000"/>
        </w:rPr>
        <w:t>IBM India Pvt Ltd</w:t>
      </w:r>
      <w:r w:rsidRPr="0008460C">
        <w:rPr>
          <w:rFonts w:ascii="Arial Narrow" w:eastAsia="Times New Roman" w:hAnsi="Arial Narrow" w:cs="Calibri"/>
          <w:b/>
          <w:bCs/>
          <w:color w:val="000000"/>
        </w:rPr>
        <w:tab/>
      </w:r>
    </w:p>
    <w:p w14:paraId="0B1A95C6" w14:textId="77777777" w:rsidR="00E913DF" w:rsidRPr="0008460C" w:rsidRDefault="00E913DF" w:rsidP="00E913DF">
      <w:pPr>
        <w:spacing w:after="0"/>
        <w:rPr>
          <w:rFonts w:ascii="Arial Narrow" w:eastAsia="Times New Roman" w:hAnsi="Arial Narrow" w:cs="Calibri"/>
          <w:b/>
          <w:bCs/>
          <w:color w:val="000000"/>
        </w:rPr>
      </w:pPr>
      <w:r w:rsidRPr="0008460C">
        <w:rPr>
          <w:rFonts w:ascii="Arial Narrow" w:eastAsia="Times New Roman" w:hAnsi="Arial Narrow" w:cs="Calibri"/>
          <w:b/>
          <w:bCs/>
          <w:color w:val="000000"/>
        </w:rPr>
        <w:t xml:space="preserve">Ernst &amp; Young, New Jersey                                                                                              </w:t>
      </w:r>
    </w:p>
    <w:p w14:paraId="15F092D7" w14:textId="2FD49305" w:rsidR="00E913DF" w:rsidRPr="0008460C" w:rsidRDefault="00E913DF" w:rsidP="00E913DF">
      <w:pPr>
        <w:spacing w:after="0"/>
        <w:rPr>
          <w:rFonts w:ascii="Arial Narrow" w:eastAsia="Times New Roman" w:hAnsi="Arial Narrow" w:cs="Calibri"/>
          <w:b/>
          <w:bCs/>
          <w:color w:val="000000"/>
        </w:rPr>
      </w:pPr>
      <w:r w:rsidRPr="0008460C">
        <w:rPr>
          <w:rFonts w:ascii="Arial Narrow" w:eastAsia="Times New Roman" w:hAnsi="Arial Narrow" w:cs="Calibri"/>
          <w:b/>
          <w:bCs/>
          <w:color w:val="000000"/>
        </w:rPr>
        <w:t>S</w:t>
      </w:r>
      <w:r w:rsidR="0008460C">
        <w:rPr>
          <w:rFonts w:ascii="Arial Narrow" w:eastAsia="Times New Roman" w:hAnsi="Arial Narrow" w:cs="Calibri"/>
          <w:b/>
          <w:bCs/>
          <w:color w:val="000000"/>
        </w:rPr>
        <w:t>AP</w:t>
      </w:r>
      <w:r w:rsidRPr="0008460C">
        <w:rPr>
          <w:rFonts w:ascii="Arial Narrow" w:eastAsia="Times New Roman" w:hAnsi="Arial Narrow" w:cs="Calibri"/>
          <w:b/>
          <w:bCs/>
          <w:color w:val="000000"/>
        </w:rPr>
        <w:t xml:space="preserve"> CRM/C4C/Hybris Team Lead</w:t>
      </w:r>
    </w:p>
    <w:p w14:paraId="493E07A4" w14:textId="3396C230" w:rsidR="00E913DF" w:rsidRPr="0008460C" w:rsidRDefault="00E913DF" w:rsidP="0008460C">
      <w:pPr>
        <w:spacing w:after="0"/>
        <w:rPr>
          <w:rFonts w:ascii="Arial Narrow" w:eastAsia="Times New Roman" w:hAnsi="Arial Narrow" w:cs="Calibri"/>
          <w:bCs/>
          <w:color w:val="000000"/>
        </w:rPr>
      </w:pPr>
      <w:r w:rsidRPr="0008460C">
        <w:rPr>
          <w:rFonts w:ascii="Arial Narrow" w:eastAsia="Times New Roman" w:hAnsi="Arial Narrow" w:cs="Calibri"/>
          <w:bCs/>
          <w:color w:val="000000"/>
        </w:rPr>
        <w:t>Jan’12 –   Apr ’17</w:t>
      </w:r>
    </w:p>
    <w:p w14:paraId="6BB7E7A2" w14:textId="77777777" w:rsidR="00E913DF" w:rsidRPr="0008460C" w:rsidRDefault="00E913DF" w:rsidP="0008460C">
      <w:pPr>
        <w:spacing w:after="0"/>
        <w:rPr>
          <w:rFonts w:ascii="Arial Narrow" w:eastAsia="Times New Roman" w:hAnsi="Arial Narrow" w:cs="Calibri"/>
          <w:bCs/>
          <w:color w:val="000000"/>
        </w:rPr>
      </w:pPr>
      <w:r w:rsidRPr="0008460C">
        <w:rPr>
          <w:rFonts w:ascii="Arial Narrow" w:eastAsia="Times New Roman" w:hAnsi="Arial Narrow" w:cs="Calibri"/>
          <w:bCs/>
          <w:color w:val="000000"/>
        </w:rPr>
        <w:t>Project: Mercury</w:t>
      </w:r>
    </w:p>
    <w:p w14:paraId="43755B47" w14:textId="77777777" w:rsidR="00F72EB6" w:rsidRDefault="0008460C" w:rsidP="00F72EB6">
      <w:pPr>
        <w:spacing w:after="0"/>
        <w:rPr>
          <w:rFonts w:ascii="Arial Narrow" w:eastAsia="Times New Roman" w:hAnsi="Arial Narrow" w:cs="Calibri"/>
          <w:bCs/>
          <w:color w:val="000000"/>
        </w:rPr>
      </w:pPr>
      <w:r w:rsidRPr="0008460C">
        <w:rPr>
          <w:rFonts w:ascii="Arial Narrow" w:eastAsia="Times New Roman" w:hAnsi="Arial Narrow" w:cs="Calibri"/>
          <w:bCs/>
          <w:color w:val="000000"/>
        </w:rPr>
        <w:t xml:space="preserve">Worked as </w:t>
      </w:r>
      <w:r w:rsidR="00E913DF" w:rsidRPr="0008460C">
        <w:rPr>
          <w:rFonts w:ascii="Arial Narrow" w:eastAsia="Times New Roman" w:hAnsi="Arial Narrow" w:cs="Calibri"/>
          <w:bCs/>
          <w:color w:val="000000"/>
        </w:rPr>
        <w:t xml:space="preserve">C4C team </w:t>
      </w:r>
      <w:r w:rsidRPr="0008460C">
        <w:rPr>
          <w:rFonts w:ascii="Arial Narrow" w:eastAsia="Times New Roman" w:hAnsi="Arial Narrow" w:cs="Calibri"/>
          <w:bCs/>
          <w:color w:val="000000"/>
        </w:rPr>
        <w:t xml:space="preserve">lead </w:t>
      </w:r>
      <w:r w:rsidR="00E913DF" w:rsidRPr="0008460C">
        <w:rPr>
          <w:rFonts w:ascii="Arial Narrow" w:eastAsia="Times New Roman" w:hAnsi="Arial Narrow" w:cs="Calibri"/>
          <w:bCs/>
          <w:color w:val="000000"/>
        </w:rPr>
        <w:t xml:space="preserve">for a $27bn global professional services firm deploying SAP CRM and SAP Cloud for Sales to 60,000 users across 180 countries. </w:t>
      </w:r>
    </w:p>
    <w:p w14:paraId="43A07CB1" w14:textId="0BE95CAC" w:rsidR="00E913DF" w:rsidRPr="0008460C" w:rsidRDefault="00E913DF" w:rsidP="00F72EB6">
      <w:pPr>
        <w:pStyle w:val="ListParagraph"/>
        <w:numPr>
          <w:ilvl w:val="0"/>
          <w:numId w:val="13"/>
        </w:numPr>
        <w:spacing w:after="0"/>
        <w:rPr>
          <w:rFonts w:ascii="Arial Narrow" w:eastAsia="Times New Roman" w:hAnsi="Arial Narrow" w:cs="Calibri"/>
          <w:bCs/>
          <w:color w:val="000000"/>
        </w:rPr>
      </w:pPr>
      <w:r w:rsidRPr="0008460C">
        <w:rPr>
          <w:rFonts w:ascii="Arial Narrow" w:eastAsia="Times New Roman" w:hAnsi="Arial Narrow" w:cs="Calibri"/>
          <w:bCs/>
          <w:color w:val="000000"/>
        </w:rPr>
        <w:t>SAP CRM Hybris C4C Implementation and support</w:t>
      </w:r>
      <w:r w:rsidR="00F72EB6">
        <w:rPr>
          <w:rFonts w:ascii="Arial Narrow" w:eastAsia="Times New Roman" w:hAnsi="Arial Narrow" w:cs="Calibri"/>
          <w:bCs/>
          <w:color w:val="000000"/>
        </w:rPr>
        <w:t xml:space="preserve"> and testing</w:t>
      </w:r>
      <w:r w:rsidRPr="0008460C">
        <w:rPr>
          <w:rFonts w:ascii="Arial Narrow" w:eastAsia="Times New Roman" w:hAnsi="Arial Narrow" w:cs="Calibri"/>
          <w:bCs/>
          <w:color w:val="000000"/>
        </w:rPr>
        <w:t xml:space="preserve"> consulting for Sales Service and marketing modules</w:t>
      </w:r>
    </w:p>
    <w:p w14:paraId="1B70EE53" w14:textId="6FE530A4" w:rsidR="00E913DF" w:rsidRPr="0008460C" w:rsidRDefault="00E913DF" w:rsidP="0008460C">
      <w:pPr>
        <w:pStyle w:val="ListParagraph"/>
        <w:numPr>
          <w:ilvl w:val="0"/>
          <w:numId w:val="13"/>
        </w:numPr>
        <w:spacing w:after="0"/>
        <w:rPr>
          <w:rFonts w:ascii="Arial Narrow" w:eastAsia="Times New Roman" w:hAnsi="Arial Narrow" w:cs="Calibri"/>
          <w:bCs/>
          <w:color w:val="000000"/>
        </w:rPr>
      </w:pPr>
      <w:r w:rsidRPr="0008460C">
        <w:rPr>
          <w:rFonts w:ascii="Arial Narrow" w:eastAsia="Times New Roman" w:hAnsi="Arial Narrow" w:cs="Calibri"/>
          <w:bCs/>
          <w:color w:val="000000"/>
        </w:rPr>
        <w:t xml:space="preserve">Design, Configure, Customize and Test C4C, Scoping and Fine-Tuning activities, </w:t>
      </w:r>
      <w:r w:rsidR="0008460C" w:rsidRPr="0008460C">
        <w:rPr>
          <w:rFonts w:ascii="Arial Narrow" w:eastAsia="Times New Roman" w:hAnsi="Arial Narrow" w:cs="Calibri"/>
          <w:bCs/>
          <w:color w:val="000000"/>
        </w:rPr>
        <w:t>building</w:t>
      </w:r>
      <w:r w:rsidRPr="0008460C">
        <w:rPr>
          <w:rFonts w:ascii="Arial Narrow" w:eastAsia="Times New Roman" w:hAnsi="Arial Narrow" w:cs="Calibri"/>
          <w:bCs/>
          <w:color w:val="000000"/>
        </w:rPr>
        <w:t xml:space="preserve"> custom applications, views, Mashups and Data Sources using UI Designer, Scripting (ABSL) on SDK </w:t>
      </w:r>
    </w:p>
    <w:p w14:paraId="148495D4" w14:textId="77777777" w:rsidR="00E913DF" w:rsidRPr="0008460C" w:rsidRDefault="00E913DF" w:rsidP="0008460C">
      <w:pPr>
        <w:pStyle w:val="ListParagraph"/>
        <w:numPr>
          <w:ilvl w:val="0"/>
          <w:numId w:val="13"/>
        </w:numPr>
        <w:spacing w:after="0"/>
        <w:rPr>
          <w:rFonts w:ascii="Arial Narrow" w:eastAsia="Times New Roman" w:hAnsi="Arial Narrow" w:cs="Calibri"/>
          <w:bCs/>
          <w:color w:val="000000"/>
        </w:rPr>
      </w:pPr>
      <w:r w:rsidRPr="0008460C">
        <w:rPr>
          <w:rFonts w:ascii="Arial Narrow" w:eastAsia="Times New Roman" w:hAnsi="Arial Narrow" w:cs="Calibri"/>
          <w:bCs/>
          <w:color w:val="000000"/>
        </w:rPr>
        <w:t xml:space="preserve">C4C Sales Management with Territories, Leads, Opportunities, Quotations, Accounts, Contacts, Activities and Pricing </w:t>
      </w:r>
    </w:p>
    <w:p w14:paraId="5563AA4C" w14:textId="71CFB8F0" w:rsidR="00E913DF" w:rsidRPr="0008460C" w:rsidRDefault="00E913DF" w:rsidP="0008460C">
      <w:pPr>
        <w:pStyle w:val="ListParagraph"/>
        <w:numPr>
          <w:ilvl w:val="0"/>
          <w:numId w:val="13"/>
        </w:numPr>
        <w:spacing w:after="0"/>
        <w:rPr>
          <w:rFonts w:ascii="Arial Narrow" w:eastAsia="Times New Roman" w:hAnsi="Arial Narrow" w:cs="Calibri"/>
          <w:bCs/>
          <w:color w:val="000000"/>
        </w:rPr>
      </w:pPr>
      <w:r w:rsidRPr="0008460C">
        <w:rPr>
          <w:rFonts w:ascii="Arial Narrow" w:eastAsia="Times New Roman" w:hAnsi="Arial Narrow" w:cs="Calibri"/>
          <w:bCs/>
          <w:color w:val="000000"/>
        </w:rPr>
        <w:t xml:space="preserve">Enabling Sales Planning, Forecasting and Intelligence, C4C Services Management with configuration and implementation of Communication Channels, Knowledge Base, Contract Lifecycle, Response Templates and Case Management, </w:t>
      </w:r>
      <w:r w:rsidR="004D0265" w:rsidRPr="0008460C">
        <w:rPr>
          <w:rFonts w:ascii="Arial Narrow" w:eastAsia="Times New Roman" w:hAnsi="Arial Narrow" w:cs="Calibri"/>
          <w:bCs/>
          <w:color w:val="000000"/>
        </w:rPr>
        <w:t>performing</w:t>
      </w:r>
      <w:r w:rsidRPr="0008460C">
        <w:rPr>
          <w:rFonts w:ascii="Arial Narrow" w:eastAsia="Times New Roman" w:hAnsi="Arial Narrow" w:cs="Calibri"/>
          <w:bCs/>
          <w:color w:val="000000"/>
        </w:rPr>
        <w:t xml:space="preserve"> activities related to Administration, Personalization, Analytics/Reporting, Cutover and Go-Live</w:t>
      </w:r>
      <w:r w:rsidR="004D0265">
        <w:rPr>
          <w:rFonts w:ascii="Arial Narrow" w:eastAsia="Times New Roman" w:hAnsi="Arial Narrow" w:cs="Calibri"/>
          <w:bCs/>
          <w:color w:val="000000"/>
        </w:rPr>
        <w:t xml:space="preserve">. </w:t>
      </w:r>
      <w:r w:rsidRPr="0008460C">
        <w:rPr>
          <w:rFonts w:ascii="Arial Narrow" w:eastAsia="Times New Roman" w:hAnsi="Arial Narrow" w:cs="Calibri"/>
          <w:bCs/>
          <w:color w:val="000000"/>
        </w:rPr>
        <w:t>Data Load activities for Master and Transactional Data</w:t>
      </w:r>
      <w:r w:rsidR="004D0265">
        <w:rPr>
          <w:rFonts w:ascii="Arial Narrow" w:eastAsia="Times New Roman" w:hAnsi="Arial Narrow" w:cs="Calibri"/>
          <w:bCs/>
          <w:color w:val="000000"/>
        </w:rPr>
        <w:t xml:space="preserve">. </w:t>
      </w:r>
      <w:r w:rsidRPr="0008460C">
        <w:rPr>
          <w:rFonts w:ascii="Arial Narrow" w:eastAsia="Times New Roman" w:hAnsi="Arial Narrow" w:cs="Calibri"/>
          <w:bCs/>
          <w:color w:val="000000"/>
        </w:rPr>
        <w:t>Utilizing KUT (Key User Tools): Extensions, Layouts, Restrictions, Workflow Rules, Custom Objects, Mashups</w:t>
      </w:r>
      <w:r w:rsidR="004D0265">
        <w:rPr>
          <w:rFonts w:ascii="Arial Narrow" w:eastAsia="Times New Roman" w:hAnsi="Arial Narrow" w:cs="Calibri"/>
          <w:bCs/>
          <w:color w:val="000000"/>
        </w:rPr>
        <w:t xml:space="preserve">. </w:t>
      </w:r>
      <w:r w:rsidRPr="0008460C">
        <w:rPr>
          <w:rFonts w:ascii="Arial Narrow" w:eastAsia="Times New Roman" w:hAnsi="Arial Narrow" w:cs="Calibri"/>
          <w:bCs/>
          <w:color w:val="000000"/>
        </w:rPr>
        <w:t xml:space="preserve">Integrating C4C System to SAP and Non-SAP systems </w:t>
      </w:r>
    </w:p>
    <w:p w14:paraId="581A3332" w14:textId="020DE436" w:rsidR="00E913DF" w:rsidRPr="0008460C" w:rsidRDefault="00E913DF" w:rsidP="0008460C">
      <w:pPr>
        <w:pStyle w:val="ListParagraph"/>
        <w:numPr>
          <w:ilvl w:val="0"/>
          <w:numId w:val="13"/>
        </w:numPr>
        <w:spacing w:after="0"/>
        <w:rPr>
          <w:rFonts w:ascii="Arial Narrow" w:eastAsia="Times New Roman" w:hAnsi="Arial Narrow" w:cs="Calibri"/>
          <w:bCs/>
          <w:color w:val="000000"/>
        </w:rPr>
      </w:pPr>
      <w:r w:rsidRPr="0008460C">
        <w:rPr>
          <w:rFonts w:ascii="Arial Narrow" w:eastAsia="Times New Roman" w:hAnsi="Arial Narrow" w:cs="Calibri"/>
          <w:bCs/>
          <w:color w:val="000000"/>
        </w:rPr>
        <w:t>Design and prepare Mashups, Reports and Dashboards, Communicate and interact with the on-shore and off-shore team for delivery</w:t>
      </w:r>
    </w:p>
    <w:p w14:paraId="05323C21" w14:textId="732ACC13" w:rsidR="00E913DF" w:rsidRDefault="00E913DF" w:rsidP="0008460C">
      <w:pPr>
        <w:pStyle w:val="ListParagraph"/>
        <w:numPr>
          <w:ilvl w:val="0"/>
          <w:numId w:val="13"/>
        </w:numPr>
        <w:spacing w:after="0"/>
        <w:rPr>
          <w:rFonts w:ascii="Arial Narrow" w:eastAsia="Times New Roman" w:hAnsi="Arial Narrow" w:cs="Calibri"/>
          <w:bCs/>
          <w:color w:val="000000"/>
        </w:rPr>
      </w:pPr>
      <w:r w:rsidRPr="0008460C">
        <w:rPr>
          <w:rFonts w:ascii="Arial Narrow" w:eastAsia="Times New Roman" w:hAnsi="Arial Narrow" w:cs="Calibri"/>
          <w:bCs/>
          <w:color w:val="000000"/>
        </w:rPr>
        <w:t xml:space="preserve">Configure existing and create Custom </w:t>
      </w:r>
      <w:proofErr w:type="spellStart"/>
      <w:r w:rsidRPr="0008460C">
        <w:rPr>
          <w:rFonts w:ascii="Arial Narrow" w:eastAsia="Times New Roman" w:hAnsi="Arial Narrow" w:cs="Calibri"/>
          <w:bCs/>
          <w:color w:val="000000"/>
        </w:rPr>
        <w:t>iFlows</w:t>
      </w:r>
      <w:proofErr w:type="spellEnd"/>
      <w:r w:rsidRPr="0008460C">
        <w:rPr>
          <w:rFonts w:ascii="Arial Narrow" w:eastAsia="Times New Roman" w:hAnsi="Arial Narrow" w:cs="Calibri"/>
          <w:bCs/>
          <w:color w:val="000000"/>
        </w:rPr>
        <w:t xml:space="preserve"> on HCI as middleware, Code List Mappings and ID Mappings</w:t>
      </w:r>
      <w:r w:rsidR="0008460C" w:rsidRPr="0008460C">
        <w:rPr>
          <w:rFonts w:ascii="Arial Narrow" w:eastAsia="Times New Roman" w:hAnsi="Arial Narrow" w:cs="Calibri"/>
          <w:bCs/>
          <w:color w:val="000000"/>
        </w:rPr>
        <w:t xml:space="preserve">, </w:t>
      </w:r>
      <w:r w:rsidRPr="0008460C">
        <w:rPr>
          <w:rFonts w:ascii="Arial Narrow" w:eastAsia="Times New Roman" w:hAnsi="Arial Narrow" w:cs="Calibri"/>
          <w:bCs/>
          <w:color w:val="000000"/>
        </w:rPr>
        <w:t>Integrate Social Media platforms with C4C,</w:t>
      </w:r>
      <w:r w:rsidR="0008460C" w:rsidRPr="0008460C">
        <w:rPr>
          <w:rFonts w:ascii="Arial Narrow" w:eastAsia="Times New Roman" w:hAnsi="Arial Narrow" w:cs="Calibri"/>
          <w:bCs/>
          <w:color w:val="000000"/>
        </w:rPr>
        <w:t xml:space="preserve"> </w:t>
      </w:r>
      <w:r w:rsidRPr="0008460C">
        <w:rPr>
          <w:rFonts w:ascii="Arial Narrow" w:eastAsia="Times New Roman" w:hAnsi="Arial Narrow" w:cs="Calibri"/>
          <w:bCs/>
          <w:color w:val="000000"/>
        </w:rPr>
        <w:t>Layout Configuration Activities</w:t>
      </w:r>
      <w:r w:rsidR="0008460C" w:rsidRPr="0008460C">
        <w:rPr>
          <w:rFonts w:ascii="Arial Narrow" w:eastAsia="Times New Roman" w:hAnsi="Arial Narrow" w:cs="Calibri"/>
          <w:bCs/>
          <w:color w:val="000000"/>
        </w:rPr>
        <w:t xml:space="preserve">, </w:t>
      </w:r>
      <w:r w:rsidRPr="0008460C">
        <w:rPr>
          <w:rFonts w:ascii="Arial Narrow" w:eastAsia="Times New Roman" w:hAnsi="Arial Narrow" w:cs="Calibri"/>
          <w:bCs/>
          <w:color w:val="000000"/>
        </w:rPr>
        <w:t>Field restriction settings in accounts</w:t>
      </w:r>
      <w:r w:rsidR="0008460C" w:rsidRPr="0008460C">
        <w:rPr>
          <w:rFonts w:ascii="Arial Narrow" w:eastAsia="Times New Roman" w:hAnsi="Arial Narrow" w:cs="Calibri"/>
          <w:bCs/>
          <w:color w:val="000000"/>
        </w:rPr>
        <w:t xml:space="preserve">. </w:t>
      </w:r>
      <w:r w:rsidRPr="0008460C">
        <w:rPr>
          <w:rFonts w:ascii="Arial Narrow" w:eastAsia="Times New Roman" w:hAnsi="Arial Narrow" w:cs="Calibri"/>
          <w:bCs/>
          <w:color w:val="000000"/>
        </w:rPr>
        <w:t>Setting up language adaptation and renaming standard C4C to Clients preferred name.</w:t>
      </w:r>
    </w:p>
    <w:p w14:paraId="4BE3E897" w14:textId="77777777" w:rsidR="00A8736C" w:rsidRPr="00A8736C" w:rsidRDefault="00A8736C" w:rsidP="00A8736C">
      <w:pPr>
        <w:pStyle w:val="ListParagraph"/>
        <w:spacing w:after="0"/>
        <w:rPr>
          <w:rFonts w:ascii="Arial Narrow" w:eastAsia="Times New Roman" w:hAnsi="Arial Narrow" w:cs="Calibri"/>
          <w:bCs/>
          <w:color w:val="000000"/>
        </w:rPr>
      </w:pPr>
    </w:p>
    <w:p w14:paraId="2DFADA55" w14:textId="77777777" w:rsidR="00A8736C" w:rsidRPr="00A8736C" w:rsidRDefault="00A8736C" w:rsidP="00A8736C">
      <w:pPr>
        <w:pStyle w:val="Heading2"/>
        <w:jc w:val="both"/>
        <w:rPr>
          <w:rFonts w:ascii="Book Antiqua" w:hAnsi="Book Antiqua"/>
          <w:sz w:val="22"/>
          <w:szCs w:val="22"/>
          <w:u w:val="none"/>
        </w:rPr>
      </w:pPr>
      <w:proofErr w:type="spellStart"/>
      <w:r w:rsidRPr="00A8736C">
        <w:rPr>
          <w:rFonts w:ascii="Book Antiqua" w:hAnsi="Book Antiqua"/>
          <w:sz w:val="22"/>
          <w:szCs w:val="22"/>
          <w:u w:val="none"/>
        </w:rPr>
        <w:t>Aitek</w:t>
      </w:r>
      <w:proofErr w:type="spellEnd"/>
      <w:r w:rsidRPr="00A8736C">
        <w:rPr>
          <w:rFonts w:ascii="Book Antiqua" w:hAnsi="Book Antiqua"/>
          <w:sz w:val="22"/>
          <w:szCs w:val="22"/>
          <w:u w:val="none"/>
        </w:rPr>
        <w:t xml:space="preserve"> IT Solutions, Singapore</w:t>
      </w:r>
      <w:r w:rsidRPr="00A8736C">
        <w:rPr>
          <w:rFonts w:ascii="Book Antiqua" w:hAnsi="Book Antiqua"/>
          <w:sz w:val="22"/>
          <w:szCs w:val="22"/>
          <w:u w:val="none"/>
        </w:rPr>
        <w:tab/>
      </w:r>
    </w:p>
    <w:p w14:paraId="3300D39F" w14:textId="77777777" w:rsidR="00A8736C" w:rsidRPr="00A8736C" w:rsidRDefault="00A8736C" w:rsidP="00A8736C">
      <w:pPr>
        <w:pStyle w:val="Heading2"/>
        <w:jc w:val="both"/>
        <w:rPr>
          <w:rFonts w:ascii="Book Antiqua" w:hAnsi="Book Antiqua"/>
          <w:sz w:val="22"/>
          <w:szCs w:val="22"/>
          <w:u w:val="none"/>
        </w:rPr>
      </w:pPr>
      <w:r w:rsidRPr="00A8736C">
        <w:rPr>
          <w:rFonts w:ascii="Book Antiqua" w:hAnsi="Book Antiqua"/>
          <w:sz w:val="22"/>
          <w:szCs w:val="22"/>
          <w:u w:val="none"/>
        </w:rPr>
        <w:t xml:space="preserve">SAP CRM Consultant   </w:t>
      </w:r>
    </w:p>
    <w:p w14:paraId="0D49825E" w14:textId="0B96CB45" w:rsidR="00A8736C" w:rsidRPr="00A8736C" w:rsidRDefault="00A8736C" w:rsidP="00A8736C">
      <w:pPr>
        <w:pStyle w:val="Heading2"/>
        <w:jc w:val="both"/>
        <w:rPr>
          <w:rFonts w:ascii="Book Antiqua" w:hAnsi="Book Antiqua"/>
          <w:sz w:val="22"/>
          <w:szCs w:val="22"/>
          <w:u w:val="none"/>
        </w:rPr>
      </w:pPr>
      <w:r w:rsidRPr="00A8736C">
        <w:rPr>
          <w:rFonts w:ascii="Book Antiqua" w:hAnsi="Book Antiqua"/>
          <w:sz w:val="22"/>
          <w:szCs w:val="22"/>
          <w:u w:val="none"/>
        </w:rPr>
        <w:t>Oct 2011 – Jan 2012</w:t>
      </w:r>
    </w:p>
    <w:p w14:paraId="581AF756" w14:textId="77777777" w:rsidR="00A8736C" w:rsidRPr="00A8736C" w:rsidRDefault="00A8736C" w:rsidP="00A8736C">
      <w:pPr>
        <w:spacing w:after="0"/>
        <w:rPr>
          <w:rFonts w:ascii="Arial Narrow" w:eastAsia="Times New Roman" w:hAnsi="Arial Narrow" w:cs="Calibri"/>
          <w:bCs/>
          <w:color w:val="000000"/>
        </w:rPr>
      </w:pPr>
      <w:r w:rsidRPr="00A8736C">
        <w:rPr>
          <w:rFonts w:ascii="Arial Narrow" w:eastAsia="Times New Roman" w:hAnsi="Arial Narrow" w:cs="Calibri"/>
          <w:bCs/>
          <w:color w:val="000000"/>
        </w:rPr>
        <w:t xml:space="preserve">AITEK provides consulting and IT services to clients globally - combining knowledgeable resources and flexible technologies to offer high quality, low-cost products and services. </w:t>
      </w:r>
    </w:p>
    <w:p w14:paraId="1D8F7802" w14:textId="77777777" w:rsidR="00A8736C" w:rsidRPr="00A8736C" w:rsidRDefault="00A8736C" w:rsidP="00A8736C">
      <w:pPr>
        <w:spacing w:after="0"/>
        <w:rPr>
          <w:rFonts w:ascii="Arial Narrow" w:eastAsia="Times New Roman" w:hAnsi="Arial Narrow" w:cs="Calibri"/>
          <w:bCs/>
          <w:color w:val="000000"/>
        </w:rPr>
      </w:pPr>
    </w:p>
    <w:p w14:paraId="0985EC7A" w14:textId="55D69191" w:rsidR="00A8736C" w:rsidRPr="00422CD5" w:rsidRDefault="00A8736C" w:rsidP="00422CD5">
      <w:pPr>
        <w:pStyle w:val="ListParagraph"/>
        <w:numPr>
          <w:ilvl w:val="0"/>
          <w:numId w:val="13"/>
        </w:numPr>
        <w:spacing w:after="0"/>
        <w:rPr>
          <w:rFonts w:ascii="Arial Narrow" w:eastAsia="Times New Roman" w:hAnsi="Arial Narrow" w:cs="Calibri"/>
          <w:bCs/>
          <w:color w:val="000000"/>
        </w:rPr>
      </w:pPr>
      <w:r w:rsidRPr="00422CD5">
        <w:rPr>
          <w:rFonts w:ascii="Arial Narrow" w:eastAsia="Times New Roman" w:hAnsi="Arial Narrow" w:cs="Calibri"/>
          <w:bCs/>
          <w:color w:val="000000"/>
        </w:rPr>
        <w:t>Involved in SAP CRM 7 Sales and Marketing module implementation as CRM Consultant for screen enhancements using BADI, ABAP Object Oriented Programming for Enjoy SAP GUI Controls. Worked on data migration using BAPI function modules for Activity, Service, Engagement, and Business Partner.</w:t>
      </w:r>
    </w:p>
    <w:p w14:paraId="0015BF3C" w14:textId="6FB9E1A8" w:rsidR="00A8736C" w:rsidRPr="00422CD5" w:rsidRDefault="00A8736C" w:rsidP="00422CD5">
      <w:pPr>
        <w:pStyle w:val="ListParagraph"/>
        <w:numPr>
          <w:ilvl w:val="0"/>
          <w:numId w:val="13"/>
        </w:numPr>
        <w:spacing w:after="0"/>
        <w:rPr>
          <w:rFonts w:ascii="Arial Narrow" w:eastAsia="Times New Roman" w:hAnsi="Arial Narrow" w:cs="Calibri"/>
          <w:bCs/>
          <w:color w:val="000000"/>
        </w:rPr>
      </w:pPr>
      <w:r w:rsidRPr="00422CD5">
        <w:rPr>
          <w:rFonts w:ascii="Arial Narrow" w:eastAsia="Times New Roman" w:hAnsi="Arial Narrow" w:cs="Calibri"/>
          <w:bCs/>
          <w:color w:val="000000"/>
        </w:rPr>
        <w:t>SAP CRM On Premise which include: Baseline configuration and customizing of Master Data like Business Partners, Organizational Management, Territory Management, Products, and Installed Base. Deep Knowledge in the configuration and Design of UI Business Roles Customization, Marketing Planning and Campaign Management, Segmentation/Target Groups, External list Management, Activity Management, Lead Management, Opportunity Management, Pipeline Performance Management, Quotation Process, Sales Order Process, Partner Processing</w:t>
      </w:r>
    </w:p>
    <w:p w14:paraId="71CDABCE" w14:textId="77777777" w:rsidR="00A8736C" w:rsidRPr="00422CD5" w:rsidRDefault="00A8736C" w:rsidP="00422CD5">
      <w:pPr>
        <w:pStyle w:val="ListParagraph"/>
        <w:numPr>
          <w:ilvl w:val="0"/>
          <w:numId w:val="13"/>
        </w:numPr>
        <w:spacing w:after="0"/>
        <w:rPr>
          <w:rFonts w:ascii="Arial Narrow" w:eastAsia="Times New Roman" w:hAnsi="Arial Narrow" w:cs="Calibri"/>
          <w:bCs/>
          <w:color w:val="000000"/>
        </w:rPr>
      </w:pPr>
      <w:r w:rsidRPr="00422CD5">
        <w:rPr>
          <w:rFonts w:ascii="Arial Narrow" w:eastAsia="Times New Roman" w:hAnsi="Arial Narrow" w:cs="Calibri"/>
          <w:bCs/>
          <w:color w:val="000000"/>
        </w:rPr>
        <w:t>Configuration of settings for leads Opportunities and Quotations.</w:t>
      </w:r>
    </w:p>
    <w:p w14:paraId="4440D1F5" w14:textId="5731BD13" w:rsidR="00A8736C" w:rsidRPr="00422CD5" w:rsidRDefault="00A8736C" w:rsidP="00422CD5">
      <w:pPr>
        <w:pStyle w:val="ListParagraph"/>
        <w:numPr>
          <w:ilvl w:val="0"/>
          <w:numId w:val="13"/>
        </w:numPr>
        <w:spacing w:after="0"/>
        <w:rPr>
          <w:rFonts w:ascii="Arial Narrow" w:eastAsia="Times New Roman" w:hAnsi="Arial Narrow" w:cs="Calibri"/>
          <w:bCs/>
          <w:color w:val="000000"/>
        </w:rPr>
      </w:pPr>
      <w:r w:rsidRPr="00422CD5">
        <w:rPr>
          <w:rFonts w:ascii="Arial Narrow" w:eastAsia="Times New Roman" w:hAnsi="Arial Narrow" w:cs="Calibri"/>
          <w:bCs/>
          <w:color w:val="000000"/>
        </w:rPr>
        <w:t>Configured Service Ticket, Service Order, Service Confirmation, Feedback and Query.</w:t>
      </w:r>
    </w:p>
    <w:p w14:paraId="1ED1A166" w14:textId="651B3B5C" w:rsidR="00A8736C" w:rsidRDefault="00A8736C" w:rsidP="00422CD5">
      <w:pPr>
        <w:pStyle w:val="ListParagraph"/>
        <w:numPr>
          <w:ilvl w:val="0"/>
          <w:numId w:val="13"/>
        </w:numPr>
        <w:spacing w:after="0"/>
        <w:rPr>
          <w:rFonts w:ascii="Arial Narrow" w:eastAsia="Times New Roman" w:hAnsi="Arial Narrow" w:cs="Calibri"/>
          <w:bCs/>
          <w:color w:val="000000"/>
        </w:rPr>
      </w:pPr>
      <w:r w:rsidRPr="00422CD5">
        <w:rPr>
          <w:rFonts w:ascii="Arial Narrow" w:eastAsia="Times New Roman" w:hAnsi="Arial Narrow" w:cs="Calibri"/>
          <w:bCs/>
          <w:color w:val="000000"/>
        </w:rPr>
        <w:t>Settings for Transaction Processing and Copy-Control. Preparation of Functional Specification and Testing Documents. Preparation of training documents.</w:t>
      </w:r>
    </w:p>
    <w:p w14:paraId="60C12D62" w14:textId="6DF6F731" w:rsidR="00422CD5" w:rsidRDefault="00422CD5" w:rsidP="00422CD5">
      <w:pPr>
        <w:pStyle w:val="ListParagraph"/>
        <w:spacing w:after="0"/>
        <w:rPr>
          <w:rFonts w:ascii="Arial Narrow" w:eastAsia="Times New Roman" w:hAnsi="Arial Narrow" w:cs="Calibri"/>
          <w:bCs/>
          <w:color w:val="000000"/>
        </w:rPr>
      </w:pPr>
    </w:p>
    <w:p w14:paraId="1688D507" w14:textId="51649334" w:rsidR="00422CD5" w:rsidRPr="007A41DF" w:rsidRDefault="00422CD5" w:rsidP="00422CD5">
      <w:pPr>
        <w:spacing w:after="0"/>
        <w:rPr>
          <w:rFonts w:ascii="Arial Narrow" w:eastAsia="Times New Roman" w:hAnsi="Arial Narrow" w:cs="Calibri"/>
          <w:b/>
          <w:bCs/>
          <w:color w:val="000000"/>
        </w:rPr>
      </w:pPr>
      <w:r w:rsidRPr="007A41DF">
        <w:rPr>
          <w:rFonts w:ascii="Arial Narrow" w:eastAsia="Times New Roman" w:hAnsi="Arial Narrow" w:cs="Calibri"/>
          <w:b/>
          <w:bCs/>
          <w:color w:val="000000"/>
        </w:rPr>
        <w:t xml:space="preserve">Capgemini, London, UK                                                                                                       </w:t>
      </w:r>
    </w:p>
    <w:p w14:paraId="6B595862" w14:textId="7D21D8D8" w:rsidR="00422CD5" w:rsidRPr="007A41DF" w:rsidRDefault="00422CD5" w:rsidP="00422CD5">
      <w:pPr>
        <w:spacing w:after="0"/>
        <w:rPr>
          <w:rFonts w:ascii="Arial Narrow" w:eastAsia="Times New Roman" w:hAnsi="Arial Narrow" w:cs="Calibri"/>
          <w:b/>
          <w:bCs/>
          <w:color w:val="000000"/>
        </w:rPr>
      </w:pPr>
      <w:r w:rsidRPr="007A41DF">
        <w:rPr>
          <w:rFonts w:ascii="Arial Narrow" w:eastAsia="Times New Roman" w:hAnsi="Arial Narrow" w:cs="Calibri"/>
          <w:b/>
          <w:bCs/>
          <w:color w:val="000000"/>
        </w:rPr>
        <w:t>Jun '10 – Sep ’11</w:t>
      </w:r>
    </w:p>
    <w:p w14:paraId="5DA097D8" w14:textId="77777777" w:rsidR="00422CD5" w:rsidRPr="007A41DF" w:rsidRDefault="00422CD5" w:rsidP="00422CD5">
      <w:pPr>
        <w:spacing w:after="0"/>
        <w:rPr>
          <w:rFonts w:ascii="Arial Narrow" w:eastAsia="Times New Roman" w:hAnsi="Arial Narrow" w:cs="Calibri"/>
          <w:b/>
          <w:bCs/>
          <w:color w:val="000000"/>
        </w:rPr>
      </w:pPr>
      <w:r w:rsidRPr="007A41DF">
        <w:rPr>
          <w:rFonts w:ascii="Arial Narrow" w:eastAsia="Times New Roman" w:hAnsi="Arial Narrow" w:cs="Calibri"/>
          <w:b/>
          <w:bCs/>
          <w:color w:val="000000"/>
        </w:rPr>
        <w:t>Sap CRM Senior consultant</w:t>
      </w:r>
    </w:p>
    <w:p w14:paraId="6CFD08A5" w14:textId="77777777" w:rsidR="00422CD5" w:rsidRPr="007A41DF" w:rsidRDefault="00422CD5" w:rsidP="00422CD5">
      <w:pPr>
        <w:spacing w:after="0"/>
        <w:rPr>
          <w:rFonts w:ascii="Arial Narrow" w:eastAsia="Times New Roman" w:hAnsi="Arial Narrow" w:cs="Calibri"/>
          <w:b/>
          <w:bCs/>
          <w:color w:val="000000"/>
        </w:rPr>
      </w:pPr>
      <w:r w:rsidRPr="007A41DF">
        <w:rPr>
          <w:rFonts w:ascii="Arial Narrow" w:eastAsia="Times New Roman" w:hAnsi="Arial Narrow" w:cs="Calibri"/>
          <w:b/>
          <w:bCs/>
          <w:color w:val="000000"/>
        </w:rPr>
        <w:t>Project: Centrica Plc</w:t>
      </w:r>
    </w:p>
    <w:p w14:paraId="42418B5E" w14:textId="77777777" w:rsidR="00422CD5" w:rsidRPr="00422CD5" w:rsidRDefault="00422CD5" w:rsidP="00422CD5">
      <w:pPr>
        <w:spacing w:after="0"/>
        <w:rPr>
          <w:rFonts w:ascii="Arial Narrow" w:eastAsia="Times New Roman" w:hAnsi="Arial Narrow" w:cs="Calibri"/>
          <w:bCs/>
          <w:color w:val="000000"/>
        </w:rPr>
      </w:pPr>
      <w:r w:rsidRPr="00422CD5">
        <w:rPr>
          <w:rFonts w:ascii="Arial Narrow" w:eastAsia="Times New Roman" w:hAnsi="Arial Narrow" w:cs="Calibri"/>
          <w:bCs/>
          <w:color w:val="000000"/>
        </w:rPr>
        <w:t xml:space="preserve">Centrica is an integrated energy company operating predominately in the UK and </w:t>
      </w:r>
      <w:r w:rsidRPr="00422CD5">
        <w:rPr>
          <w:rFonts w:ascii="Arial Narrow" w:eastAsia="Times New Roman" w:hAnsi="Arial Narrow" w:cs="Calibri"/>
          <w:bCs/>
          <w:color w:val="000000"/>
        </w:rPr>
        <w:br/>
        <w:t>North America. The Agent Workbench (AWB) is the central place for call center agents to perform their daily work with respect to handling customer interaction. Examples are changing customer data, re-printing bills, entering meter reads and so forth. The goal is to include all relevant customer transactions into the AWB. Centrica decided not to use the Standard WebUI for call centers as is shipped by SAP but to create their own UI based on the WebUI. The AWB includes many UI elements that are specifically built for AWB.</w:t>
      </w:r>
    </w:p>
    <w:p w14:paraId="0F124E09" w14:textId="1A7019AB" w:rsidR="00422CD5" w:rsidRPr="00466FC7" w:rsidRDefault="00422CD5" w:rsidP="00422CD5">
      <w:pPr>
        <w:rPr>
          <w:rFonts w:ascii="Arial Narrow" w:eastAsia="Times New Roman" w:hAnsi="Arial Narrow" w:cs="Calibri"/>
          <w:b/>
          <w:bCs/>
          <w:color w:val="000000"/>
        </w:rPr>
      </w:pPr>
      <w:r w:rsidRPr="00466FC7">
        <w:rPr>
          <w:rFonts w:ascii="Arial Narrow" w:eastAsia="Times New Roman" w:hAnsi="Arial Narrow" w:cs="Calibri"/>
          <w:b/>
          <w:bCs/>
          <w:color w:val="000000"/>
        </w:rPr>
        <w:t>Responsibilities:</w:t>
      </w:r>
    </w:p>
    <w:p w14:paraId="59957E8D" w14:textId="547B5FDF" w:rsidR="00422CD5" w:rsidRPr="00466FC7" w:rsidRDefault="00422CD5" w:rsidP="00466FC7">
      <w:pPr>
        <w:pStyle w:val="ListParagraph"/>
        <w:numPr>
          <w:ilvl w:val="0"/>
          <w:numId w:val="13"/>
        </w:numPr>
        <w:spacing w:after="0"/>
        <w:rPr>
          <w:rFonts w:ascii="Arial Narrow" w:eastAsia="Times New Roman" w:hAnsi="Arial Narrow" w:cs="Calibri"/>
          <w:bCs/>
          <w:color w:val="000000"/>
        </w:rPr>
      </w:pPr>
      <w:r w:rsidRPr="00466FC7">
        <w:rPr>
          <w:rFonts w:ascii="Arial Narrow" w:eastAsia="Times New Roman" w:hAnsi="Arial Narrow" w:cs="Calibri"/>
          <w:bCs/>
          <w:color w:val="000000"/>
        </w:rPr>
        <w:t xml:space="preserve">Configuration and testing </w:t>
      </w:r>
      <w:r w:rsidR="00466FC7" w:rsidRPr="00466FC7">
        <w:rPr>
          <w:rFonts w:ascii="Arial Narrow" w:eastAsia="Times New Roman" w:hAnsi="Arial Narrow" w:cs="Calibri"/>
          <w:bCs/>
          <w:color w:val="000000"/>
        </w:rPr>
        <w:t>for</w:t>
      </w:r>
      <w:r w:rsidRPr="00466FC7">
        <w:rPr>
          <w:rFonts w:ascii="Arial Narrow" w:eastAsia="Times New Roman" w:hAnsi="Arial Narrow" w:cs="Calibri"/>
          <w:bCs/>
          <w:color w:val="000000"/>
        </w:rPr>
        <w:t xml:space="preserve"> the Utility Industry and knowledgeable with the Integration between </w:t>
      </w:r>
      <w:r w:rsidRPr="00466FC7">
        <w:rPr>
          <w:rFonts w:ascii="Arial Narrow" w:eastAsia="Times New Roman" w:hAnsi="Arial Narrow" w:cs="Calibri"/>
          <w:bCs/>
        </w:rPr>
        <w:t>CRM</w:t>
      </w:r>
      <w:r w:rsidRPr="00466FC7">
        <w:rPr>
          <w:rFonts w:ascii="Arial Narrow" w:eastAsia="Times New Roman" w:hAnsi="Arial Narrow" w:cs="Calibri"/>
          <w:bCs/>
          <w:color w:val="000000"/>
        </w:rPr>
        <w:t>, ECC and IS-U (Industry Specific for Utilities).</w:t>
      </w:r>
    </w:p>
    <w:p w14:paraId="14FBDEF9" w14:textId="493460D3" w:rsidR="00466FC7" w:rsidRPr="00466FC7" w:rsidRDefault="00466FC7" w:rsidP="00466FC7">
      <w:pPr>
        <w:pStyle w:val="ListParagraph"/>
        <w:numPr>
          <w:ilvl w:val="0"/>
          <w:numId w:val="13"/>
        </w:numPr>
        <w:spacing w:after="0"/>
        <w:rPr>
          <w:rFonts w:ascii="Arial Narrow" w:eastAsia="Times New Roman" w:hAnsi="Arial Narrow" w:cs="Calibri"/>
          <w:bCs/>
          <w:color w:val="000000"/>
        </w:rPr>
      </w:pPr>
      <w:r w:rsidRPr="00466FC7">
        <w:rPr>
          <w:rFonts w:ascii="Arial Narrow" w:eastAsia="Times New Roman" w:hAnsi="Arial Narrow" w:cs="Calibri"/>
          <w:bCs/>
          <w:color w:val="000000"/>
        </w:rPr>
        <w:t>Proficient in configuring and customizing the key concepts of </w:t>
      </w:r>
      <w:r w:rsidRPr="00466FC7">
        <w:rPr>
          <w:rFonts w:ascii="Arial Narrow" w:eastAsia="Times New Roman" w:hAnsi="Arial Narrow" w:cs="Calibri"/>
          <w:bCs/>
        </w:rPr>
        <w:t>SAP</w:t>
      </w:r>
      <w:r w:rsidRPr="00466FC7">
        <w:rPr>
          <w:rFonts w:ascii="Arial Narrow" w:eastAsia="Times New Roman" w:hAnsi="Arial Narrow" w:cs="Calibri"/>
          <w:bCs/>
          <w:color w:val="000000"/>
        </w:rPr>
        <w:t> </w:t>
      </w:r>
      <w:r w:rsidRPr="00466FC7">
        <w:rPr>
          <w:rFonts w:ascii="Arial Narrow" w:eastAsia="Times New Roman" w:hAnsi="Arial Narrow" w:cs="Calibri"/>
          <w:bCs/>
        </w:rPr>
        <w:t>CRM</w:t>
      </w:r>
      <w:r w:rsidRPr="00466FC7">
        <w:rPr>
          <w:rFonts w:ascii="Arial Narrow" w:eastAsia="Times New Roman" w:hAnsi="Arial Narrow" w:cs="Calibri"/>
          <w:bCs/>
          <w:color w:val="000000"/>
        </w:rPr>
        <w:t> base customization which includes Master Data config, Transaction type &amp; Item categories config, Various profiles config like Partner determination, Text Determination, Status Profile, Action Profile, Date Profile etc.</w:t>
      </w:r>
    </w:p>
    <w:p w14:paraId="79735BB6" w14:textId="39BDA058" w:rsidR="00466FC7" w:rsidRPr="00466FC7" w:rsidRDefault="00466FC7" w:rsidP="00466FC7">
      <w:pPr>
        <w:pStyle w:val="ListParagraph"/>
        <w:numPr>
          <w:ilvl w:val="0"/>
          <w:numId w:val="13"/>
        </w:numPr>
        <w:spacing w:after="0"/>
        <w:rPr>
          <w:rFonts w:ascii="Arial Narrow" w:eastAsia="Times New Roman" w:hAnsi="Arial Narrow" w:cs="Calibri"/>
          <w:bCs/>
          <w:color w:val="000000"/>
        </w:rPr>
      </w:pPr>
      <w:r w:rsidRPr="00466FC7">
        <w:rPr>
          <w:rFonts w:ascii="Arial Narrow" w:eastAsia="Times New Roman" w:hAnsi="Arial Narrow" w:cs="Calibri"/>
          <w:bCs/>
          <w:color w:val="000000"/>
        </w:rPr>
        <w:t>Worked on UI Configuration tool and layout changes, Design layer concept, Component and Skin Configuration, Business roles, Navigation Bar profile.</w:t>
      </w:r>
    </w:p>
    <w:p w14:paraId="4C487A92" w14:textId="77777777" w:rsidR="00422CD5" w:rsidRPr="00466FC7" w:rsidRDefault="00422CD5" w:rsidP="00466FC7">
      <w:pPr>
        <w:pStyle w:val="ListParagraph"/>
        <w:numPr>
          <w:ilvl w:val="0"/>
          <w:numId w:val="13"/>
        </w:numPr>
        <w:spacing w:after="0"/>
        <w:rPr>
          <w:rFonts w:ascii="Arial Narrow" w:eastAsia="Times New Roman" w:hAnsi="Arial Narrow" w:cs="Calibri"/>
          <w:bCs/>
          <w:color w:val="000000"/>
        </w:rPr>
      </w:pPr>
      <w:r w:rsidRPr="00466FC7">
        <w:rPr>
          <w:rFonts w:ascii="Arial Narrow" w:eastAsia="Times New Roman" w:hAnsi="Arial Narrow" w:cs="Calibri"/>
          <w:bCs/>
          <w:color w:val="000000"/>
        </w:rPr>
        <w:t>Coordination between Onsite UK Team and the Offshore Development Team.</w:t>
      </w:r>
    </w:p>
    <w:p w14:paraId="275C221B" w14:textId="77777777" w:rsidR="00466FC7" w:rsidRPr="00466FC7" w:rsidRDefault="00422CD5" w:rsidP="00466FC7">
      <w:pPr>
        <w:pStyle w:val="ListParagraph"/>
        <w:numPr>
          <w:ilvl w:val="0"/>
          <w:numId w:val="13"/>
        </w:numPr>
        <w:spacing w:after="0"/>
        <w:rPr>
          <w:rFonts w:ascii="Arial Narrow" w:eastAsia="Times New Roman" w:hAnsi="Arial Narrow" w:cs="Calibri"/>
          <w:bCs/>
          <w:color w:val="000000"/>
        </w:rPr>
      </w:pPr>
      <w:r w:rsidRPr="00466FC7">
        <w:rPr>
          <w:rFonts w:ascii="Arial Narrow" w:eastAsia="Times New Roman" w:hAnsi="Arial Narrow" w:cs="Calibri"/>
          <w:bCs/>
          <w:color w:val="000000"/>
        </w:rPr>
        <w:t>Customizing IC Framework and Profiles, assigning into CRM organization unit, and determining responsible organization unit by responsibility &amp; organization model.</w:t>
      </w:r>
    </w:p>
    <w:p w14:paraId="139321F0" w14:textId="3E4FD8CB" w:rsidR="00422CD5" w:rsidRPr="00466FC7" w:rsidRDefault="00466FC7" w:rsidP="00466FC7">
      <w:pPr>
        <w:pStyle w:val="ListParagraph"/>
        <w:numPr>
          <w:ilvl w:val="0"/>
          <w:numId w:val="13"/>
        </w:numPr>
        <w:spacing w:after="0"/>
        <w:rPr>
          <w:rFonts w:ascii="Arial Narrow" w:eastAsia="Times New Roman" w:hAnsi="Arial Narrow" w:cs="Calibri"/>
          <w:bCs/>
          <w:color w:val="000000"/>
        </w:rPr>
      </w:pPr>
      <w:r w:rsidRPr="00466FC7">
        <w:rPr>
          <w:rFonts w:ascii="Arial Narrow" w:eastAsia="Times New Roman" w:hAnsi="Arial Narrow" w:cs="Calibri"/>
          <w:bCs/>
          <w:color w:val="000000"/>
        </w:rPr>
        <w:t>Extensively worked on </w:t>
      </w:r>
      <w:r w:rsidRPr="00466FC7">
        <w:rPr>
          <w:rFonts w:ascii="Arial Narrow" w:eastAsia="Times New Roman" w:hAnsi="Arial Narrow" w:cs="Calibri"/>
          <w:bCs/>
        </w:rPr>
        <w:t>SAP</w:t>
      </w:r>
      <w:r w:rsidRPr="00466FC7">
        <w:rPr>
          <w:rFonts w:ascii="Arial Narrow" w:eastAsia="Times New Roman" w:hAnsi="Arial Narrow" w:cs="Calibri"/>
          <w:bCs/>
          <w:color w:val="000000"/>
        </w:rPr>
        <w:t> </w:t>
      </w:r>
      <w:r w:rsidRPr="00466FC7">
        <w:rPr>
          <w:rFonts w:ascii="Arial Narrow" w:eastAsia="Times New Roman" w:hAnsi="Arial Narrow" w:cs="Calibri"/>
          <w:bCs/>
        </w:rPr>
        <w:t>CRM</w:t>
      </w:r>
      <w:r w:rsidRPr="00466FC7">
        <w:rPr>
          <w:rFonts w:ascii="Arial Narrow" w:eastAsia="Times New Roman" w:hAnsi="Arial Narrow" w:cs="Calibri"/>
          <w:bCs/>
          <w:color w:val="000000"/>
        </w:rPr>
        <w:t> Service Management, which includes Service Order, Service Confirmation, Service Contracts, Installed Base, and Integration with ECC for Billing &amp; Logistic etc.</w:t>
      </w:r>
      <w:r w:rsidRPr="00466FC7">
        <w:rPr>
          <w:rFonts w:ascii="Arial Narrow" w:eastAsia="Times New Roman" w:hAnsi="Arial Narrow" w:cs="Calibri"/>
          <w:bCs/>
          <w:color w:val="000000"/>
        </w:rPr>
        <w:br/>
        <w:t>Worked on Test Scenario Identification based on FS, requirement documents - Test Cases Design - Create Test Plan - End to End Scenario Test Cases execution</w:t>
      </w:r>
      <w:r w:rsidR="00422CD5" w:rsidRPr="00466FC7">
        <w:rPr>
          <w:rFonts w:ascii="Arial Narrow" w:eastAsia="Times New Roman" w:hAnsi="Arial Narrow" w:cs="Calibri"/>
          <w:bCs/>
          <w:color w:val="000000"/>
        </w:rPr>
        <w:t xml:space="preserve"> </w:t>
      </w:r>
    </w:p>
    <w:p w14:paraId="50F501CF" w14:textId="10424AD3" w:rsidR="00422CD5" w:rsidRPr="00466FC7" w:rsidRDefault="00422CD5" w:rsidP="00466FC7">
      <w:pPr>
        <w:pStyle w:val="ListParagraph"/>
        <w:numPr>
          <w:ilvl w:val="0"/>
          <w:numId w:val="13"/>
        </w:numPr>
        <w:spacing w:after="0"/>
        <w:rPr>
          <w:rFonts w:ascii="Arial Narrow" w:eastAsia="Times New Roman" w:hAnsi="Arial Narrow" w:cs="Calibri"/>
          <w:bCs/>
          <w:color w:val="000000"/>
        </w:rPr>
      </w:pPr>
      <w:r w:rsidRPr="00466FC7">
        <w:rPr>
          <w:rFonts w:ascii="Arial Narrow" w:eastAsia="Times New Roman" w:hAnsi="Arial Narrow" w:cs="Calibri"/>
          <w:bCs/>
          <w:color w:val="000000"/>
        </w:rPr>
        <w:t>Functional review of the objects concerning the development work/repairs carried out by the off-</w:t>
      </w:r>
      <w:r w:rsidR="00466FC7">
        <w:rPr>
          <w:rFonts w:ascii="Arial Narrow" w:eastAsia="Times New Roman" w:hAnsi="Arial Narrow" w:cs="Calibri"/>
          <w:bCs/>
          <w:color w:val="000000"/>
        </w:rPr>
        <w:t xml:space="preserve"> </w:t>
      </w:r>
      <w:r w:rsidRPr="00466FC7">
        <w:rPr>
          <w:rFonts w:ascii="Arial Narrow" w:eastAsia="Times New Roman" w:hAnsi="Arial Narrow" w:cs="Calibri"/>
          <w:bCs/>
          <w:color w:val="000000"/>
        </w:rPr>
        <w:t>shore technical team</w:t>
      </w:r>
      <w:r w:rsidR="00466FC7" w:rsidRPr="00466FC7">
        <w:rPr>
          <w:rFonts w:ascii="Arial Narrow" w:eastAsia="Times New Roman" w:hAnsi="Arial Narrow" w:cs="Calibri"/>
          <w:bCs/>
          <w:color w:val="000000"/>
        </w:rPr>
        <w:t xml:space="preserve">. </w:t>
      </w:r>
      <w:r w:rsidRPr="00466FC7">
        <w:rPr>
          <w:rFonts w:ascii="Arial Narrow" w:eastAsia="Times New Roman" w:hAnsi="Arial Narrow" w:cs="Calibri"/>
          <w:bCs/>
          <w:color w:val="000000"/>
        </w:rPr>
        <w:t>Involving in the Functional Testing of the developed objects</w:t>
      </w:r>
    </w:p>
    <w:p w14:paraId="62534CF8" w14:textId="2BE407B8" w:rsidR="00422CD5" w:rsidRDefault="00422CD5" w:rsidP="00466FC7">
      <w:pPr>
        <w:pStyle w:val="ListParagraph"/>
        <w:numPr>
          <w:ilvl w:val="0"/>
          <w:numId w:val="13"/>
        </w:numPr>
        <w:spacing w:after="0"/>
        <w:rPr>
          <w:rFonts w:ascii="Arial Narrow" w:eastAsia="Times New Roman" w:hAnsi="Arial Narrow" w:cs="Calibri"/>
          <w:bCs/>
          <w:color w:val="000000"/>
        </w:rPr>
      </w:pPr>
      <w:r w:rsidRPr="00466FC7">
        <w:rPr>
          <w:rFonts w:ascii="Arial Narrow" w:eastAsia="Times New Roman" w:hAnsi="Arial Narrow" w:cs="Calibri"/>
          <w:bCs/>
          <w:color w:val="000000"/>
        </w:rPr>
        <w:t>Prepared different Link Test Scripting documents and related testing work for different released objects.</w:t>
      </w:r>
    </w:p>
    <w:p w14:paraId="6608F163" w14:textId="444B2BE5" w:rsidR="00BA1C5A" w:rsidRDefault="00BA1C5A" w:rsidP="00BA1C5A">
      <w:pPr>
        <w:spacing w:after="0"/>
        <w:rPr>
          <w:rFonts w:ascii="Arial Narrow" w:eastAsia="Times New Roman" w:hAnsi="Arial Narrow" w:cs="Calibri"/>
          <w:bCs/>
          <w:color w:val="000000"/>
        </w:rPr>
      </w:pPr>
    </w:p>
    <w:p w14:paraId="6C8A3D70" w14:textId="0025D9A5" w:rsidR="00BA1C5A" w:rsidRPr="00C00013" w:rsidRDefault="00BA1C5A" w:rsidP="00BA1C5A">
      <w:pPr>
        <w:spacing w:after="0"/>
        <w:rPr>
          <w:rFonts w:ascii="Arial Narrow" w:eastAsia="Times New Roman" w:hAnsi="Arial Narrow" w:cs="Calibri"/>
          <w:b/>
          <w:bCs/>
          <w:color w:val="000000"/>
        </w:rPr>
      </w:pPr>
      <w:r w:rsidRPr="00C00013">
        <w:rPr>
          <w:rFonts w:ascii="Arial Narrow" w:eastAsia="Times New Roman" w:hAnsi="Arial Narrow" w:cs="Calibri"/>
          <w:b/>
          <w:bCs/>
          <w:color w:val="000000"/>
        </w:rPr>
        <w:t>Acs</w:t>
      </w:r>
      <w:r w:rsidR="00C00013">
        <w:rPr>
          <w:rFonts w:ascii="Arial Narrow" w:eastAsia="Times New Roman" w:hAnsi="Arial Narrow" w:cs="Calibri"/>
          <w:b/>
          <w:bCs/>
          <w:color w:val="000000"/>
        </w:rPr>
        <w:t>-</w:t>
      </w:r>
      <w:proofErr w:type="spellStart"/>
      <w:r w:rsidRPr="00C00013">
        <w:rPr>
          <w:rFonts w:ascii="Arial Narrow" w:eastAsia="Times New Roman" w:hAnsi="Arial Narrow" w:cs="Calibri"/>
          <w:b/>
          <w:bCs/>
          <w:color w:val="000000"/>
        </w:rPr>
        <w:t>Systech</w:t>
      </w:r>
      <w:proofErr w:type="spellEnd"/>
      <w:r w:rsidRPr="00C00013">
        <w:rPr>
          <w:rFonts w:ascii="Arial Narrow" w:eastAsia="Times New Roman" w:hAnsi="Arial Narrow" w:cs="Calibri"/>
          <w:b/>
          <w:bCs/>
          <w:color w:val="000000"/>
        </w:rPr>
        <w:t>, Bangalore India</w:t>
      </w:r>
      <w:r w:rsidRPr="00C00013">
        <w:rPr>
          <w:rFonts w:ascii="Arial Narrow" w:eastAsia="Times New Roman" w:hAnsi="Arial Narrow" w:cs="Calibri"/>
          <w:b/>
          <w:bCs/>
          <w:color w:val="000000"/>
        </w:rPr>
        <w:tab/>
        <w:t xml:space="preserve">                                                                                               </w:t>
      </w:r>
    </w:p>
    <w:p w14:paraId="2FFFD370" w14:textId="0312350F" w:rsidR="00BA1C5A" w:rsidRPr="00C00013" w:rsidRDefault="00BA1C5A" w:rsidP="00BA1C5A">
      <w:pPr>
        <w:spacing w:after="0"/>
        <w:rPr>
          <w:rFonts w:ascii="Arial Narrow" w:eastAsia="Times New Roman" w:hAnsi="Arial Narrow" w:cs="Calibri"/>
          <w:b/>
          <w:bCs/>
          <w:color w:val="000000"/>
        </w:rPr>
      </w:pPr>
      <w:r w:rsidRPr="00C00013">
        <w:rPr>
          <w:rFonts w:ascii="Arial Narrow" w:eastAsia="Times New Roman" w:hAnsi="Arial Narrow" w:cs="Calibri"/>
          <w:b/>
          <w:bCs/>
          <w:color w:val="000000"/>
        </w:rPr>
        <w:t>Oct '09 – Jun ’10</w:t>
      </w:r>
    </w:p>
    <w:p w14:paraId="045F4CFA" w14:textId="67D42428" w:rsidR="00BA1C5A" w:rsidRPr="00C00013" w:rsidRDefault="00BA1C5A" w:rsidP="00BA1C5A">
      <w:pPr>
        <w:spacing w:after="0"/>
        <w:rPr>
          <w:rFonts w:ascii="Arial Narrow" w:eastAsia="Times New Roman" w:hAnsi="Arial Narrow" w:cs="Calibri"/>
          <w:b/>
          <w:bCs/>
          <w:color w:val="000000"/>
        </w:rPr>
      </w:pPr>
      <w:r w:rsidRPr="00C00013">
        <w:rPr>
          <w:rFonts w:ascii="Arial Narrow" w:eastAsia="Times New Roman" w:hAnsi="Arial Narrow" w:cs="Calibri"/>
          <w:b/>
          <w:bCs/>
          <w:color w:val="000000"/>
        </w:rPr>
        <w:t>SAP CRM Consultant</w:t>
      </w:r>
    </w:p>
    <w:p w14:paraId="5718CBC4" w14:textId="77777777" w:rsidR="00BA1C5A" w:rsidRPr="00C00013" w:rsidRDefault="00BA1C5A" w:rsidP="00C00013">
      <w:pPr>
        <w:spacing w:after="0"/>
        <w:rPr>
          <w:rFonts w:ascii="Arial Narrow" w:eastAsia="Times New Roman" w:hAnsi="Arial Narrow" w:cs="Calibri"/>
          <w:b/>
          <w:bCs/>
          <w:color w:val="000000"/>
        </w:rPr>
      </w:pPr>
    </w:p>
    <w:p w14:paraId="6D4DF9D7" w14:textId="77777777" w:rsidR="00BA1C5A" w:rsidRPr="00C00013" w:rsidRDefault="00BA1C5A" w:rsidP="00C00013">
      <w:pPr>
        <w:spacing w:after="0"/>
        <w:rPr>
          <w:rFonts w:ascii="Arial Narrow" w:eastAsia="Times New Roman" w:hAnsi="Arial Narrow" w:cs="Calibri"/>
          <w:b/>
          <w:bCs/>
          <w:color w:val="000000"/>
        </w:rPr>
      </w:pPr>
      <w:r w:rsidRPr="00C00013">
        <w:rPr>
          <w:rFonts w:ascii="Arial Narrow" w:eastAsia="Times New Roman" w:hAnsi="Arial Narrow" w:cs="Calibri"/>
          <w:b/>
          <w:bCs/>
          <w:color w:val="000000"/>
        </w:rPr>
        <w:t>Project: Novell USA</w:t>
      </w:r>
    </w:p>
    <w:p w14:paraId="63768C90" w14:textId="77777777" w:rsidR="00BA1C5A" w:rsidRPr="00C00013" w:rsidRDefault="00BA1C5A" w:rsidP="00BA1C5A">
      <w:pPr>
        <w:spacing w:after="0"/>
        <w:rPr>
          <w:rFonts w:ascii="Arial Narrow" w:eastAsia="Times New Roman" w:hAnsi="Arial Narrow" w:cs="Calibri"/>
          <w:bCs/>
          <w:color w:val="000000"/>
        </w:rPr>
      </w:pPr>
      <w:r w:rsidRPr="00C00013">
        <w:rPr>
          <w:rFonts w:ascii="Arial Narrow" w:eastAsia="Times New Roman" w:hAnsi="Arial Narrow" w:cs="Calibri"/>
          <w:bCs/>
          <w:color w:val="000000"/>
        </w:rPr>
        <w:t>Novell supports thousands of organizations around the globe, delivering software that makes the workplace more productive, secure and manageable. Focusing on today's social, mobile and multi-platform world.</w:t>
      </w:r>
    </w:p>
    <w:p w14:paraId="55FB5A09" w14:textId="77777777" w:rsidR="00BA1C5A" w:rsidRPr="00C00013" w:rsidRDefault="00BA1C5A" w:rsidP="00C00013">
      <w:pPr>
        <w:spacing w:after="0"/>
        <w:rPr>
          <w:rFonts w:ascii="Arial Narrow" w:eastAsia="Times New Roman" w:hAnsi="Arial Narrow" w:cs="Calibri"/>
          <w:b/>
          <w:bCs/>
          <w:color w:val="000000"/>
        </w:rPr>
      </w:pPr>
      <w:r w:rsidRPr="00C00013">
        <w:rPr>
          <w:rFonts w:ascii="Arial Narrow" w:eastAsia="Times New Roman" w:hAnsi="Arial Narrow" w:cs="Calibri"/>
          <w:b/>
          <w:bCs/>
          <w:color w:val="000000"/>
        </w:rPr>
        <w:t>Responsibilities</w:t>
      </w:r>
    </w:p>
    <w:p w14:paraId="46494151" w14:textId="005AEF41" w:rsidR="00BA1C5A" w:rsidRPr="00BA1C5A" w:rsidRDefault="00BA1C5A" w:rsidP="00BA1C5A">
      <w:pPr>
        <w:pStyle w:val="ListParagraph"/>
        <w:numPr>
          <w:ilvl w:val="0"/>
          <w:numId w:val="13"/>
        </w:numPr>
        <w:spacing w:after="0"/>
        <w:rPr>
          <w:rFonts w:ascii="Arial Narrow" w:eastAsia="Times New Roman" w:hAnsi="Arial Narrow" w:cs="Calibri"/>
          <w:bCs/>
          <w:color w:val="000000"/>
        </w:rPr>
      </w:pPr>
      <w:r w:rsidRPr="00BA1C5A">
        <w:rPr>
          <w:rFonts w:ascii="Arial Narrow" w:eastAsia="Times New Roman" w:hAnsi="Arial Narrow" w:cs="Calibri"/>
          <w:bCs/>
          <w:color w:val="000000"/>
        </w:rPr>
        <w:t>Post implementation support for CRM Marketing and Sales application version CRM 2009 (CRM 7.0).</w:t>
      </w:r>
      <w:r>
        <w:rPr>
          <w:rFonts w:ascii="Arial Narrow" w:eastAsia="Times New Roman" w:hAnsi="Arial Narrow" w:cs="Calibri"/>
          <w:bCs/>
          <w:color w:val="000000"/>
        </w:rPr>
        <w:t xml:space="preserve"> </w:t>
      </w:r>
      <w:r w:rsidR="00C00013">
        <w:rPr>
          <w:rFonts w:ascii="Arial Narrow" w:eastAsia="Times New Roman" w:hAnsi="Arial Narrow" w:cs="Calibri"/>
          <w:bCs/>
          <w:color w:val="000000"/>
        </w:rPr>
        <w:t>i</w:t>
      </w:r>
      <w:r w:rsidRPr="00BA1C5A">
        <w:rPr>
          <w:rFonts w:ascii="Arial Narrow" w:eastAsia="Times New Roman" w:hAnsi="Arial Narrow" w:cs="Calibri"/>
          <w:bCs/>
          <w:color w:val="000000"/>
        </w:rPr>
        <w:t>nvolved in the Techno-functional activity on the following areas of SAP CRM.</w:t>
      </w:r>
    </w:p>
    <w:p w14:paraId="035B915A" w14:textId="79644DF4" w:rsidR="00BA1C5A" w:rsidRPr="00BA1C5A" w:rsidRDefault="00BA1C5A" w:rsidP="00BA1C5A">
      <w:pPr>
        <w:pStyle w:val="ListParagraph"/>
        <w:numPr>
          <w:ilvl w:val="0"/>
          <w:numId w:val="13"/>
        </w:numPr>
        <w:spacing w:after="0"/>
        <w:rPr>
          <w:rFonts w:ascii="Arial Narrow" w:eastAsia="Times New Roman" w:hAnsi="Arial Narrow" w:cs="Calibri"/>
          <w:bCs/>
          <w:color w:val="000000"/>
        </w:rPr>
      </w:pPr>
      <w:r w:rsidRPr="00BA1C5A">
        <w:rPr>
          <w:rFonts w:ascii="Arial Narrow" w:eastAsia="Times New Roman" w:hAnsi="Arial Narrow" w:cs="Calibri"/>
          <w:bCs/>
          <w:color w:val="000000"/>
        </w:rPr>
        <w:t>Wor</w:t>
      </w:r>
      <w:r w:rsidR="00C00013">
        <w:rPr>
          <w:rFonts w:ascii="Arial Narrow" w:eastAsia="Times New Roman" w:hAnsi="Arial Narrow" w:cs="Calibri"/>
          <w:bCs/>
          <w:color w:val="000000"/>
        </w:rPr>
        <w:t>ked</w:t>
      </w:r>
      <w:r w:rsidRPr="00BA1C5A">
        <w:rPr>
          <w:rFonts w:ascii="Arial Narrow" w:eastAsia="Times New Roman" w:hAnsi="Arial Narrow" w:cs="Calibri"/>
          <w:bCs/>
          <w:color w:val="000000"/>
        </w:rPr>
        <w:t xml:space="preserve"> on following components of Partner Life-Cycle management in SAP CRM; Partner Profiling, Partner Registration, Partner Recruitment. SAP CRM Partner Channel Management is a platform for organizations to effectively collaborate with and leverage channel partners to better market to, sell to and service customers.</w:t>
      </w:r>
      <w:r>
        <w:rPr>
          <w:rFonts w:ascii="Arial Narrow" w:eastAsia="Times New Roman" w:hAnsi="Arial Narrow" w:cs="Calibri"/>
          <w:bCs/>
          <w:color w:val="000000"/>
        </w:rPr>
        <w:t xml:space="preserve"> </w:t>
      </w:r>
      <w:r w:rsidRPr="00BA1C5A">
        <w:rPr>
          <w:rFonts w:ascii="Arial Narrow" w:eastAsia="Times New Roman" w:hAnsi="Arial Narrow" w:cs="Calibri"/>
          <w:bCs/>
          <w:color w:val="000000"/>
        </w:rPr>
        <w:t>It helps organizations better manage partners, and enables partners to effectively serve their customers, resulting in a profitable and loyal partner channel.</w:t>
      </w:r>
    </w:p>
    <w:p w14:paraId="6AE3E3C3" w14:textId="180F86C6" w:rsidR="00BA1C5A" w:rsidRPr="00BA1C5A" w:rsidRDefault="00BA1C5A" w:rsidP="00BA1C5A">
      <w:pPr>
        <w:pStyle w:val="ListParagraph"/>
        <w:numPr>
          <w:ilvl w:val="0"/>
          <w:numId w:val="13"/>
        </w:numPr>
        <w:spacing w:after="0"/>
        <w:rPr>
          <w:rFonts w:ascii="Arial Narrow" w:eastAsia="Times New Roman" w:hAnsi="Arial Narrow" w:cs="Calibri"/>
          <w:bCs/>
          <w:color w:val="000000"/>
        </w:rPr>
      </w:pPr>
      <w:r w:rsidRPr="00BA1C5A">
        <w:rPr>
          <w:rFonts w:ascii="Arial Narrow" w:eastAsia="Times New Roman" w:hAnsi="Arial Narrow" w:cs="Calibri"/>
          <w:bCs/>
          <w:color w:val="000000"/>
        </w:rPr>
        <w:lastRenderedPageBreak/>
        <w:t>Territory Management provides Sales Management with the functionality to structure and organize sales markets by dividing them into territories. Define complex territory structures with ease. Define the scope of a territory with a combination of attributes (e.g. from Business Partner and Product).</w:t>
      </w:r>
    </w:p>
    <w:p w14:paraId="43A5A747" w14:textId="77777777" w:rsidR="00BA1C5A" w:rsidRPr="00BA1C5A" w:rsidRDefault="00BA1C5A" w:rsidP="00BA1C5A">
      <w:pPr>
        <w:pStyle w:val="ListParagraph"/>
        <w:numPr>
          <w:ilvl w:val="0"/>
          <w:numId w:val="13"/>
        </w:numPr>
        <w:spacing w:after="0"/>
        <w:rPr>
          <w:rFonts w:ascii="Arial Narrow" w:eastAsia="Times New Roman" w:hAnsi="Arial Narrow" w:cs="Calibri"/>
          <w:bCs/>
          <w:color w:val="000000"/>
        </w:rPr>
      </w:pPr>
      <w:r w:rsidRPr="00BA1C5A">
        <w:rPr>
          <w:rFonts w:ascii="Arial Narrow" w:eastAsia="Times New Roman" w:hAnsi="Arial Narrow" w:cs="Calibri"/>
          <w:bCs/>
          <w:color w:val="000000"/>
        </w:rPr>
        <w:t>A Partner Plan is a comprehensive document used to record information and plan actions at any time during the partner relationship life cycle. Key contacts and partner relationship management can also be centralized through the partner plan. Account teams from both you and your partner can be maintained on the Partner Plan transaction.</w:t>
      </w:r>
    </w:p>
    <w:p w14:paraId="450F16F3" w14:textId="77777777" w:rsidR="00BA1C5A" w:rsidRPr="00BA1C5A" w:rsidRDefault="00BA1C5A" w:rsidP="00BA1C5A">
      <w:pPr>
        <w:pStyle w:val="ListParagraph"/>
        <w:numPr>
          <w:ilvl w:val="0"/>
          <w:numId w:val="13"/>
        </w:numPr>
        <w:spacing w:after="0"/>
        <w:rPr>
          <w:rFonts w:ascii="Arial Narrow" w:eastAsia="Times New Roman" w:hAnsi="Arial Narrow" w:cs="Calibri"/>
          <w:bCs/>
          <w:color w:val="000000"/>
        </w:rPr>
      </w:pPr>
      <w:r w:rsidRPr="00BA1C5A">
        <w:rPr>
          <w:rFonts w:ascii="Arial Narrow" w:eastAsia="Times New Roman" w:hAnsi="Arial Narrow" w:cs="Calibri"/>
          <w:bCs/>
          <w:color w:val="000000"/>
        </w:rPr>
        <w:t xml:space="preserve">Leads management is used to facilitate company's chance to do business. A lead enables to provide a streamlined link between marketing and sales, so as to accelerate the process between first interest and sales. Leads do not provide with complete details of potential business opportunities, but they can help to find out more about a potential business. Lead Management is designed to help automate the initial pre-sales process, freeing up sales department to focus on the most valuable prospects and opportunities. </w:t>
      </w:r>
    </w:p>
    <w:p w14:paraId="6EF03F0B" w14:textId="77777777" w:rsidR="00BA1C5A" w:rsidRPr="00BA1C5A" w:rsidRDefault="00BA1C5A" w:rsidP="00BA1C5A">
      <w:pPr>
        <w:pStyle w:val="ListParagraph"/>
        <w:numPr>
          <w:ilvl w:val="0"/>
          <w:numId w:val="13"/>
        </w:numPr>
        <w:spacing w:after="0"/>
        <w:rPr>
          <w:rFonts w:ascii="Arial Narrow" w:eastAsia="Times New Roman" w:hAnsi="Arial Narrow" w:cs="Calibri"/>
          <w:bCs/>
          <w:color w:val="000000"/>
        </w:rPr>
      </w:pPr>
      <w:r w:rsidRPr="00BA1C5A">
        <w:rPr>
          <w:rFonts w:ascii="Arial Narrow" w:eastAsia="Times New Roman" w:hAnsi="Arial Narrow" w:cs="Calibri"/>
          <w:bCs/>
          <w:color w:val="000000"/>
        </w:rPr>
        <w:t>Interaction Center in SAP Customer Relationship Management (SAP CRM) provides tools to ensure efficient and consistent customer service by collaborating and communicating with customers over various channels. Configured Business Role, role config key, Navigation Bar profile, Technical Profile, PFCG role, Functional profile id.</w:t>
      </w:r>
    </w:p>
    <w:p w14:paraId="11AF6FE0" w14:textId="426DDA1F" w:rsidR="00BA1C5A" w:rsidRDefault="00BA1C5A" w:rsidP="00BA1C5A">
      <w:pPr>
        <w:pStyle w:val="ListParagraph"/>
        <w:numPr>
          <w:ilvl w:val="0"/>
          <w:numId w:val="13"/>
        </w:numPr>
        <w:spacing w:after="0"/>
        <w:rPr>
          <w:rFonts w:ascii="Arial Narrow" w:eastAsia="Times New Roman" w:hAnsi="Arial Narrow" w:cs="Calibri"/>
          <w:bCs/>
          <w:color w:val="000000"/>
        </w:rPr>
      </w:pPr>
      <w:r w:rsidRPr="00BA1C5A">
        <w:rPr>
          <w:rFonts w:ascii="Arial Narrow" w:eastAsia="Times New Roman" w:hAnsi="Arial Narrow" w:cs="Calibri"/>
          <w:bCs/>
          <w:color w:val="000000"/>
        </w:rPr>
        <w:t>Campaign Management- Campaign management covers the complete process for running a campaign starting with campaign planning, continuing with execution of the campaign, and ending with the closure of the campaign and analysis of the results. Campaign type, Objectives, Tactics, Date management, BP segmentation.</w:t>
      </w:r>
    </w:p>
    <w:p w14:paraId="0B55BF1E" w14:textId="09C0D0AC" w:rsidR="00A83D00" w:rsidRDefault="00A83D00" w:rsidP="00A83D00">
      <w:pPr>
        <w:spacing w:after="0"/>
        <w:rPr>
          <w:rFonts w:ascii="Arial Narrow" w:eastAsia="Times New Roman" w:hAnsi="Arial Narrow" w:cs="Calibri"/>
          <w:bCs/>
          <w:color w:val="000000"/>
        </w:rPr>
      </w:pPr>
    </w:p>
    <w:p w14:paraId="15EB54FA" w14:textId="77777777" w:rsidR="00A83D00" w:rsidRPr="00A83D00" w:rsidRDefault="00A83D00" w:rsidP="00A83D00">
      <w:pPr>
        <w:spacing w:after="0"/>
        <w:rPr>
          <w:rFonts w:ascii="Arial Narrow" w:eastAsia="Times New Roman" w:hAnsi="Arial Narrow" w:cs="Calibri"/>
          <w:b/>
          <w:bCs/>
          <w:color w:val="000000"/>
        </w:rPr>
      </w:pPr>
      <w:r w:rsidRPr="00A83D00">
        <w:rPr>
          <w:rFonts w:ascii="Arial Narrow" w:eastAsia="Times New Roman" w:hAnsi="Arial Narrow" w:cs="Calibri"/>
          <w:b/>
          <w:bCs/>
          <w:color w:val="000000"/>
        </w:rPr>
        <w:t>Al Bilad Arabia</w:t>
      </w:r>
      <w:r w:rsidRPr="00A83D00">
        <w:rPr>
          <w:rFonts w:ascii="Arial Narrow" w:eastAsia="Times New Roman" w:hAnsi="Arial Narrow" w:cs="Calibri"/>
          <w:b/>
          <w:bCs/>
          <w:color w:val="000000"/>
        </w:rPr>
        <w:tab/>
      </w:r>
      <w:r w:rsidRPr="00A83D00">
        <w:rPr>
          <w:rFonts w:ascii="Arial Narrow" w:eastAsia="Times New Roman" w:hAnsi="Arial Narrow" w:cs="Calibri"/>
          <w:b/>
          <w:bCs/>
          <w:color w:val="000000"/>
        </w:rPr>
        <w:tab/>
      </w:r>
      <w:r w:rsidRPr="00A83D00">
        <w:rPr>
          <w:rFonts w:ascii="Arial Narrow" w:eastAsia="Times New Roman" w:hAnsi="Arial Narrow" w:cs="Calibri"/>
          <w:b/>
          <w:bCs/>
          <w:color w:val="000000"/>
        </w:rPr>
        <w:tab/>
      </w:r>
      <w:r w:rsidRPr="00A83D00">
        <w:rPr>
          <w:rFonts w:ascii="Arial Narrow" w:eastAsia="Times New Roman" w:hAnsi="Arial Narrow" w:cs="Calibri"/>
          <w:b/>
          <w:bCs/>
          <w:color w:val="000000"/>
        </w:rPr>
        <w:tab/>
        <w:t xml:space="preserve">                                                                                  </w:t>
      </w:r>
    </w:p>
    <w:p w14:paraId="6042F1F8" w14:textId="01C24C07" w:rsidR="00A83D00" w:rsidRPr="00A83D00" w:rsidRDefault="00A83D00" w:rsidP="00A83D00">
      <w:pPr>
        <w:spacing w:after="0"/>
        <w:rPr>
          <w:rFonts w:ascii="Arial Narrow" w:eastAsia="Times New Roman" w:hAnsi="Arial Narrow" w:cs="Calibri"/>
          <w:b/>
          <w:bCs/>
          <w:color w:val="000000"/>
        </w:rPr>
      </w:pPr>
      <w:r w:rsidRPr="00A83D00">
        <w:rPr>
          <w:rFonts w:ascii="Arial Narrow" w:eastAsia="Times New Roman" w:hAnsi="Arial Narrow" w:cs="Calibri"/>
          <w:b/>
          <w:bCs/>
          <w:color w:val="000000"/>
        </w:rPr>
        <w:t>Jan ‘09 – Sep ’09</w:t>
      </w:r>
    </w:p>
    <w:p w14:paraId="03499B47" w14:textId="054453CA" w:rsidR="00A83D00" w:rsidRPr="00A83D00" w:rsidRDefault="00A83D00" w:rsidP="00A83D00">
      <w:pPr>
        <w:spacing w:after="0"/>
        <w:rPr>
          <w:rFonts w:ascii="Arial Narrow" w:eastAsia="Times New Roman" w:hAnsi="Arial Narrow" w:cs="Calibri"/>
          <w:b/>
          <w:bCs/>
          <w:color w:val="000000"/>
        </w:rPr>
      </w:pPr>
      <w:r w:rsidRPr="00A83D00">
        <w:rPr>
          <w:rFonts w:ascii="Arial Narrow" w:eastAsia="Times New Roman" w:hAnsi="Arial Narrow" w:cs="Calibri"/>
          <w:b/>
          <w:bCs/>
          <w:color w:val="000000"/>
        </w:rPr>
        <w:t>Aramco, UAE</w:t>
      </w:r>
      <w:r>
        <w:rPr>
          <w:rFonts w:ascii="Arial Narrow" w:eastAsia="Times New Roman" w:hAnsi="Arial Narrow" w:cs="Calibri"/>
          <w:b/>
          <w:bCs/>
          <w:color w:val="000000"/>
        </w:rPr>
        <w:t xml:space="preserve"> </w:t>
      </w:r>
      <w:r w:rsidRPr="00A83D00">
        <w:rPr>
          <w:rFonts w:ascii="Arial Narrow" w:eastAsia="Times New Roman" w:hAnsi="Arial Narrow" w:cs="Calibri"/>
          <w:b/>
          <w:bCs/>
          <w:color w:val="000000"/>
        </w:rPr>
        <w:t>Middle East</w:t>
      </w:r>
      <w:r w:rsidRPr="00A83D00">
        <w:rPr>
          <w:rFonts w:ascii="Arial Narrow" w:eastAsia="Times New Roman" w:hAnsi="Arial Narrow" w:cs="Calibri"/>
          <w:b/>
          <w:bCs/>
          <w:color w:val="000000"/>
        </w:rPr>
        <w:tab/>
      </w:r>
    </w:p>
    <w:p w14:paraId="39D6A0A6" w14:textId="18FF8E70" w:rsidR="00A83D00" w:rsidRPr="00A83D00" w:rsidRDefault="00A83D00" w:rsidP="00A83D00">
      <w:pPr>
        <w:spacing w:after="0"/>
        <w:rPr>
          <w:rFonts w:ascii="Arial Narrow" w:eastAsia="Times New Roman" w:hAnsi="Arial Narrow" w:cs="Calibri"/>
          <w:b/>
          <w:bCs/>
          <w:color w:val="000000"/>
        </w:rPr>
      </w:pPr>
      <w:r w:rsidRPr="00A83D00">
        <w:rPr>
          <w:rFonts w:ascii="Arial Narrow" w:eastAsia="Times New Roman" w:hAnsi="Arial Narrow" w:cs="Calibri"/>
          <w:b/>
          <w:bCs/>
          <w:color w:val="000000"/>
        </w:rPr>
        <w:t>SAP CRM Consultant</w:t>
      </w:r>
    </w:p>
    <w:p w14:paraId="57814F94" w14:textId="77777777" w:rsidR="00A83D00" w:rsidRPr="00A83D00" w:rsidRDefault="00A83D00" w:rsidP="00A83D00">
      <w:pPr>
        <w:spacing w:after="0"/>
        <w:rPr>
          <w:rFonts w:ascii="Arial Narrow" w:eastAsia="Times New Roman" w:hAnsi="Arial Narrow" w:cs="Calibri"/>
          <w:bCs/>
          <w:color w:val="000000"/>
        </w:rPr>
      </w:pPr>
      <w:r w:rsidRPr="00A83D00">
        <w:rPr>
          <w:rFonts w:ascii="Arial Narrow" w:eastAsia="Times New Roman" w:hAnsi="Arial Narrow" w:cs="Calibri"/>
          <w:bCs/>
          <w:color w:val="000000"/>
        </w:rPr>
        <w:t xml:space="preserve">Saudi Aramco has both the world's largest proven crude </w:t>
      </w:r>
      <w:hyperlink r:id="rId12" w:tooltip="Oil reserves" w:history="1">
        <w:r w:rsidRPr="00A83D00">
          <w:rPr>
            <w:rFonts w:ascii="Arial Narrow" w:eastAsia="Times New Roman" w:hAnsi="Arial Narrow" w:cs="Calibri"/>
            <w:bCs/>
            <w:color w:val="000000"/>
          </w:rPr>
          <w:t>oil reserves</w:t>
        </w:r>
      </w:hyperlink>
      <w:r w:rsidRPr="00A83D00">
        <w:rPr>
          <w:rFonts w:ascii="Arial Narrow" w:eastAsia="Times New Roman" w:hAnsi="Arial Narrow" w:cs="Calibri"/>
          <w:bCs/>
          <w:color w:val="000000"/>
        </w:rPr>
        <w:t xml:space="preserve">, at more than 260 </w:t>
      </w:r>
      <w:hyperlink r:id="rId13" w:anchor="Oil_barrel" w:tooltip="Barrel (unit)" w:history="1">
        <w:r w:rsidRPr="00A83D00">
          <w:rPr>
            <w:rFonts w:ascii="Arial Narrow" w:eastAsia="Times New Roman" w:hAnsi="Arial Narrow" w:cs="Calibri"/>
            <w:bCs/>
            <w:color w:val="000000"/>
          </w:rPr>
          <w:t>billion barrels</w:t>
        </w:r>
      </w:hyperlink>
      <w:r w:rsidRPr="00A83D00">
        <w:rPr>
          <w:rFonts w:ascii="Arial Narrow" w:eastAsia="Times New Roman" w:hAnsi="Arial Narrow" w:cs="Calibri"/>
          <w:bCs/>
          <w:color w:val="000000"/>
        </w:rPr>
        <w:t xml:space="preserve"> and largest daily oil production. Headquartered in </w:t>
      </w:r>
      <w:hyperlink r:id="rId14" w:tooltip="Dhahran" w:history="1">
        <w:r w:rsidRPr="00A83D00">
          <w:rPr>
            <w:rFonts w:ascii="Arial Narrow" w:eastAsia="Times New Roman" w:hAnsi="Arial Narrow" w:cs="Calibri"/>
            <w:bCs/>
            <w:color w:val="000000"/>
          </w:rPr>
          <w:t>Dhahran</w:t>
        </w:r>
      </w:hyperlink>
      <w:r w:rsidRPr="00A83D00">
        <w:rPr>
          <w:rFonts w:ascii="Arial Narrow" w:eastAsia="Times New Roman" w:hAnsi="Arial Narrow" w:cs="Calibri"/>
          <w:bCs/>
          <w:color w:val="000000"/>
        </w:rPr>
        <w:t>, Saudi Arabia, Saudi Aramco operates the world's largest single hydrocarbon network, the Master Gas System. Its yearly production is 3.479 billion barrels and it managed over 100 oil and gas fields in Saudi Arabia.</w:t>
      </w:r>
    </w:p>
    <w:p w14:paraId="7C3A5C1C" w14:textId="4F85B519" w:rsidR="00A83D00" w:rsidRPr="00A83D00" w:rsidRDefault="00A83D00" w:rsidP="00A83D00">
      <w:pPr>
        <w:spacing w:after="0"/>
        <w:rPr>
          <w:rFonts w:ascii="Cambria" w:hAnsi="Cambria"/>
          <w:sz w:val="20"/>
          <w:szCs w:val="20"/>
        </w:rPr>
      </w:pPr>
      <w:r w:rsidRPr="005D4476">
        <w:rPr>
          <w:rFonts w:ascii="Book Antiqua" w:hAnsi="Book Antiqua"/>
          <w:b/>
          <w:sz w:val="20"/>
        </w:rPr>
        <w:t>Responsibilities</w:t>
      </w:r>
      <w:r w:rsidRPr="003D53D5">
        <w:rPr>
          <w:rFonts w:ascii="Book Antiqua" w:hAnsi="Book Antiqua"/>
          <w:b/>
          <w:sz w:val="20"/>
        </w:rPr>
        <w:t>:</w:t>
      </w:r>
    </w:p>
    <w:p w14:paraId="65EC93A8" w14:textId="77777777" w:rsidR="00A83D00" w:rsidRPr="00A83D00" w:rsidRDefault="00A83D00" w:rsidP="00A83D00">
      <w:pPr>
        <w:pStyle w:val="ListParagraph"/>
        <w:numPr>
          <w:ilvl w:val="0"/>
          <w:numId w:val="13"/>
        </w:numPr>
        <w:spacing w:after="0"/>
        <w:rPr>
          <w:rFonts w:ascii="Arial Narrow" w:eastAsia="Times New Roman" w:hAnsi="Arial Narrow" w:cs="Calibri"/>
          <w:bCs/>
          <w:color w:val="000000"/>
        </w:rPr>
      </w:pPr>
      <w:r w:rsidRPr="00A83D00">
        <w:rPr>
          <w:rFonts w:ascii="Arial Narrow" w:eastAsia="Times New Roman" w:hAnsi="Arial Narrow" w:cs="Calibri"/>
          <w:bCs/>
          <w:color w:val="000000"/>
        </w:rPr>
        <w:t>Involved in SAP CRM 2007 Service module implementation as CRM developer for screen enhancements using BADI, ABAP Object Oriented Programming for Enjoy SAP GUI Controls. Worked on data migration using BAPI function modules for Activity, Service, Engagement, and Business Partner.</w:t>
      </w:r>
    </w:p>
    <w:p w14:paraId="3FE98D0A" w14:textId="77777777" w:rsidR="00A83D00" w:rsidRPr="00A83D00" w:rsidRDefault="00A83D00" w:rsidP="00A83D00">
      <w:pPr>
        <w:pStyle w:val="ListParagraph"/>
        <w:numPr>
          <w:ilvl w:val="0"/>
          <w:numId w:val="13"/>
        </w:numPr>
        <w:spacing w:after="0"/>
        <w:rPr>
          <w:rFonts w:ascii="Arial Narrow" w:eastAsia="Times New Roman" w:hAnsi="Arial Narrow" w:cs="Calibri"/>
          <w:bCs/>
          <w:color w:val="000000"/>
        </w:rPr>
      </w:pPr>
      <w:r w:rsidRPr="00A83D00">
        <w:rPr>
          <w:rFonts w:ascii="Arial Narrow" w:eastAsia="Times New Roman" w:hAnsi="Arial Narrow" w:cs="Calibri"/>
          <w:bCs/>
          <w:color w:val="000000"/>
        </w:rPr>
        <w:t>Worked in the full-life cycle implementation including project preparation, Business-Blueprint, Realization, Final Preparation and Go-live &amp; support using ASAP methodology. SAP CRM base configuration, Business Partner, Organization Management, Territory management, Transaction processing, Trade Promotions, pricing, billing, Web Client UI setup. Worked on the setup of middleware and replication of business and technical master data between CRM and ECC systems. CRM 2007 Architecture, Business Object, GenIL AND BOL COMPONENTS.</w:t>
      </w:r>
    </w:p>
    <w:p w14:paraId="7DD49FE1" w14:textId="77777777" w:rsidR="00A83D00" w:rsidRPr="00A83D00" w:rsidRDefault="00A83D00" w:rsidP="00A83D00">
      <w:pPr>
        <w:pStyle w:val="ListParagraph"/>
        <w:numPr>
          <w:ilvl w:val="0"/>
          <w:numId w:val="13"/>
        </w:numPr>
        <w:spacing w:after="0"/>
        <w:rPr>
          <w:rFonts w:ascii="Arial Narrow" w:eastAsia="Times New Roman" w:hAnsi="Arial Narrow" w:cs="Calibri"/>
          <w:bCs/>
          <w:color w:val="000000"/>
        </w:rPr>
      </w:pPr>
      <w:r w:rsidRPr="00A83D00">
        <w:rPr>
          <w:rFonts w:ascii="Arial Narrow" w:eastAsia="Times New Roman" w:hAnsi="Arial Narrow" w:cs="Calibri"/>
          <w:bCs/>
          <w:color w:val="000000"/>
        </w:rPr>
        <w:t>Worked with BSP_WD_CMPWB (Component, Views, Context, Context Nodes)</w:t>
      </w:r>
    </w:p>
    <w:p w14:paraId="5261ED61" w14:textId="4AEA80EC" w:rsidR="00A83D00" w:rsidRPr="00A83D00" w:rsidRDefault="00A83D00" w:rsidP="00A83D00">
      <w:pPr>
        <w:pStyle w:val="ListParagraph"/>
        <w:numPr>
          <w:ilvl w:val="0"/>
          <w:numId w:val="13"/>
        </w:numPr>
        <w:spacing w:after="0"/>
        <w:rPr>
          <w:rFonts w:ascii="Arial Narrow" w:eastAsia="Times New Roman" w:hAnsi="Arial Narrow" w:cs="Calibri"/>
          <w:bCs/>
          <w:color w:val="000000"/>
        </w:rPr>
      </w:pPr>
      <w:r w:rsidRPr="00A83D00">
        <w:rPr>
          <w:rFonts w:ascii="Arial Narrow" w:eastAsia="Times New Roman" w:hAnsi="Arial Narrow" w:cs="Calibri"/>
          <w:bCs/>
          <w:color w:val="000000"/>
        </w:rPr>
        <w:t>Creating own configuration Key from IMG</w:t>
      </w:r>
      <w:r w:rsidRPr="00A83D00">
        <w:rPr>
          <w:rFonts w:ascii="Arial Narrow" w:eastAsia="Times New Roman" w:hAnsi="Arial Narrow" w:cs="Calibri"/>
          <w:bCs/>
          <w:color w:val="000000"/>
        </w:rPr>
        <w:sym w:font="Wingdings" w:char="F0E0"/>
      </w:r>
      <w:r w:rsidRPr="00A83D00">
        <w:rPr>
          <w:rFonts w:ascii="Arial Narrow" w:eastAsia="Times New Roman" w:hAnsi="Arial Narrow" w:cs="Calibri"/>
          <w:bCs/>
          <w:color w:val="000000"/>
        </w:rPr>
        <w:t>UI Framework-&gt;Define Configuration Key. Changing Field name, changing input fields to Drop down.</w:t>
      </w:r>
    </w:p>
    <w:p w14:paraId="60C3837A" w14:textId="3642ACA0" w:rsidR="00A83D00" w:rsidRPr="00A83D00" w:rsidRDefault="00A83D00" w:rsidP="00A83D00">
      <w:pPr>
        <w:pStyle w:val="ListParagraph"/>
        <w:numPr>
          <w:ilvl w:val="0"/>
          <w:numId w:val="13"/>
        </w:numPr>
        <w:spacing w:after="0"/>
        <w:rPr>
          <w:rFonts w:ascii="Arial Narrow" w:eastAsia="Times New Roman" w:hAnsi="Arial Narrow" w:cs="Calibri"/>
          <w:bCs/>
          <w:color w:val="000000"/>
        </w:rPr>
      </w:pPr>
      <w:r w:rsidRPr="00A83D00">
        <w:rPr>
          <w:rFonts w:ascii="Arial Narrow" w:eastAsia="Times New Roman" w:hAnsi="Arial Narrow" w:cs="Calibri"/>
          <w:bCs/>
          <w:color w:val="000000"/>
        </w:rPr>
        <w:t>Defining Value Help, Creating Customized skin, Creating Customer Specific Fields, Configured Buttons, Component and Context Node.</w:t>
      </w:r>
    </w:p>
    <w:p w14:paraId="036B687E" w14:textId="64565417" w:rsidR="00A83D00" w:rsidRPr="00A83D00" w:rsidRDefault="00A83D00" w:rsidP="00A83D00">
      <w:pPr>
        <w:pStyle w:val="ListParagraph"/>
        <w:numPr>
          <w:ilvl w:val="0"/>
          <w:numId w:val="13"/>
        </w:numPr>
        <w:spacing w:after="0"/>
        <w:rPr>
          <w:rFonts w:ascii="Arial Narrow" w:eastAsia="Times New Roman" w:hAnsi="Arial Narrow" w:cs="Calibri"/>
          <w:bCs/>
          <w:color w:val="000000"/>
        </w:rPr>
      </w:pPr>
      <w:r w:rsidRPr="00A83D00">
        <w:rPr>
          <w:rFonts w:ascii="Arial Narrow" w:eastAsia="Times New Roman" w:hAnsi="Arial Narrow" w:cs="Calibri"/>
          <w:bCs/>
          <w:color w:val="000000"/>
        </w:rPr>
        <w:t>Easy Enhancement Workbench (EEWB)</w:t>
      </w:r>
      <w:r>
        <w:rPr>
          <w:rFonts w:ascii="Arial Narrow" w:eastAsia="Times New Roman" w:hAnsi="Arial Narrow" w:cs="Calibri"/>
          <w:bCs/>
          <w:color w:val="000000"/>
        </w:rPr>
        <w:t xml:space="preserve">, </w:t>
      </w:r>
      <w:r w:rsidRPr="00A83D00">
        <w:rPr>
          <w:rFonts w:ascii="Arial Narrow" w:eastAsia="Times New Roman" w:hAnsi="Arial Narrow" w:cs="Calibri"/>
          <w:bCs/>
          <w:color w:val="000000"/>
        </w:rPr>
        <w:t>CRM data structure, tables and Function Modules</w:t>
      </w:r>
      <w:r>
        <w:rPr>
          <w:rFonts w:ascii="Arial Narrow" w:eastAsia="Times New Roman" w:hAnsi="Arial Narrow" w:cs="Calibri"/>
          <w:bCs/>
          <w:color w:val="000000"/>
        </w:rPr>
        <w:t xml:space="preserve">, </w:t>
      </w:r>
      <w:r w:rsidRPr="00A83D00">
        <w:rPr>
          <w:rFonts w:ascii="Arial Narrow" w:eastAsia="Times New Roman" w:hAnsi="Arial Narrow" w:cs="Calibri"/>
          <w:bCs/>
          <w:color w:val="000000"/>
        </w:rPr>
        <w:t>Navigation Bar and Transaction Launcher.</w:t>
      </w:r>
    </w:p>
    <w:p w14:paraId="1EEA2F0D" w14:textId="305D1042" w:rsidR="00A83D00" w:rsidRDefault="00A83D00" w:rsidP="00A83D00">
      <w:pPr>
        <w:pStyle w:val="ListParagraph"/>
        <w:numPr>
          <w:ilvl w:val="0"/>
          <w:numId w:val="13"/>
        </w:numPr>
        <w:spacing w:after="0"/>
        <w:rPr>
          <w:rFonts w:ascii="Arial Narrow" w:eastAsia="Times New Roman" w:hAnsi="Arial Narrow" w:cs="Calibri"/>
          <w:bCs/>
          <w:color w:val="000000"/>
        </w:rPr>
      </w:pPr>
      <w:r w:rsidRPr="00A83D00">
        <w:rPr>
          <w:rFonts w:ascii="Arial Narrow" w:eastAsia="Times New Roman" w:hAnsi="Arial Narrow" w:cs="Calibri"/>
          <w:bCs/>
          <w:color w:val="000000"/>
        </w:rPr>
        <w:lastRenderedPageBreak/>
        <w:t>Modification in the Home page (display tasks and request based on specific responsibility), enhanced the class of the corresponding view and the attribute</w:t>
      </w:r>
      <w:r>
        <w:rPr>
          <w:rFonts w:ascii="Arial Narrow" w:eastAsia="Times New Roman" w:hAnsi="Arial Narrow" w:cs="Calibri"/>
          <w:bCs/>
          <w:color w:val="000000"/>
        </w:rPr>
        <w:t xml:space="preserve">, </w:t>
      </w:r>
      <w:r w:rsidR="00CE7578">
        <w:rPr>
          <w:rFonts w:ascii="Arial Narrow" w:eastAsia="Times New Roman" w:hAnsi="Arial Narrow" w:cs="Calibri"/>
          <w:bCs/>
          <w:color w:val="000000"/>
        </w:rPr>
        <w:t>e</w:t>
      </w:r>
      <w:r w:rsidRPr="00A83D00">
        <w:rPr>
          <w:rFonts w:ascii="Arial Narrow" w:eastAsia="Times New Roman" w:hAnsi="Arial Narrow" w:cs="Calibri"/>
          <w:bCs/>
          <w:color w:val="000000"/>
        </w:rPr>
        <w:t>nhanced standard CRM Component, context nodes, views</w:t>
      </w:r>
      <w:r>
        <w:rPr>
          <w:rFonts w:ascii="Arial Narrow" w:eastAsia="Times New Roman" w:hAnsi="Arial Narrow" w:cs="Calibri"/>
          <w:bCs/>
          <w:color w:val="000000"/>
        </w:rPr>
        <w:t xml:space="preserve">, </w:t>
      </w:r>
      <w:r w:rsidRPr="00A83D00">
        <w:rPr>
          <w:rFonts w:ascii="Arial Narrow" w:eastAsia="Times New Roman" w:hAnsi="Arial Narrow" w:cs="Calibri"/>
          <w:bCs/>
          <w:color w:val="000000"/>
        </w:rPr>
        <w:t>Developed Custom search help</w:t>
      </w:r>
      <w:r>
        <w:rPr>
          <w:rFonts w:ascii="Arial Narrow" w:eastAsia="Times New Roman" w:hAnsi="Arial Narrow" w:cs="Calibri"/>
          <w:bCs/>
          <w:color w:val="000000"/>
        </w:rPr>
        <w:t xml:space="preserve">, </w:t>
      </w:r>
      <w:r w:rsidRPr="00A83D00">
        <w:rPr>
          <w:rFonts w:ascii="Arial Narrow" w:eastAsia="Times New Roman" w:hAnsi="Arial Narrow" w:cs="Calibri"/>
          <w:bCs/>
          <w:color w:val="000000"/>
        </w:rPr>
        <w:t xml:space="preserve">Restricted categories in the </w:t>
      </w:r>
      <w:r w:rsidR="00CE7578" w:rsidRPr="00A83D00">
        <w:rPr>
          <w:rFonts w:ascii="Arial Narrow" w:eastAsia="Times New Roman" w:hAnsi="Arial Narrow" w:cs="Calibri"/>
          <w:bCs/>
          <w:color w:val="000000"/>
        </w:rPr>
        <w:t>drop-down</w:t>
      </w:r>
      <w:r w:rsidRPr="00A83D00">
        <w:rPr>
          <w:rFonts w:ascii="Arial Narrow" w:eastAsia="Times New Roman" w:hAnsi="Arial Narrow" w:cs="Calibri"/>
          <w:bCs/>
          <w:color w:val="000000"/>
        </w:rPr>
        <w:t xml:space="preserve"> list box in the service transaction.</w:t>
      </w:r>
    </w:p>
    <w:p w14:paraId="7D458EDC" w14:textId="5124CDDB" w:rsidR="00CE7578" w:rsidRDefault="00CE7578" w:rsidP="00CE7578">
      <w:pPr>
        <w:spacing w:after="0"/>
        <w:rPr>
          <w:rFonts w:ascii="Arial Narrow" w:eastAsia="Times New Roman" w:hAnsi="Arial Narrow" w:cs="Calibri"/>
          <w:bCs/>
          <w:color w:val="000000"/>
        </w:rPr>
      </w:pPr>
    </w:p>
    <w:p w14:paraId="18C8B268" w14:textId="77777777" w:rsidR="00CE7578" w:rsidRPr="00047614" w:rsidRDefault="00CE7578" w:rsidP="00047614">
      <w:pPr>
        <w:spacing w:after="0"/>
        <w:rPr>
          <w:rFonts w:ascii="Arial Narrow" w:eastAsia="Times New Roman" w:hAnsi="Arial Narrow" w:cs="Calibri"/>
          <w:b/>
          <w:bCs/>
          <w:color w:val="000000"/>
        </w:rPr>
      </w:pPr>
      <w:r w:rsidRPr="00047614">
        <w:rPr>
          <w:rFonts w:ascii="Arial Narrow" w:eastAsia="Times New Roman" w:hAnsi="Arial Narrow" w:cs="Calibri"/>
          <w:b/>
          <w:bCs/>
          <w:color w:val="000000"/>
        </w:rPr>
        <w:t>Wipro Technologies</w:t>
      </w:r>
    </w:p>
    <w:p w14:paraId="66710503" w14:textId="3C02089F" w:rsidR="00CE7578" w:rsidRPr="00047614" w:rsidRDefault="00CE7578" w:rsidP="00047614">
      <w:pPr>
        <w:spacing w:after="0"/>
        <w:rPr>
          <w:rFonts w:ascii="Arial Narrow" w:eastAsia="Times New Roman" w:hAnsi="Arial Narrow" w:cs="Calibri"/>
          <w:b/>
          <w:bCs/>
          <w:color w:val="000000"/>
        </w:rPr>
      </w:pPr>
      <w:r w:rsidRPr="00047614">
        <w:rPr>
          <w:rFonts w:ascii="Arial Narrow" w:eastAsia="Times New Roman" w:hAnsi="Arial Narrow" w:cs="Calibri"/>
          <w:b/>
          <w:bCs/>
          <w:color w:val="000000"/>
        </w:rPr>
        <w:t>Sep ‘07 – Jan ’09</w:t>
      </w:r>
    </w:p>
    <w:p w14:paraId="5E23E73B" w14:textId="226AB36D" w:rsidR="00CE7578" w:rsidRPr="00047614" w:rsidRDefault="00CE7578" w:rsidP="00047614">
      <w:pPr>
        <w:spacing w:after="0"/>
        <w:rPr>
          <w:rFonts w:ascii="Arial Narrow" w:eastAsia="Times New Roman" w:hAnsi="Arial Narrow" w:cs="Calibri"/>
          <w:b/>
          <w:bCs/>
          <w:color w:val="000000"/>
        </w:rPr>
      </w:pPr>
      <w:r w:rsidRPr="00047614">
        <w:rPr>
          <w:rFonts w:ascii="Arial Narrow" w:eastAsia="Times New Roman" w:hAnsi="Arial Narrow" w:cs="Calibri"/>
          <w:b/>
          <w:bCs/>
          <w:color w:val="000000"/>
        </w:rPr>
        <w:t>Project: Cardinal Healthcare</w:t>
      </w:r>
    </w:p>
    <w:p w14:paraId="18DA3E00" w14:textId="77777777" w:rsidR="00CE7578" w:rsidRPr="00047614" w:rsidRDefault="00CE7578" w:rsidP="00CE7578">
      <w:pPr>
        <w:spacing w:after="0"/>
        <w:rPr>
          <w:rFonts w:ascii="Arial Narrow" w:eastAsia="Times New Roman" w:hAnsi="Arial Narrow" w:cs="Calibri"/>
          <w:b/>
          <w:bCs/>
          <w:color w:val="000000"/>
        </w:rPr>
      </w:pPr>
      <w:r w:rsidRPr="00047614">
        <w:rPr>
          <w:rFonts w:ascii="Arial Narrow" w:eastAsia="Times New Roman" w:hAnsi="Arial Narrow" w:cs="Calibri"/>
          <w:b/>
          <w:bCs/>
          <w:color w:val="000000"/>
        </w:rPr>
        <w:t>SAP CRM Technical Consultant</w:t>
      </w:r>
    </w:p>
    <w:p w14:paraId="07894DC9" w14:textId="4A22E6A9" w:rsidR="00CE7578" w:rsidRPr="00047614" w:rsidRDefault="00CE7578" w:rsidP="00CE7578">
      <w:pPr>
        <w:spacing w:after="0"/>
        <w:jc w:val="both"/>
        <w:rPr>
          <w:rFonts w:ascii="Book Antiqua" w:hAnsi="Book Antiqua"/>
          <w:b/>
          <w:sz w:val="20"/>
        </w:rPr>
      </w:pPr>
      <w:r w:rsidRPr="00047614">
        <w:rPr>
          <w:rFonts w:ascii="Book Antiqua" w:hAnsi="Book Antiqua"/>
          <w:b/>
          <w:sz w:val="20"/>
        </w:rPr>
        <w:t>Responsibilities</w:t>
      </w:r>
    </w:p>
    <w:p w14:paraId="4EE3D79F" w14:textId="04F719FE" w:rsidR="00D76774" w:rsidRDefault="00CE7578" w:rsidP="00CE7578">
      <w:pPr>
        <w:pStyle w:val="ListParagraph"/>
        <w:numPr>
          <w:ilvl w:val="0"/>
          <w:numId w:val="13"/>
        </w:numPr>
        <w:spacing w:after="0"/>
        <w:rPr>
          <w:rFonts w:ascii="Arial Narrow" w:eastAsia="Times New Roman" w:hAnsi="Arial Narrow" w:cs="Calibri"/>
          <w:bCs/>
          <w:color w:val="000000"/>
        </w:rPr>
      </w:pPr>
      <w:r w:rsidRPr="00CE7578">
        <w:rPr>
          <w:rFonts w:ascii="Arial Narrow" w:eastAsia="Times New Roman" w:hAnsi="Arial Narrow" w:cs="Calibri"/>
          <w:bCs/>
          <w:color w:val="000000"/>
        </w:rPr>
        <w:t>As a team lead</w:t>
      </w:r>
      <w:r w:rsidR="00047614">
        <w:rPr>
          <w:rFonts w:ascii="Arial Narrow" w:eastAsia="Times New Roman" w:hAnsi="Arial Narrow" w:cs="Calibri"/>
          <w:bCs/>
          <w:color w:val="000000"/>
        </w:rPr>
        <w:t xml:space="preserve"> </w:t>
      </w:r>
      <w:r w:rsidRPr="00CE7578">
        <w:rPr>
          <w:rFonts w:ascii="Arial Narrow" w:eastAsia="Times New Roman" w:hAnsi="Arial Narrow" w:cs="Calibri"/>
          <w:bCs/>
          <w:color w:val="000000"/>
        </w:rPr>
        <w:t>(team size- four), involved in key steps of the ASAP methodology</w:t>
      </w:r>
      <w:r w:rsidR="00D76774">
        <w:rPr>
          <w:rFonts w:ascii="Arial Narrow" w:eastAsia="Times New Roman" w:hAnsi="Arial Narrow" w:cs="Calibri"/>
          <w:bCs/>
          <w:color w:val="000000"/>
        </w:rPr>
        <w:t>.</w:t>
      </w:r>
      <w:r w:rsidR="00D76774" w:rsidRPr="00D76774">
        <w:rPr>
          <w:rFonts w:ascii="Arial Narrow" w:eastAsia="Times New Roman" w:hAnsi="Arial Narrow" w:cs="Calibri"/>
          <w:bCs/>
          <w:color w:val="000000"/>
        </w:rPr>
        <w:t xml:space="preserve"> Day-to-day Support activities - handling issues and maintaining response and resolution without any escalations</w:t>
      </w:r>
      <w:r w:rsidR="00D76774" w:rsidRPr="00D76774">
        <w:rPr>
          <w:rFonts w:ascii="Arial Narrow" w:eastAsia="Times New Roman" w:hAnsi="Arial Narrow" w:cs="Calibri"/>
          <w:bCs/>
          <w:color w:val="000000"/>
        </w:rPr>
        <w:br/>
        <w:t>Service Support, Resolved End-user Tickets</w:t>
      </w:r>
      <w:r w:rsidR="00D76774">
        <w:rPr>
          <w:rFonts w:ascii="Arial Narrow" w:eastAsia="Times New Roman" w:hAnsi="Arial Narrow" w:cs="Calibri"/>
          <w:bCs/>
          <w:color w:val="000000"/>
        </w:rPr>
        <w:t>.</w:t>
      </w:r>
    </w:p>
    <w:p w14:paraId="16ACC62B" w14:textId="7C728798" w:rsidR="00D76774" w:rsidRDefault="00D76774" w:rsidP="00CE7578">
      <w:pPr>
        <w:pStyle w:val="ListParagraph"/>
        <w:numPr>
          <w:ilvl w:val="0"/>
          <w:numId w:val="13"/>
        </w:numPr>
        <w:spacing w:after="0"/>
        <w:rPr>
          <w:rFonts w:ascii="Arial Narrow" w:eastAsia="Times New Roman" w:hAnsi="Arial Narrow" w:cs="Calibri"/>
          <w:bCs/>
          <w:color w:val="000000"/>
        </w:rPr>
      </w:pPr>
      <w:r w:rsidRPr="00D76774">
        <w:rPr>
          <w:rFonts w:ascii="Arial Narrow" w:eastAsia="Times New Roman" w:hAnsi="Arial Narrow" w:cs="Calibri"/>
          <w:bCs/>
          <w:color w:val="000000"/>
        </w:rPr>
        <w:t>Primarily responsible for interacting with users on tickets and understanding the nature and scope of the issue and providing resolution</w:t>
      </w:r>
    </w:p>
    <w:p w14:paraId="3979CBF2" w14:textId="7E97E4FC" w:rsidR="00CE7578" w:rsidRPr="00CE7578" w:rsidRDefault="00CE7578" w:rsidP="00CE7578">
      <w:pPr>
        <w:pStyle w:val="ListParagraph"/>
        <w:numPr>
          <w:ilvl w:val="0"/>
          <w:numId w:val="13"/>
        </w:numPr>
        <w:spacing w:after="0"/>
        <w:rPr>
          <w:rFonts w:ascii="Arial Narrow" w:eastAsia="Times New Roman" w:hAnsi="Arial Narrow" w:cs="Calibri"/>
          <w:bCs/>
          <w:color w:val="000000"/>
        </w:rPr>
      </w:pPr>
      <w:r w:rsidRPr="00CE7578">
        <w:rPr>
          <w:rFonts w:ascii="Arial Narrow" w:eastAsia="Times New Roman" w:hAnsi="Arial Narrow" w:cs="Calibri"/>
          <w:bCs/>
          <w:color w:val="000000"/>
        </w:rPr>
        <w:t>Playback sessions, primary and steady state support of extremely critical Sales Force Automation application. Also, supporting Service applications for couple of their Business Units.</w:t>
      </w:r>
      <w:r w:rsidR="00D76774">
        <w:rPr>
          <w:rFonts w:ascii="Arial Narrow" w:eastAsia="Times New Roman" w:hAnsi="Arial Narrow" w:cs="Calibri"/>
          <w:bCs/>
          <w:color w:val="000000"/>
        </w:rPr>
        <w:t xml:space="preserve"> </w:t>
      </w:r>
      <w:r w:rsidRPr="00CE7578">
        <w:rPr>
          <w:rFonts w:ascii="Arial Narrow" w:eastAsia="Times New Roman" w:hAnsi="Arial Narrow" w:cs="Calibri"/>
          <w:bCs/>
          <w:color w:val="000000"/>
        </w:rPr>
        <w:t xml:space="preserve">ICM or Integrated Customer Management is the SAP initiative which covers Marketing, Sales and Service processes. Currently, SFA and Service processes are implemented at Cardinal Health. </w:t>
      </w:r>
    </w:p>
    <w:p w14:paraId="461991EF" w14:textId="6D7317CC" w:rsidR="00CE7578" w:rsidRPr="00CE7578" w:rsidRDefault="00CE7578" w:rsidP="00CE7578">
      <w:pPr>
        <w:pStyle w:val="ListParagraph"/>
        <w:numPr>
          <w:ilvl w:val="0"/>
          <w:numId w:val="13"/>
        </w:numPr>
        <w:spacing w:after="0"/>
        <w:rPr>
          <w:rFonts w:ascii="Arial Narrow" w:eastAsia="Times New Roman" w:hAnsi="Arial Narrow" w:cs="Calibri"/>
          <w:bCs/>
          <w:color w:val="000000"/>
        </w:rPr>
      </w:pPr>
      <w:r w:rsidRPr="00CE7578">
        <w:rPr>
          <w:rFonts w:ascii="Arial Narrow" w:eastAsia="Times New Roman" w:hAnsi="Arial Narrow" w:cs="Calibri"/>
          <w:bCs/>
          <w:color w:val="000000"/>
        </w:rPr>
        <w:t>Implemented SAP NOTE for a Pricing Condition</w:t>
      </w:r>
      <w:r>
        <w:rPr>
          <w:rFonts w:ascii="Arial Narrow" w:eastAsia="Times New Roman" w:hAnsi="Arial Narrow" w:cs="Calibri"/>
          <w:bCs/>
          <w:color w:val="000000"/>
        </w:rPr>
        <w:t xml:space="preserve">, </w:t>
      </w:r>
      <w:r w:rsidRPr="00CE7578">
        <w:rPr>
          <w:rFonts w:ascii="Arial Narrow" w:eastAsia="Times New Roman" w:hAnsi="Arial Narrow" w:cs="Calibri"/>
          <w:bCs/>
          <w:color w:val="000000"/>
        </w:rPr>
        <w:t xml:space="preserve">IDOC Deletion Job Run on regular basis. </w:t>
      </w:r>
    </w:p>
    <w:p w14:paraId="4CC89698" w14:textId="26A2DD15" w:rsidR="00CE7578" w:rsidRDefault="00CE7578" w:rsidP="00CE7578">
      <w:pPr>
        <w:pStyle w:val="ListParagraph"/>
        <w:numPr>
          <w:ilvl w:val="0"/>
          <w:numId w:val="13"/>
        </w:numPr>
        <w:spacing w:after="0"/>
        <w:rPr>
          <w:rFonts w:ascii="Arial Narrow" w:eastAsia="Times New Roman" w:hAnsi="Arial Narrow" w:cs="Calibri"/>
          <w:bCs/>
          <w:color w:val="000000"/>
        </w:rPr>
      </w:pPr>
      <w:r w:rsidRPr="00CE7578">
        <w:rPr>
          <w:rFonts w:ascii="Arial Narrow" w:eastAsia="Times New Roman" w:hAnsi="Arial Narrow" w:cs="Calibri"/>
          <w:bCs/>
          <w:color w:val="000000"/>
        </w:rPr>
        <w:t>Added one item for deal Type Drop down Box through Value Table</w:t>
      </w:r>
      <w:bookmarkStart w:id="0" w:name="smp"/>
      <w:r>
        <w:rPr>
          <w:rFonts w:ascii="Arial Narrow" w:eastAsia="Times New Roman" w:hAnsi="Arial Narrow" w:cs="Calibri"/>
          <w:bCs/>
          <w:color w:val="000000"/>
        </w:rPr>
        <w:t xml:space="preserve">, </w:t>
      </w:r>
      <w:r w:rsidRPr="00CE7578">
        <w:rPr>
          <w:rFonts w:ascii="Arial Narrow" w:eastAsia="Times New Roman" w:hAnsi="Arial Narrow" w:cs="Calibri"/>
          <w:bCs/>
          <w:color w:val="000000"/>
        </w:rPr>
        <w:t>Sales and Marketing Planning</w:t>
      </w:r>
      <w:bookmarkEnd w:id="0"/>
      <w:r>
        <w:rPr>
          <w:rFonts w:ascii="Arial Narrow" w:eastAsia="Times New Roman" w:hAnsi="Arial Narrow" w:cs="Calibri"/>
          <w:bCs/>
          <w:color w:val="000000"/>
        </w:rPr>
        <w:t>, o</w:t>
      </w:r>
      <w:r w:rsidRPr="00CE7578">
        <w:rPr>
          <w:rFonts w:ascii="Arial Narrow" w:eastAsia="Times New Roman" w:hAnsi="Arial Narrow" w:cs="Calibri"/>
          <w:bCs/>
          <w:color w:val="000000"/>
        </w:rPr>
        <w:t>ptimize the efficiency of account management procedures and set up marketing strategy</w:t>
      </w:r>
      <w:r>
        <w:rPr>
          <w:rFonts w:ascii="Arial Narrow" w:eastAsia="Times New Roman" w:hAnsi="Arial Narrow" w:cs="Calibri"/>
          <w:bCs/>
          <w:color w:val="000000"/>
        </w:rPr>
        <w:t>.</w:t>
      </w:r>
    </w:p>
    <w:p w14:paraId="51082B18" w14:textId="02F49A83" w:rsidR="00CE7578" w:rsidRPr="00CE7578" w:rsidRDefault="00CE7578" w:rsidP="00CE7578">
      <w:pPr>
        <w:pStyle w:val="ListParagraph"/>
        <w:numPr>
          <w:ilvl w:val="0"/>
          <w:numId w:val="13"/>
        </w:numPr>
        <w:spacing w:after="0"/>
        <w:rPr>
          <w:rFonts w:ascii="Arial Narrow" w:eastAsia="Times New Roman" w:hAnsi="Arial Narrow" w:cs="Calibri"/>
          <w:bCs/>
          <w:color w:val="000000"/>
        </w:rPr>
      </w:pPr>
      <w:r w:rsidRPr="00047614">
        <w:rPr>
          <w:rFonts w:ascii="Arial Narrow" w:eastAsia="Times New Roman" w:hAnsi="Arial Narrow" w:cs="Calibri"/>
          <w:bCs/>
          <w:color w:val="000000"/>
        </w:rPr>
        <w:t>Data Dictionary: Creation &amp; Maintenance of Tables, Structures &amp; Views, and other dictionary objects.</w:t>
      </w:r>
      <w:r w:rsidR="00047614" w:rsidRPr="00047614">
        <w:rPr>
          <w:rFonts w:ascii="Arial Narrow" w:eastAsia="Times New Roman" w:hAnsi="Arial Narrow" w:cs="Calibri"/>
          <w:bCs/>
          <w:color w:val="000000"/>
        </w:rPr>
        <w:t xml:space="preserve"> </w:t>
      </w:r>
      <w:r w:rsidRPr="00047614">
        <w:rPr>
          <w:rFonts w:ascii="Arial Narrow" w:eastAsia="Times New Roman" w:hAnsi="Arial Narrow" w:cs="Calibri"/>
          <w:bCs/>
          <w:color w:val="000000"/>
        </w:rPr>
        <w:t>Enhancement Techniques - BADIs, Enhancement spots, User Exits, Customer Exits.</w:t>
      </w:r>
      <w:r w:rsidR="00047614" w:rsidRPr="00047614">
        <w:rPr>
          <w:rFonts w:ascii="Arial Narrow" w:eastAsia="Times New Roman" w:hAnsi="Arial Narrow" w:cs="Calibri"/>
          <w:bCs/>
          <w:color w:val="000000"/>
        </w:rPr>
        <w:t xml:space="preserve"> </w:t>
      </w:r>
      <w:r w:rsidRPr="00047614">
        <w:rPr>
          <w:rFonts w:ascii="Arial Narrow" w:eastAsia="Times New Roman" w:hAnsi="Arial Narrow" w:cs="Calibri"/>
          <w:bCs/>
          <w:color w:val="000000"/>
        </w:rPr>
        <w:t>Performance Tools: To improve the performance of Applications using Runtime Analysis, SQL Trace.</w:t>
      </w:r>
      <w:r w:rsidR="00047614" w:rsidRPr="00047614">
        <w:rPr>
          <w:rFonts w:ascii="Arial Narrow" w:eastAsia="Times New Roman" w:hAnsi="Arial Narrow" w:cs="Calibri"/>
          <w:bCs/>
          <w:color w:val="000000"/>
        </w:rPr>
        <w:t xml:space="preserve"> </w:t>
      </w:r>
      <w:r w:rsidRPr="00047614">
        <w:rPr>
          <w:rFonts w:ascii="Arial Narrow" w:eastAsia="Times New Roman" w:hAnsi="Arial Narrow" w:cs="Calibri"/>
          <w:bCs/>
          <w:color w:val="000000"/>
        </w:rPr>
        <w:t>Knowledge on Workflow, LSMW, BAPI, EDI, Source Code Enhancement.</w:t>
      </w:r>
    </w:p>
    <w:p w14:paraId="46462F04" w14:textId="67F8F02B" w:rsidR="00CE7578" w:rsidRDefault="00CE7578" w:rsidP="00CE7578">
      <w:pPr>
        <w:pStyle w:val="BodyText"/>
        <w:ind w:right="86"/>
        <w:rPr>
          <w:rFonts w:ascii="Book Antiqua" w:hAnsi="Book Antiqua"/>
          <w:sz w:val="20"/>
          <w:szCs w:val="22"/>
        </w:rPr>
      </w:pPr>
    </w:p>
    <w:p w14:paraId="279B10DF" w14:textId="77777777" w:rsidR="00696AA2" w:rsidRDefault="00696AA2" w:rsidP="00696AA2">
      <w:pPr>
        <w:spacing w:after="0"/>
        <w:rPr>
          <w:rFonts w:ascii="Book Antiqua" w:hAnsi="Book Antiqua"/>
          <w:sz w:val="20"/>
        </w:rPr>
      </w:pPr>
      <w:r>
        <w:rPr>
          <w:rFonts w:ascii="Book Antiqua" w:hAnsi="Book Antiqua"/>
          <w:b/>
          <w:sz w:val="20"/>
        </w:rPr>
        <w:t>Vision Tech Solution, India</w:t>
      </w:r>
      <w:r>
        <w:rPr>
          <w:rFonts w:ascii="Book Antiqua" w:hAnsi="Book Antiqua"/>
          <w:sz w:val="20"/>
        </w:rPr>
        <w:t xml:space="preserve">                                                                                                      </w:t>
      </w:r>
    </w:p>
    <w:p w14:paraId="4A574A7F" w14:textId="72E71EF2" w:rsidR="00696AA2" w:rsidRPr="005D4476" w:rsidRDefault="00696AA2" w:rsidP="00696AA2">
      <w:pPr>
        <w:spacing w:after="0"/>
        <w:rPr>
          <w:rFonts w:ascii="Book Antiqua" w:hAnsi="Book Antiqua"/>
          <w:sz w:val="20"/>
        </w:rPr>
      </w:pPr>
      <w:r>
        <w:rPr>
          <w:rFonts w:ascii="Book Antiqua" w:hAnsi="Book Antiqua"/>
          <w:b/>
          <w:sz w:val="20"/>
        </w:rPr>
        <w:t xml:space="preserve">Jun '05 – Aug </w:t>
      </w:r>
      <w:r w:rsidRPr="005D4476">
        <w:rPr>
          <w:rFonts w:ascii="Book Antiqua" w:hAnsi="Book Antiqua"/>
          <w:b/>
          <w:sz w:val="20"/>
        </w:rPr>
        <w:t>’0</w:t>
      </w:r>
      <w:r>
        <w:rPr>
          <w:rFonts w:ascii="Book Antiqua" w:hAnsi="Book Antiqua"/>
          <w:b/>
          <w:sz w:val="20"/>
        </w:rPr>
        <w:t>7</w:t>
      </w:r>
    </w:p>
    <w:p w14:paraId="27BC3F1F" w14:textId="77777777" w:rsidR="00696AA2" w:rsidRDefault="00696AA2" w:rsidP="00696AA2">
      <w:pPr>
        <w:spacing w:after="0"/>
        <w:rPr>
          <w:rFonts w:ascii="Book Antiqua" w:hAnsi="Book Antiqua"/>
          <w:sz w:val="20"/>
        </w:rPr>
      </w:pPr>
      <w:r>
        <w:rPr>
          <w:rFonts w:ascii="Book Antiqua" w:hAnsi="Book Antiqua"/>
          <w:sz w:val="20"/>
        </w:rPr>
        <w:t>Software Engineer</w:t>
      </w:r>
    </w:p>
    <w:p w14:paraId="36300CD0" w14:textId="380B6206" w:rsidR="00696AA2" w:rsidRPr="00696AA2" w:rsidRDefault="00696AA2" w:rsidP="00696AA2">
      <w:pPr>
        <w:spacing w:after="0"/>
        <w:rPr>
          <w:rFonts w:ascii="Book Antiqua" w:hAnsi="Book Antiqua"/>
          <w:sz w:val="20"/>
        </w:rPr>
      </w:pPr>
      <w:r w:rsidRPr="00985774">
        <w:rPr>
          <w:rFonts w:ascii="Cambria" w:hAnsi="Cambria"/>
          <w:b/>
          <w:sz w:val="20"/>
        </w:rPr>
        <w:t>WDC</w:t>
      </w:r>
      <w:r>
        <w:rPr>
          <w:rFonts w:ascii="Cambria" w:hAnsi="Cambria"/>
          <w:b/>
          <w:sz w:val="20"/>
        </w:rPr>
        <w:t xml:space="preserve"> – Jan 2007 to Sep 2007</w:t>
      </w:r>
    </w:p>
    <w:p w14:paraId="6C68636C" w14:textId="77777777" w:rsidR="00696AA2" w:rsidRDefault="00696AA2" w:rsidP="00696AA2">
      <w:pPr>
        <w:pStyle w:val="NormalWeb"/>
        <w:shd w:val="clear" w:color="auto" w:fill="FFFFFF"/>
        <w:spacing w:after="0" w:line="236" w:lineRule="atLeast"/>
        <w:jc w:val="both"/>
        <w:rPr>
          <w:rFonts w:ascii="Cambria" w:hAnsi="Cambria"/>
          <w:b/>
          <w:sz w:val="20"/>
        </w:rPr>
      </w:pPr>
      <w:r>
        <w:rPr>
          <w:rFonts w:ascii="Cambria" w:hAnsi="Cambria"/>
          <w:b/>
          <w:sz w:val="20"/>
        </w:rPr>
        <w:t xml:space="preserve">Customer: IBM </w:t>
      </w:r>
      <w:r w:rsidRPr="00985774">
        <w:rPr>
          <w:rFonts w:ascii="Cambria" w:hAnsi="Cambria"/>
          <w:b/>
          <w:sz w:val="20"/>
        </w:rPr>
        <w:tab/>
      </w:r>
    </w:p>
    <w:p w14:paraId="7BBB1A98" w14:textId="77777777" w:rsidR="00696AA2" w:rsidRPr="00DF3BC7" w:rsidRDefault="00696AA2" w:rsidP="00DF3BC7">
      <w:pPr>
        <w:spacing w:after="0"/>
        <w:rPr>
          <w:rFonts w:ascii="Arial Narrow" w:eastAsia="Times New Roman" w:hAnsi="Arial Narrow" w:cs="Calibri"/>
          <w:b/>
          <w:bCs/>
          <w:color w:val="000000"/>
        </w:rPr>
      </w:pPr>
      <w:r w:rsidRPr="00DF3BC7">
        <w:rPr>
          <w:rFonts w:ascii="Arial Narrow" w:eastAsia="Times New Roman" w:hAnsi="Arial Narrow" w:cs="Calibri"/>
          <w:b/>
          <w:bCs/>
          <w:color w:val="000000"/>
        </w:rPr>
        <w:t>Role/Responsibilities: SAP CRM Consultant.</w:t>
      </w:r>
    </w:p>
    <w:p w14:paraId="53F83CDE" w14:textId="77777777" w:rsidR="00696AA2" w:rsidRPr="00DF3BC7" w:rsidRDefault="00696AA2" w:rsidP="00DF3BC7">
      <w:pPr>
        <w:spacing w:after="0"/>
        <w:rPr>
          <w:rFonts w:ascii="Arial Narrow" w:eastAsia="Times New Roman" w:hAnsi="Arial Narrow" w:cs="Calibri"/>
          <w:bCs/>
          <w:color w:val="000000"/>
        </w:rPr>
      </w:pPr>
      <w:r w:rsidRPr="00DF3BC7">
        <w:rPr>
          <w:rFonts w:ascii="Arial Narrow" w:eastAsia="Times New Roman" w:hAnsi="Arial Narrow" w:cs="Calibri"/>
          <w:bCs/>
          <w:color w:val="000000"/>
        </w:rPr>
        <w:t>The Project: IBM’s Application on Demand business provides enterprise applications management and hosting services to clients across various industries and geographies. This SAP system landscape will primarily address following business functionality for IBM Applications on Demand business.</w:t>
      </w:r>
    </w:p>
    <w:p w14:paraId="7543F007" w14:textId="77777777" w:rsidR="00696AA2" w:rsidRPr="00DF3BC7" w:rsidRDefault="00696AA2" w:rsidP="00DF3BC7">
      <w:pPr>
        <w:spacing w:after="0"/>
        <w:rPr>
          <w:rFonts w:ascii="Arial Narrow" w:eastAsia="Times New Roman" w:hAnsi="Arial Narrow" w:cs="Calibri"/>
          <w:bCs/>
          <w:color w:val="000000"/>
        </w:rPr>
      </w:pPr>
      <w:r w:rsidRPr="00DF3BC7">
        <w:rPr>
          <w:rFonts w:ascii="Arial Narrow" w:eastAsia="Times New Roman" w:hAnsi="Arial Narrow" w:cs="Calibri"/>
          <w:bCs/>
          <w:color w:val="000000"/>
        </w:rPr>
        <w:t>Vision Tech Solution – June 2004 to Dec 2006</w:t>
      </w:r>
    </w:p>
    <w:p w14:paraId="4A5C4583" w14:textId="0473DB77" w:rsidR="00696AA2" w:rsidRPr="00D60247" w:rsidRDefault="00696AA2" w:rsidP="00DF3BC7">
      <w:pPr>
        <w:spacing w:after="0"/>
        <w:rPr>
          <w:rFonts w:ascii="Cambria" w:hAnsi="Cambria"/>
          <w:sz w:val="20"/>
        </w:rPr>
      </w:pPr>
      <w:r w:rsidRPr="00DF3BC7">
        <w:rPr>
          <w:rFonts w:ascii="Arial Narrow" w:eastAsia="Times New Roman" w:hAnsi="Arial Narrow" w:cs="Calibri"/>
          <w:bCs/>
          <w:color w:val="000000"/>
        </w:rPr>
        <w:t>Customer: Tega Industries. – Sep ’05 – Dec ‘06</w:t>
      </w:r>
      <w:r w:rsidRPr="00DF3BC7">
        <w:rPr>
          <w:rFonts w:ascii="Arial Narrow" w:eastAsia="Times New Roman" w:hAnsi="Arial Narrow" w:cs="Calibri"/>
          <w:bCs/>
          <w:color w:val="000000"/>
        </w:rPr>
        <w:tab/>
      </w:r>
      <w:r w:rsidRPr="00DF3BC7">
        <w:rPr>
          <w:rFonts w:ascii="Arial Narrow" w:eastAsia="Times New Roman" w:hAnsi="Arial Narrow" w:cs="Calibri"/>
          <w:bCs/>
          <w:color w:val="000000"/>
        </w:rPr>
        <w:tab/>
      </w:r>
      <w:r w:rsidRPr="00D60247">
        <w:rPr>
          <w:rFonts w:ascii="Cambria" w:hAnsi="Cambria"/>
          <w:sz w:val="20"/>
        </w:rPr>
        <w:tab/>
        <w:t xml:space="preserve">             </w:t>
      </w:r>
      <w:r>
        <w:rPr>
          <w:rFonts w:ascii="Cambria" w:hAnsi="Cambria"/>
          <w:sz w:val="20"/>
        </w:rPr>
        <w:t xml:space="preserve">                                             </w:t>
      </w:r>
    </w:p>
    <w:p w14:paraId="50E38DED" w14:textId="77777777" w:rsidR="00696AA2" w:rsidRPr="00E728CB" w:rsidRDefault="00696AA2" w:rsidP="00696AA2">
      <w:pPr>
        <w:pStyle w:val="Heading1"/>
        <w:rPr>
          <w:rFonts w:ascii="Cambria" w:hAnsi="Cambria"/>
          <w:sz w:val="20"/>
        </w:rPr>
      </w:pPr>
      <w:r>
        <w:rPr>
          <w:rFonts w:ascii="Cambria" w:hAnsi="Cambria"/>
          <w:sz w:val="20"/>
        </w:rPr>
        <w:t>Role/Responsibilities: SAP Consultant.</w:t>
      </w:r>
    </w:p>
    <w:p w14:paraId="44C8A70C" w14:textId="31FE70DC" w:rsidR="00696AA2" w:rsidRPr="00696AA2" w:rsidRDefault="00696AA2" w:rsidP="00696AA2">
      <w:pPr>
        <w:pStyle w:val="ListParagraph"/>
        <w:numPr>
          <w:ilvl w:val="0"/>
          <w:numId w:val="13"/>
        </w:numPr>
        <w:spacing w:after="0"/>
        <w:rPr>
          <w:rFonts w:ascii="Arial Narrow" w:eastAsia="Times New Roman" w:hAnsi="Arial Narrow" w:cs="Calibri"/>
          <w:bCs/>
          <w:color w:val="000000"/>
        </w:rPr>
      </w:pPr>
      <w:r w:rsidRPr="00696AA2">
        <w:rPr>
          <w:rFonts w:ascii="Arial Narrow" w:eastAsia="Times New Roman" w:hAnsi="Arial Narrow" w:cs="Calibri"/>
          <w:bCs/>
          <w:color w:val="000000"/>
        </w:rPr>
        <w:t xml:space="preserve">Stock Ledger Report which </w:t>
      </w:r>
      <w:proofErr w:type="gramStart"/>
      <w:r w:rsidRPr="00696AA2">
        <w:rPr>
          <w:rFonts w:ascii="Arial Narrow" w:eastAsia="Times New Roman" w:hAnsi="Arial Narrow" w:cs="Calibri"/>
          <w:bCs/>
          <w:color w:val="000000"/>
        </w:rPr>
        <w:t>give</w:t>
      </w:r>
      <w:proofErr w:type="gramEnd"/>
      <w:r w:rsidRPr="00696AA2">
        <w:rPr>
          <w:rFonts w:ascii="Arial Narrow" w:eastAsia="Times New Roman" w:hAnsi="Arial Narrow" w:cs="Calibri"/>
          <w:bCs/>
          <w:color w:val="000000"/>
        </w:rPr>
        <w:t xml:space="preserve"> information like plant wise stock received value received opening balance and closing balance. The selection screen consists of plant material posting date and storage location.</w:t>
      </w:r>
    </w:p>
    <w:p w14:paraId="60BD4B0D" w14:textId="77777777" w:rsidR="00696AA2" w:rsidRPr="00696AA2" w:rsidRDefault="00696AA2" w:rsidP="00696AA2">
      <w:pPr>
        <w:pStyle w:val="ListParagraph"/>
        <w:numPr>
          <w:ilvl w:val="0"/>
          <w:numId w:val="13"/>
        </w:numPr>
        <w:spacing w:after="0"/>
        <w:rPr>
          <w:rFonts w:ascii="Arial Narrow" w:eastAsia="Times New Roman" w:hAnsi="Arial Narrow" w:cs="Calibri"/>
          <w:bCs/>
          <w:color w:val="000000"/>
        </w:rPr>
      </w:pPr>
      <w:r w:rsidRPr="00696AA2">
        <w:rPr>
          <w:rFonts w:ascii="Arial Narrow" w:eastAsia="Times New Roman" w:hAnsi="Arial Narrow" w:cs="Calibri"/>
          <w:bCs/>
          <w:color w:val="000000"/>
        </w:rPr>
        <w:t>Sales Order Information Report that lists information like sales order no, Item no, material no, Quantity, Quantity unit, Net value, Currency, Sub Total, Grand Total.</w:t>
      </w:r>
    </w:p>
    <w:p w14:paraId="58F52DCD" w14:textId="0492959D" w:rsidR="00696AA2" w:rsidRPr="00696AA2" w:rsidRDefault="00696AA2" w:rsidP="00696AA2">
      <w:pPr>
        <w:pStyle w:val="ListParagraph"/>
        <w:numPr>
          <w:ilvl w:val="0"/>
          <w:numId w:val="13"/>
        </w:numPr>
        <w:spacing w:after="0"/>
        <w:rPr>
          <w:rFonts w:ascii="Arial Narrow" w:eastAsia="Times New Roman" w:hAnsi="Arial Narrow" w:cs="Calibri"/>
          <w:bCs/>
          <w:color w:val="000000"/>
        </w:rPr>
      </w:pPr>
      <w:r w:rsidRPr="00696AA2">
        <w:rPr>
          <w:rFonts w:ascii="Arial Narrow" w:eastAsia="Times New Roman" w:hAnsi="Arial Narrow" w:cs="Calibri"/>
          <w:bCs/>
          <w:color w:val="000000"/>
        </w:rPr>
        <w:t>Reports on Projection System: Displayed summarized dashboard information of all individual physical servers which can be used for creating logical partitioning.</w:t>
      </w:r>
    </w:p>
    <w:p w14:paraId="50EB09E2" w14:textId="77777777" w:rsidR="00696AA2" w:rsidRPr="00696AA2" w:rsidRDefault="00696AA2" w:rsidP="00696AA2">
      <w:pPr>
        <w:pStyle w:val="ListParagraph"/>
        <w:numPr>
          <w:ilvl w:val="0"/>
          <w:numId w:val="13"/>
        </w:numPr>
        <w:spacing w:after="0"/>
        <w:rPr>
          <w:rFonts w:ascii="Arial Narrow" w:eastAsia="Times New Roman" w:hAnsi="Arial Narrow" w:cs="Calibri"/>
          <w:bCs/>
          <w:color w:val="000000"/>
        </w:rPr>
      </w:pPr>
      <w:r w:rsidRPr="00696AA2">
        <w:rPr>
          <w:rFonts w:ascii="Arial Narrow" w:eastAsia="Times New Roman" w:hAnsi="Arial Narrow" w:cs="Calibri"/>
          <w:bCs/>
          <w:color w:val="000000"/>
        </w:rPr>
        <w:lastRenderedPageBreak/>
        <w:t>User Exit - This user exit is developed to assign different Number Range objects plant wise. This User Exit is developed to assign value of sold-to-party field automatically in   transaction VA01.</w:t>
      </w:r>
    </w:p>
    <w:p w14:paraId="63E6F8F8" w14:textId="77777777" w:rsidR="00696AA2" w:rsidRPr="00696AA2" w:rsidRDefault="00696AA2" w:rsidP="00696AA2">
      <w:pPr>
        <w:pStyle w:val="ListParagraph"/>
        <w:numPr>
          <w:ilvl w:val="0"/>
          <w:numId w:val="13"/>
        </w:numPr>
        <w:spacing w:after="0"/>
        <w:rPr>
          <w:rFonts w:ascii="Arial Narrow" w:eastAsia="Times New Roman" w:hAnsi="Arial Narrow" w:cs="Calibri"/>
          <w:bCs/>
          <w:color w:val="000000"/>
        </w:rPr>
      </w:pPr>
      <w:r w:rsidRPr="00696AA2">
        <w:rPr>
          <w:rFonts w:ascii="Arial Narrow" w:eastAsia="Times New Roman" w:hAnsi="Arial Narrow" w:cs="Calibri"/>
          <w:bCs/>
          <w:color w:val="000000"/>
        </w:rPr>
        <w:t>ABAP-HR PROJECTS:</w:t>
      </w:r>
    </w:p>
    <w:p w14:paraId="2EEA2214" w14:textId="6D42F5F0" w:rsidR="00696AA2" w:rsidRPr="00696AA2" w:rsidRDefault="00696AA2" w:rsidP="00696AA2">
      <w:pPr>
        <w:pStyle w:val="ListParagraph"/>
        <w:numPr>
          <w:ilvl w:val="0"/>
          <w:numId w:val="13"/>
        </w:numPr>
        <w:spacing w:after="0"/>
        <w:rPr>
          <w:rFonts w:ascii="Arial Narrow" w:eastAsia="Times New Roman" w:hAnsi="Arial Narrow" w:cs="Calibri"/>
          <w:bCs/>
          <w:color w:val="000000"/>
        </w:rPr>
      </w:pPr>
      <w:r w:rsidRPr="00696AA2">
        <w:rPr>
          <w:rFonts w:ascii="Arial Narrow" w:eastAsia="Times New Roman" w:hAnsi="Arial Narrow" w:cs="Calibri"/>
          <w:bCs/>
          <w:color w:val="000000"/>
        </w:rPr>
        <w:t>Payroll Update: Developed a BDC report based on transaction PA30 (Maintain HR Master Data) where Personal Number, Date, Basic, wage type was uploaded.</w:t>
      </w:r>
    </w:p>
    <w:p w14:paraId="672A26E4" w14:textId="2EB82EBF" w:rsidR="00696AA2" w:rsidRPr="00696AA2" w:rsidRDefault="00696AA2" w:rsidP="00696AA2">
      <w:pPr>
        <w:pStyle w:val="ListParagraph"/>
        <w:numPr>
          <w:ilvl w:val="0"/>
          <w:numId w:val="13"/>
        </w:numPr>
        <w:spacing w:after="0"/>
        <w:rPr>
          <w:rFonts w:ascii="Arial Narrow" w:eastAsia="Times New Roman" w:hAnsi="Arial Narrow" w:cs="Calibri"/>
          <w:bCs/>
          <w:color w:val="000000"/>
        </w:rPr>
      </w:pPr>
      <w:r w:rsidRPr="00696AA2">
        <w:rPr>
          <w:rFonts w:ascii="Arial Narrow" w:eastAsia="Times New Roman" w:hAnsi="Arial Narrow" w:cs="Calibri"/>
          <w:bCs/>
          <w:color w:val="000000"/>
        </w:rPr>
        <w:t xml:space="preserve">BDC: Developed a BDC report with “call Transaction “method to upload the status of PF ID </w:t>
      </w:r>
      <w:proofErr w:type="gramStart"/>
      <w:r w:rsidRPr="00696AA2">
        <w:rPr>
          <w:rFonts w:ascii="Arial Narrow" w:eastAsia="Times New Roman" w:hAnsi="Arial Narrow" w:cs="Calibri"/>
          <w:bCs/>
          <w:color w:val="000000"/>
        </w:rPr>
        <w:t>and  PT</w:t>
      </w:r>
      <w:proofErr w:type="gramEnd"/>
      <w:r w:rsidRPr="00696AA2">
        <w:rPr>
          <w:rFonts w:ascii="Arial Narrow" w:eastAsia="Times New Roman" w:hAnsi="Arial Narrow" w:cs="Calibri"/>
          <w:bCs/>
          <w:color w:val="000000"/>
        </w:rPr>
        <w:t xml:space="preserve"> ID of the employees.( TSTID: Provident Fund Trust and PENID: Pension Trust ID)</w:t>
      </w:r>
    </w:p>
    <w:p w14:paraId="5722D98F" w14:textId="77777777" w:rsidR="00696AA2" w:rsidRPr="00696AA2" w:rsidRDefault="00696AA2" w:rsidP="00696AA2">
      <w:pPr>
        <w:pStyle w:val="ListParagraph"/>
        <w:numPr>
          <w:ilvl w:val="0"/>
          <w:numId w:val="13"/>
        </w:numPr>
        <w:spacing w:after="0"/>
        <w:rPr>
          <w:rFonts w:ascii="Arial Narrow" w:eastAsia="Times New Roman" w:hAnsi="Arial Narrow" w:cs="Calibri"/>
          <w:bCs/>
          <w:color w:val="000000"/>
        </w:rPr>
      </w:pPr>
      <w:r w:rsidRPr="00696AA2">
        <w:rPr>
          <w:rFonts w:ascii="Arial Narrow" w:eastAsia="Times New Roman" w:hAnsi="Arial Narrow" w:cs="Calibri"/>
          <w:bCs/>
          <w:color w:val="000000"/>
        </w:rPr>
        <w:t>Report on Employee Attendance Register: The selection screen consists of Org Unit, Employee Number, Entry Date, Employee Group. The output is Employee Number, Name, Grade, Department, and summary of attendance register.</w:t>
      </w:r>
    </w:p>
    <w:p w14:paraId="1B974214" w14:textId="645A4AE6" w:rsidR="00696AA2" w:rsidRPr="00696AA2" w:rsidRDefault="00696AA2" w:rsidP="00696AA2">
      <w:pPr>
        <w:pStyle w:val="ListParagraph"/>
        <w:numPr>
          <w:ilvl w:val="0"/>
          <w:numId w:val="13"/>
        </w:numPr>
        <w:spacing w:after="0"/>
        <w:rPr>
          <w:rFonts w:ascii="Arial Narrow" w:eastAsia="Times New Roman" w:hAnsi="Arial Narrow" w:cs="Calibri"/>
          <w:bCs/>
          <w:color w:val="000000"/>
        </w:rPr>
      </w:pPr>
      <w:r w:rsidRPr="00696AA2">
        <w:rPr>
          <w:rFonts w:ascii="Arial Narrow" w:eastAsia="Times New Roman" w:hAnsi="Arial Narrow" w:cs="Calibri"/>
          <w:bCs/>
          <w:color w:val="000000"/>
        </w:rPr>
        <w:t xml:space="preserve">User Exit – This user exit was developed to show a </w:t>
      </w:r>
      <w:proofErr w:type="gramStart"/>
      <w:r w:rsidRPr="00696AA2">
        <w:rPr>
          <w:rFonts w:ascii="Arial Narrow" w:eastAsia="Times New Roman" w:hAnsi="Arial Narrow" w:cs="Calibri"/>
          <w:bCs/>
          <w:color w:val="000000"/>
        </w:rPr>
        <w:t>pop up</w:t>
      </w:r>
      <w:proofErr w:type="gramEnd"/>
      <w:r w:rsidRPr="00696AA2">
        <w:rPr>
          <w:rFonts w:ascii="Arial Narrow" w:eastAsia="Times New Roman" w:hAnsi="Arial Narrow" w:cs="Calibri"/>
          <w:bCs/>
          <w:color w:val="000000"/>
        </w:rPr>
        <w:t xml:space="preserve"> window in Code PB 30 Personal Information. Here the FM ‘</w:t>
      </w:r>
      <w:proofErr w:type="spellStart"/>
      <w:r w:rsidRPr="00696AA2">
        <w:rPr>
          <w:rFonts w:ascii="Arial Narrow" w:eastAsia="Times New Roman" w:hAnsi="Arial Narrow" w:cs="Calibri"/>
          <w:bCs/>
          <w:color w:val="000000"/>
        </w:rPr>
        <w:t>popup_to_confirm</w:t>
      </w:r>
      <w:proofErr w:type="spellEnd"/>
      <w:r w:rsidRPr="00696AA2">
        <w:rPr>
          <w:rFonts w:ascii="Arial Narrow" w:eastAsia="Times New Roman" w:hAnsi="Arial Narrow" w:cs="Calibri"/>
          <w:bCs/>
          <w:color w:val="000000"/>
        </w:rPr>
        <w:t>’ was called and the message “Will you see the salary structure” was displayed</w:t>
      </w:r>
      <w:r>
        <w:rPr>
          <w:rFonts w:ascii="Arial Narrow" w:eastAsia="Times New Roman" w:hAnsi="Arial Narrow" w:cs="Calibri"/>
          <w:bCs/>
          <w:color w:val="000000"/>
        </w:rPr>
        <w:t xml:space="preserve">, </w:t>
      </w:r>
      <w:r w:rsidRPr="00696AA2">
        <w:rPr>
          <w:rFonts w:ascii="Arial Narrow" w:eastAsia="Times New Roman" w:hAnsi="Arial Narrow" w:cs="Calibri"/>
          <w:bCs/>
          <w:color w:val="000000"/>
        </w:rPr>
        <w:t>Module Pool on Salary Structure:</w:t>
      </w:r>
    </w:p>
    <w:p w14:paraId="14CEC3AC" w14:textId="77777777" w:rsidR="00696AA2" w:rsidRPr="005D4476" w:rsidRDefault="00696AA2" w:rsidP="00696AA2">
      <w:pPr>
        <w:pStyle w:val="BodyText"/>
        <w:ind w:right="86"/>
        <w:rPr>
          <w:rFonts w:ascii="Book Antiqua" w:hAnsi="Book Antiqua"/>
          <w:sz w:val="20"/>
          <w:szCs w:val="22"/>
        </w:rPr>
      </w:pPr>
      <w:r>
        <w:rPr>
          <w:rFonts w:ascii="Book Antiqua" w:hAnsi="Book Antiqua"/>
          <w:b/>
          <w:bCs/>
          <w:sz w:val="20"/>
          <w:szCs w:val="22"/>
        </w:rPr>
        <w:t xml:space="preserve"> </w:t>
      </w:r>
    </w:p>
    <w:p w14:paraId="5B355F1F" w14:textId="77777777" w:rsidR="00696AA2" w:rsidRPr="005D4476" w:rsidRDefault="00696AA2" w:rsidP="00696AA2">
      <w:pPr>
        <w:pBdr>
          <w:bottom w:val="single" w:sz="6" w:space="1" w:color="auto"/>
        </w:pBdr>
        <w:jc w:val="both"/>
        <w:rPr>
          <w:rFonts w:ascii="Book Antiqua" w:hAnsi="Book Antiqua"/>
          <w:sz w:val="20"/>
        </w:rPr>
      </w:pPr>
    </w:p>
    <w:p w14:paraId="298F0699" w14:textId="77777777" w:rsidR="00696AA2" w:rsidRPr="005D4476" w:rsidRDefault="00696AA2" w:rsidP="00696AA2">
      <w:pPr>
        <w:jc w:val="both"/>
        <w:rPr>
          <w:rFonts w:ascii="Book Antiqua" w:hAnsi="Book Antiqua"/>
          <w:b/>
          <w:sz w:val="20"/>
        </w:rPr>
      </w:pPr>
    </w:p>
    <w:p w14:paraId="65E2D602" w14:textId="3934248C" w:rsidR="00696AA2" w:rsidRPr="00DF3BC7" w:rsidRDefault="00696AA2" w:rsidP="00DF3BC7">
      <w:pPr>
        <w:spacing w:after="0"/>
        <w:rPr>
          <w:rFonts w:ascii="Arial Narrow" w:eastAsia="Times New Roman" w:hAnsi="Arial Narrow" w:cs="Calibri"/>
          <w:bCs/>
          <w:color w:val="000000"/>
        </w:rPr>
      </w:pPr>
      <w:r w:rsidRPr="00DF3BC7">
        <w:rPr>
          <w:rFonts w:ascii="Arial Narrow" w:eastAsia="Times New Roman" w:hAnsi="Arial Narrow" w:cs="Calibri"/>
          <w:bCs/>
          <w:color w:val="000000"/>
        </w:rPr>
        <w:t>Educational Qualification:</w:t>
      </w:r>
    </w:p>
    <w:p w14:paraId="06712026" w14:textId="77777777" w:rsidR="00696AA2" w:rsidRPr="00DF3BC7" w:rsidRDefault="00696AA2" w:rsidP="00DF3BC7">
      <w:pPr>
        <w:spacing w:after="0"/>
        <w:rPr>
          <w:rFonts w:ascii="Arial Narrow" w:eastAsia="Times New Roman" w:hAnsi="Arial Narrow" w:cs="Calibri"/>
          <w:b/>
          <w:bCs/>
          <w:color w:val="000000"/>
        </w:rPr>
      </w:pPr>
      <w:r w:rsidRPr="00DF3BC7">
        <w:rPr>
          <w:rFonts w:ascii="Arial Narrow" w:eastAsia="Times New Roman" w:hAnsi="Arial Narrow" w:cs="Calibri"/>
          <w:b/>
          <w:bCs/>
          <w:color w:val="000000"/>
        </w:rPr>
        <w:t>B.Tech. in Information Technology, May 2005.</w:t>
      </w:r>
    </w:p>
    <w:p w14:paraId="3CEB0E7F" w14:textId="77777777" w:rsidR="00696AA2" w:rsidRPr="005D4476" w:rsidRDefault="00696AA2" w:rsidP="00696AA2">
      <w:pPr>
        <w:rPr>
          <w:rFonts w:ascii="Book Antiqua" w:hAnsi="Book Antiqua"/>
          <w:sz w:val="20"/>
        </w:rPr>
      </w:pPr>
    </w:p>
    <w:p w14:paraId="2097FCEC" w14:textId="77777777" w:rsidR="00696AA2" w:rsidRPr="005D4476" w:rsidRDefault="00696AA2" w:rsidP="00696AA2">
      <w:pPr>
        <w:rPr>
          <w:rFonts w:ascii="Book Antiqua" w:hAnsi="Book Antiqua"/>
          <w:sz w:val="20"/>
        </w:rPr>
      </w:pPr>
    </w:p>
    <w:p w14:paraId="01CEBAF6" w14:textId="77777777" w:rsidR="00696AA2" w:rsidRPr="005D4476" w:rsidRDefault="00696AA2" w:rsidP="00696AA2">
      <w:pPr>
        <w:ind w:left="720"/>
        <w:jc w:val="both"/>
        <w:rPr>
          <w:rFonts w:ascii="Book Antiqua" w:hAnsi="Book Antiqua"/>
          <w:sz w:val="20"/>
        </w:rPr>
      </w:pPr>
    </w:p>
    <w:p w14:paraId="54227E62" w14:textId="77777777" w:rsidR="00696AA2" w:rsidRPr="005D4476" w:rsidRDefault="00696AA2" w:rsidP="00CE7578">
      <w:pPr>
        <w:pStyle w:val="BodyText"/>
        <w:ind w:right="86"/>
        <w:rPr>
          <w:rFonts w:ascii="Book Antiqua" w:hAnsi="Book Antiqua"/>
          <w:sz w:val="20"/>
          <w:szCs w:val="22"/>
        </w:rPr>
      </w:pPr>
    </w:p>
    <w:p w14:paraId="0BFA34CF" w14:textId="77777777" w:rsidR="00CE7578" w:rsidRPr="00CE7578" w:rsidRDefault="00CE7578" w:rsidP="00CE7578">
      <w:pPr>
        <w:spacing w:after="0"/>
        <w:rPr>
          <w:rFonts w:ascii="Arial Narrow" w:eastAsia="Times New Roman" w:hAnsi="Arial Narrow" w:cs="Calibri"/>
          <w:bCs/>
          <w:color w:val="000000"/>
        </w:rPr>
      </w:pPr>
    </w:p>
    <w:p w14:paraId="45120B29" w14:textId="77777777" w:rsidR="00A83D00" w:rsidRPr="00A83D00" w:rsidRDefault="00A83D00" w:rsidP="00A83D00">
      <w:pPr>
        <w:spacing w:after="0"/>
        <w:rPr>
          <w:rFonts w:ascii="Arial Narrow" w:eastAsia="Times New Roman" w:hAnsi="Arial Narrow" w:cs="Calibri"/>
          <w:bCs/>
          <w:color w:val="000000"/>
        </w:rPr>
      </w:pPr>
    </w:p>
    <w:p w14:paraId="12DFD51F" w14:textId="77777777" w:rsidR="00BA1C5A" w:rsidRPr="00BA1C5A" w:rsidRDefault="00BA1C5A" w:rsidP="00BA1C5A">
      <w:pPr>
        <w:spacing w:after="0"/>
        <w:rPr>
          <w:rFonts w:ascii="Arial Narrow" w:eastAsia="Times New Roman" w:hAnsi="Arial Narrow" w:cs="Calibri"/>
          <w:bCs/>
          <w:color w:val="000000"/>
        </w:rPr>
      </w:pPr>
    </w:p>
    <w:p w14:paraId="30BCC014" w14:textId="77777777" w:rsidR="00422CD5" w:rsidRPr="005D4476" w:rsidRDefault="00422CD5" w:rsidP="00422CD5">
      <w:pPr>
        <w:ind w:left="720"/>
        <w:jc w:val="both"/>
        <w:rPr>
          <w:rFonts w:ascii="Book Antiqua" w:hAnsi="Book Antiqua"/>
          <w:sz w:val="20"/>
        </w:rPr>
      </w:pPr>
    </w:p>
    <w:p w14:paraId="367616E6" w14:textId="77777777" w:rsidR="00422CD5" w:rsidRPr="00422CD5" w:rsidRDefault="00422CD5" w:rsidP="00422CD5">
      <w:pPr>
        <w:pStyle w:val="ListParagraph"/>
        <w:spacing w:after="0"/>
        <w:rPr>
          <w:rFonts w:ascii="Arial Narrow" w:eastAsia="Times New Roman" w:hAnsi="Arial Narrow" w:cs="Calibri"/>
          <w:bCs/>
          <w:color w:val="000000"/>
        </w:rPr>
      </w:pPr>
    </w:p>
    <w:p w14:paraId="6B297EA0" w14:textId="5622CDE9" w:rsidR="00A8736C" w:rsidRPr="00422CD5" w:rsidRDefault="00466FC7" w:rsidP="00422CD5">
      <w:pPr>
        <w:pStyle w:val="ListParagraph"/>
        <w:spacing w:after="0"/>
        <w:rPr>
          <w:rFonts w:ascii="Arial Narrow" w:eastAsia="Times New Roman" w:hAnsi="Arial Narrow" w:cs="Calibri"/>
          <w:bCs/>
          <w:color w:val="000000"/>
        </w:rPr>
      </w:pPr>
      <w:r>
        <w:rPr>
          <w:rFonts w:ascii="Arial Narrow" w:eastAsia="Times New Roman" w:hAnsi="Arial Narrow" w:cs="Calibri"/>
          <w:bCs/>
          <w:color w:val="000000"/>
        </w:rPr>
        <w:t xml:space="preserve"> </w:t>
      </w:r>
    </w:p>
    <w:p w14:paraId="31EB9F49" w14:textId="77777777" w:rsidR="00A8736C" w:rsidRPr="005D4476" w:rsidRDefault="00A8736C" w:rsidP="00A8736C">
      <w:pPr>
        <w:tabs>
          <w:tab w:val="left" w:pos="720"/>
        </w:tabs>
        <w:suppressAutoHyphens/>
        <w:rPr>
          <w:rFonts w:ascii="Book Antiqua" w:hAnsi="Book Antiqua"/>
          <w:sz w:val="20"/>
        </w:rPr>
      </w:pPr>
    </w:p>
    <w:p w14:paraId="1486CECD" w14:textId="77777777" w:rsidR="00A8736C" w:rsidRPr="00A8736C" w:rsidRDefault="00A8736C" w:rsidP="00A8736C">
      <w:pPr>
        <w:spacing w:after="0"/>
        <w:rPr>
          <w:rFonts w:ascii="Arial Narrow" w:eastAsia="Times New Roman" w:hAnsi="Arial Narrow" w:cs="Calibri"/>
          <w:bCs/>
          <w:color w:val="000000"/>
        </w:rPr>
      </w:pPr>
    </w:p>
    <w:p w14:paraId="5BE28484" w14:textId="77777777" w:rsidR="00E913DF" w:rsidRPr="00E913DF" w:rsidRDefault="00E913DF" w:rsidP="0008460C">
      <w:pPr>
        <w:spacing w:after="0"/>
        <w:rPr>
          <w:rFonts w:ascii="Cambria" w:hAnsi="Cambria"/>
          <w:sz w:val="20"/>
        </w:rPr>
      </w:pPr>
    </w:p>
    <w:p w14:paraId="490E523B" w14:textId="77777777" w:rsidR="00E913DF" w:rsidRPr="007C391E" w:rsidRDefault="00E913DF" w:rsidP="00E913DF">
      <w:pPr>
        <w:pStyle w:val="ListParagraph"/>
        <w:rPr>
          <w:rFonts w:ascii="Cambria" w:hAnsi="Cambria"/>
          <w:sz w:val="20"/>
        </w:rPr>
      </w:pPr>
    </w:p>
    <w:p w14:paraId="0CEA43D9" w14:textId="77777777" w:rsidR="00540C88" w:rsidRPr="00540C88" w:rsidRDefault="00540C88" w:rsidP="007C391E">
      <w:pPr>
        <w:pStyle w:val="ListParagraph"/>
        <w:rPr>
          <w:rFonts w:ascii="Book Antiqua" w:hAnsi="Book Antiqua"/>
          <w:b/>
        </w:rPr>
      </w:pPr>
    </w:p>
    <w:p w14:paraId="58C8D66B" w14:textId="77777777" w:rsidR="00540C88" w:rsidRPr="00540C88" w:rsidRDefault="00540C88" w:rsidP="00540C88">
      <w:pPr>
        <w:spacing w:after="0"/>
        <w:rPr>
          <w:rFonts w:ascii="Arial Narrow" w:hAnsi="Arial Narrow"/>
          <w:sz w:val="20"/>
        </w:rPr>
      </w:pPr>
    </w:p>
    <w:p w14:paraId="317381F7" w14:textId="77777777" w:rsidR="004C2F5C" w:rsidRPr="00540C88" w:rsidRDefault="004C2F5C" w:rsidP="004C2F5C">
      <w:pPr>
        <w:spacing w:after="240"/>
        <w:rPr>
          <w:rFonts w:ascii="Arial Narrow" w:hAnsi="Arial Narrow"/>
          <w:sz w:val="20"/>
        </w:rPr>
      </w:pPr>
    </w:p>
    <w:p w14:paraId="69BBDE06" w14:textId="77777777" w:rsidR="00F43356" w:rsidRPr="00F43356" w:rsidRDefault="00F43356" w:rsidP="004C2F5C">
      <w:pPr>
        <w:spacing w:after="240"/>
        <w:rPr>
          <w:rFonts w:ascii="Arial Narrow" w:eastAsia="Times New Roman" w:hAnsi="Arial Narrow" w:cs="Calibri"/>
          <w:bCs/>
          <w:color w:val="000000"/>
        </w:rPr>
      </w:pPr>
    </w:p>
    <w:sectPr w:rsidR="00F43356" w:rsidRPr="00F433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0F658E" w14:textId="77777777" w:rsidR="000D1B1F" w:rsidRDefault="000D1B1F" w:rsidP="00A8736C">
      <w:pPr>
        <w:spacing w:after="0" w:line="240" w:lineRule="auto"/>
      </w:pPr>
      <w:r>
        <w:separator/>
      </w:r>
    </w:p>
  </w:endnote>
  <w:endnote w:type="continuationSeparator" w:id="0">
    <w:p w14:paraId="7D1FAA2B" w14:textId="77777777" w:rsidR="000D1B1F" w:rsidRDefault="000D1B1F" w:rsidP="00A87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9A83FB" w14:textId="77777777" w:rsidR="000D1B1F" w:rsidRDefault="000D1B1F" w:rsidP="00A8736C">
      <w:pPr>
        <w:spacing w:after="0" w:line="240" w:lineRule="auto"/>
      </w:pPr>
      <w:r>
        <w:separator/>
      </w:r>
    </w:p>
  </w:footnote>
  <w:footnote w:type="continuationSeparator" w:id="0">
    <w:p w14:paraId="2868559D" w14:textId="77777777" w:rsidR="000D1B1F" w:rsidRDefault="000D1B1F" w:rsidP="00A873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7"/>
    <w:multiLevelType w:val="singleLevel"/>
    <w:tmpl w:val="00000007"/>
    <w:name w:val="WW8Num14"/>
    <w:lvl w:ilvl="0">
      <w:start w:val="1"/>
      <w:numFmt w:val="bullet"/>
      <w:lvlText w:val=""/>
      <w:lvlJc w:val="left"/>
      <w:pPr>
        <w:tabs>
          <w:tab w:val="num" w:pos="720"/>
        </w:tabs>
        <w:ind w:left="720" w:hanging="360"/>
      </w:pPr>
      <w:rPr>
        <w:rFonts w:ascii="Symbol" w:hAnsi="Symbol"/>
      </w:rPr>
    </w:lvl>
  </w:abstractNum>
  <w:abstractNum w:abstractNumId="1" w15:restartNumberingAfterBreak="0">
    <w:nsid w:val="09802B34"/>
    <w:multiLevelType w:val="hybridMultilevel"/>
    <w:tmpl w:val="2A4E7B8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5A342C"/>
    <w:multiLevelType w:val="hybridMultilevel"/>
    <w:tmpl w:val="52B2F8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5493E"/>
    <w:multiLevelType w:val="hybridMultilevel"/>
    <w:tmpl w:val="40707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57275"/>
    <w:multiLevelType w:val="hybridMultilevel"/>
    <w:tmpl w:val="910ABF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41CE2"/>
    <w:multiLevelType w:val="multilevel"/>
    <w:tmpl w:val="6B1C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FB49BF"/>
    <w:multiLevelType w:val="hybridMultilevel"/>
    <w:tmpl w:val="B298FA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A93CA5"/>
    <w:multiLevelType w:val="hybridMultilevel"/>
    <w:tmpl w:val="7D7435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C55E31"/>
    <w:multiLevelType w:val="hybridMultilevel"/>
    <w:tmpl w:val="80A49C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527998"/>
    <w:multiLevelType w:val="hybridMultilevel"/>
    <w:tmpl w:val="7BAE3CB2"/>
    <w:lvl w:ilvl="0" w:tplc="E7A40C12">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DC55D6"/>
    <w:multiLevelType w:val="hybridMultilevel"/>
    <w:tmpl w:val="8FD444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843CB6"/>
    <w:multiLevelType w:val="hybridMultilevel"/>
    <w:tmpl w:val="8F74D5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4B2AB6"/>
    <w:multiLevelType w:val="multilevel"/>
    <w:tmpl w:val="7CA8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7D64DF"/>
    <w:multiLevelType w:val="hybridMultilevel"/>
    <w:tmpl w:val="067C0F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BB41CE"/>
    <w:multiLevelType w:val="hybridMultilevel"/>
    <w:tmpl w:val="D0549D80"/>
    <w:lvl w:ilvl="0" w:tplc="04090001">
      <w:start w:val="1"/>
      <w:numFmt w:val="bullet"/>
      <w:lvlText w:val=""/>
      <w:lvlJc w:val="left"/>
      <w:pPr>
        <w:ind w:left="720" w:hanging="360"/>
      </w:pPr>
      <w:rPr>
        <w:rFonts w:ascii="Symbol" w:hAnsi="Symbol" w:hint="default"/>
      </w:rPr>
    </w:lvl>
    <w:lvl w:ilvl="1" w:tplc="BC6AA3CE">
      <w:numFmt w:val="bullet"/>
      <w:lvlText w:val="·"/>
      <w:lvlJc w:val="left"/>
      <w:pPr>
        <w:ind w:left="1530" w:hanging="450"/>
      </w:pPr>
      <w:rPr>
        <w:rFonts w:ascii="Cambria" w:eastAsia="Times New Roman" w:hAnsi="Cambri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356994"/>
    <w:multiLevelType w:val="hybridMultilevel"/>
    <w:tmpl w:val="2068A3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F74CD7"/>
    <w:multiLevelType w:val="hybridMultilevel"/>
    <w:tmpl w:val="2DC2E7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BA26C6"/>
    <w:multiLevelType w:val="hybridMultilevel"/>
    <w:tmpl w:val="DA489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E64D5D"/>
    <w:multiLevelType w:val="hybridMultilevel"/>
    <w:tmpl w:val="540A91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C25E26"/>
    <w:multiLevelType w:val="hybridMultilevel"/>
    <w:tmpl w:val="5E1CB5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754A26"/>
    <w:multiLevelType w:val="hybridMultilevel"/>
    <w:tmpl w:val="8D766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746419"/>
    <w:multiLevelType w:val="hybridMultilevel"/>
    <w:tmpl w:val="9D509C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D30FE0"/>
    <w:multiLevelType w:val="hybridMultilevel"/>
    <w:tmpl w:val="70C0EB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E10266"/>
    <w:multiLevelType w:val="hybridMultilevel"/>
    <w:tmpl w:val="670A86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577041"/>
    <w:multiLevelType w:val="multilevel"/>
    <w:tmpl w:val="9D28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C56F83"/>
    <w:multiLevelType w:val="hybridMultilevel"/>
    <w:tmpl w:val="819CD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993250"/>
    <w:multiLevelType w:val="hybridMultilevel"/>
    <w:tmpl w:val="87707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7953007">
    <w:abstractNumId w:val="5"/>
  </w:num>
  <w:num w:numId="2" w16cid:durableId="1200554129">
    <w:abstractNumId w:val="19"/>
  </w:num>
  <w:num w:numId="3" w16cid:durableId="811866119">
    <w:abstractNumId w:val="15"/>
  </w:num>
  <w:num w:numId="4" w16cid:durableId="905384841">
    <w:abstractNumId w:val="18"/>
  </w:num>
  <w:num w:numId="5" w16cid:durableId="1331788473">
    <w:abstractNumId w:val="11"/>
  </w:num>
  <w:num w:numId="6" w16cid:durableId="1470243786">
    <w:abstractNumId w:val="1"/>
  </w:num>
  <w:num w:numId="7" w16cid:durableId="1653677576">
    <w:abstractNumId w:val="23"/>
  </w:num>
  <w:num w:numId="8" w16cid:durableId="12730924">
    <w:abstractNumId w:val="17"/>
  </w:num>
  <w:num w:numId="9" w16cid:durableId="814562958">
    <w:abstractNumId w:val="3"/>
  </w:num>
  <w:num w:numId="10" w16cid:durableId="681663842">
    <w:abstractNumId w:val="8"/>
  </w:num>
  <w:num w:numId="11" w16cid:durableId="775368397">
    <w:abstractNumId w:val="21"/>
  </w:num>
  <w:num w:numId="12" w16cid:durableId="811950631">
    <w:abstractNumId w:val="2"/>
  </w:num>
  <w:num w:numId="13" w16cid:durableId="1269044855">
    <w:abstractNumId w:val="22"/>
  </w:num>
  <w:num w:numId="14" w16cid:durableId="1475638897">
    <w:abstractNumId w:val="10"/>
  </w:num>
  <w:num w:numId="15" w16cid:durableId="1841463288">
    <w:abstractNumId w:val="16"/>
  </w:num>
  <w:num w:numId="16" w16cid:durableId="1243757460">
    <w:abstractNumId w:val="13"/>
  </w:num>
  <w:num w:numId="17" w16cid:durableId="557861422">
    <w:abstractNumId w:val="20"/>
  </w:num>
  <w:num w:numId="18" w16cid:durableId="1194419570">
    <w:abstractNumId w:val="14"/>
  </w:num>
  <w:num w:numId="19" w16cid:durableId="83769996">
    <w:abstractNumId w:val="9"/>
  </w:num>
  <w:num w:numId="20" w16cid:durableId="1761172679">
    <w:abstractNumId w:val="6"/>
  </w:num>
  <w:num w:numId="21" w16cid:durableId="1192718417">
    <w:abstractNumId w:val="26"/>
  </w:num>
  <w:num w:numId="22" w16cid:durableId="1515460362">
    <w:abstractNumId w:val="25"/>
  </w:num>
  <w:num w:numId="23" w16cid:durableId="1146893956">
    <w:abstractNumId w:val="7"/>
  </w:num>
  <w:num w:numId="24" w16cid:durableId="698237992">
    <w:abstractNumId w:val="0"/>
  </w:num>
  <w:num w:numId="25" w16cid:durableId="1830099161">
    <w:abstractNumId w:val="4"/>
  </w:num>
  <w:num w:numId="26" w16cid:durableId="1830635974">
    <w:abstractNumId w:val="24"/>
  </w:num>
  <w:num w:numId="27" w16cid:durableId="3149897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FC3"/>
    <w:rsid w:val="00047614"/>
    <w:rsid w:val="00074990"/>
    <w:rsid w:val="0008460C"/>
    <w:rsid w:val="000857D1"/>
    <w:rsid w:val="000D1B1F"/>
    <w:rsid w:val="000D2830"/>
    <w:rsid w:val="000E4770"/>
    <w:rsid w:val="00165FC3"/>
    <w:rsid w:val="00183BD6"/>
    <w:rsid w:val="001920FC"/>
    <w:rsid w:val="001B2777"/>
    <w:rsid w:val="003C4CD8"/>
    <w:rsid w:val="00422CD5"/>
    <w:rsid w:val="00427676"/>
    <w:rsid w:val="00466FC7"/>
    <w:rsid w:val="00473793"/>
    <w:rsid w:val="00484FBD"/>
    <w:rsid w:val="004A6621"/>
    <w:rsid w:val="004C2F5C"/>
    <w:rsid w:val="004D0265"/>
    <w:rsid w:val="00540C88"/>
    <w:rsid w:val="0059221A"/>
    <w:rsid w:val="005D0ABB"/>
    <w:rsid w:val="00695BE1"/>
    <w:rsid w:val="00696AA2"/>
    <w:rsid w:val="006A718E"/>
    <w:rsid w:val="006F3177"/>
    <w:rsid w:val="006F63D8"/>
    <w:rsid w:val="0075443F"/>
    <w:rsid w:val="007A41DF"/>
    <w:rsid w:val="007C391E"/>
    <w:rsid w:val="00825D95"/>
    <w:rsid w:val="00832CBF"/>
    <w:rsid w:val="008A1EB2"/>
    <w:rsid w:val="009238C2"/>
    <w:rsid w:val="00960589"/>
    <w:rsid w:val="00993D9B"/>
    <w:rsid w:val="009C01DD"/>
    <w:rsid w:val="009C5783"/>
    <w:rsid w:val="009E66BD"/>
    <w:rsid w:val="00A076B3"/>
    <w:rsid w:val="00A60F0D"/>
    <w:rsid w:val="00A83D00"/>
    <w:rsid w:val="00A8736C"/>
    <w:rsid w:val="00AC2EB0"/>
    <w:rsid w:val="00AE1C05"/>
    <w:rsid w:val="00AF5B5C"/>
    <w:rsid w:val="00B110C4"/>
    <w:rsid w:val="00B171B5"/>
    <w:rsid w:val="00BA1C5A"/>
    <w:rsid w:val="00C00013"/>
    <w:rsid w:val="00C33BFC"/>
    <w:rsid w:val="00CA3C53"/>
    <w:rsid w:val="00CE7578"/>
    <w:rsid w:val="00D019ED"/>
    <w:rsid w:val="00D76774"/>
    <w:rsid w:val="00D94738"/>
    <w:rsid w:val="00DC2E38"/>
    <w:rsid w:val="00DD3197"/>
    <w:rsid w:val="00DF3BC7"/>
    <w:rsid w:val="00E46CA2"/>
    <w:rsid w:val="00E67E71"/>
    <w:rsid w:val="00E913DF"/>
    <w:rsid w:val="00E94344"/>
    <w:rsid w:val="00EA52C4"/>
    <w:rsid w:val="00EC272E"/>
    <w:rsid w:val="00EF60FB"/>
    <w:rsid w:val="00F41DF7"/>
    <w:rsid w:val="00F43356"/>
    <w:rsid w:val="00F72EB6"/>
    <w:rsid w:val="00FA3EB4"/>
    <w:rsid w:val="00FB3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542A3"/>
  <w15:chartTrackingRefBased/>
  <w15:docId w15:val="{15132FE3-266B-4EE3-8852-A1D61B8A1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96AA2"/>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F43356"/>
    <w:pPr>
      <w:keepNext/>
      <w:spacing w:after="0" w:line="240" w:lineRule="auto"/>
      <w:outlineLvl w:val="1"/>
    </w:pPr>
    <w:rPr>
      <w:rFonts w:ascii="Verdana" w:eastAsia="Times New Roman" w:hAnsi="Verdana" w:cs="Times New Roman"/>
      <w:b/>
      <w:bCs/>
      <w:sz w:val="18"/>
      <w:szCs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5FC3"/>
    <w:pPr>
      <w:ind w:left="720"/>
      <w:contextualSpacing/>
    </w:pPr>
  </w:style>
  <w:style w:type="character" w:customStyle="1" w:styleId="rezemp-highlightedfield-highlightedterm">
    <w:name w:val="rezemp-highlightedfield-highlightedterm"/>
    <w:basedOn w:val="DefaultParagraphFont"/>
    <w:rsid w:val="00165FC3"/>
  </w:style>
  <w:style w:type="character" w:styleId="Strong">
    <w:name w:val="Strong"/>
    <w:basedOn w:val="DefaultParagraphFont"/>
    <w:uiPriority w:val="22"/>
    <w:qFormat/>
    <w:rsid w:val="00D019ED"/>
    <w:rPr>
      <w:b/>
      <w:bCs/>
    </w:rPr>
  </w:style>
  <w:style w:type="table" w:styleId="TableGrid">
    <w:name w:val="Table Grid"/>
    <w:basedOn w:val="TableNormal"/>
    <w:uiPriority w:val="39"/>
    <w:rsid w:val="005922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F43356"/>
    <w:rPr>
      <w:rFonts w:ascii="Verdana" w:eastAsia="Times New Roman" w:hAnsi="Verdana" w:cs="Times New Roman"/>
      <w:b/>
      <w:bCs/>
      <w:sz w:val="18"/>
      <w:szCs w:val="24"/>
      <w:u w:val="single"/>
    </w:rPr>
  </w:style>
  <w:style w:type="paragraph" w:styleId="Header">
    <w:name w:val="header"/>
    <w:basedOn w:val="Normal"/>
    <w:link w:val="HeaderChar"/>
    <w:uiPriority w:val="99"/>
    <w:unhideWhenUsed/>
    <w:rsid w:val="00A873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36C"/>
  </w:style>
  <w:style w:type="paragraph" w:styleId="Footer">
    <w:name w:val="footer"/>
    <w:basedOn w:val="Normal"/>
    <w:link w:val="FooterChar"/>
    <w:uiPriority w:val="99"/>
    <w:unhideWhenUsed/>
    <w:rsid w:val="00A873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36C"/>
  </w:style>
  <w:style w:type="paragraph" w:styleId="BodyTextIndent2">
    <w:name w:val="Body Text Indent 2"/>
    <w:basedOn w:val="Normal"/>
    <w:link w:val="BodyTextIndent2Char"/>
    <w:rsid w:val="00422CD5"/>
    <w:pPr>
      <w:spacing w:after="0" w:line="240" w:lineRule="auto"/>
      <w:ind w:firstLine="720"/>
    </w:pPr>
    <w:rPr>
      <w:rFonts w:ascii="Palatino Linotype" w:eastAsia="Times New Roman" w:hAnsi="Palatino Linotype" w:cs="Times New Roman"/>
      <w:i/>
      <w:iCs/>
      <w:sz w:val="18"/>
      <w:szCs w:val="24"/>
    </w:rPr>
  </w:style>
  <w:style w:type="character" w:customStyle="1" w:styleId="BodyTextIndent2Char">
    <w:name w:val="Body Text Indent 2 Char"/>
    <w:basedOn w:val="DefaultParagraphFont"/>
    <w:link w:val="BodyTextIndent2"/>
    <w:rsid w:val="00422CD5"/>
    <w:rPr>
      <w:rFonts w:ascii="Palatino Linotype" w:eastAsia="Times New Roman" w:hAnsi="Palatino Linotype" w:cs="Times New Roman"/>
      <w:i/>
      <w:iCs/>
      <w:sz w:val="18"/>
      <w:szCs w:val="24"/>
    </w:rPr>
  </w:style>
  <w:style w:type="paragraph" w:styleId="BodyText">
    <w:name w:val="Body Text"/>
    <w:basedOn w:val="Normal"/>
    <w:link w:val="BodyTextChar"/>
    <w:rsid w:val="00CE7578"/>
    <w:pPr>
      <w:spacing w:after="120" w:line="240" w:lineRule="auto"/>
    </w:pPr>
    <w:rPr>
      <w:rFonts w:ascii="Verdana" w:eastAsia="Times New Roman" w:hAnsi="Verdana" w:cs="Times New Roman"/>
      <w:sz w:val="18"/>
      <w:szCs w:val="24"/>
      <w:lang w:val="x-none" w:eastAsia="x-none"/>
    </w:rPr>
  </w:style>
  <w:style w:type="character" w:customStyle="1" w:styleId="BodyTextChar">
    <w:name w:val="Body Text Char"/>
    <w:basedOn w:val="DefaultParagraphFont"/>
    <w:link w:val="BodyText"/>
    <w:rsid w:val="00CE7578"/>
    <w:rPr>
      <w:rFonts w:ascii="Verdana" w:eastAsia="Times New Roman" w:hAnsi="Verdana" w:cs="Times New Roman"/>
      <w:sz w:val="18"/>
      <w:szCs w:val="24"/>
      <w:lang w:val="x-none" w:eastAsia="x-none"/>
    </w:rPr>
  </w:style>
  <w:style w:type="character" w:customStyle="1" w:styleId="Heading1Char">
    <w:name w:val="Heading 1 Char"/>
    <w:basedOn w:val="DefaultParagraphFont"/>
    <w:link w:val="Heading1"/>
    <w:rsid w:val="00696AA2"/>
    <w:rPr>
      <w:rFonts w:ascii="Arial" w:eastAsia="Times New Roman" w:hAnsi="Arial" w:cs="Arial"/>
      <w:b/>
      <w:bCs/>
      <w:kern w:val="32"/>
      <w:sz w:val="32"/>
      <w:szCs w:val="32"/>
    </w:rPr>
  </w:style>
  <w:style w:type="paragraph" w:styleId="NormalWeb">
    <w:name w:val="Normal (Web)"/>
    <w:basedOn w:val="Normal"/>
    <w:uiPriority w:val="99"/>
    <w:rsid w:val="00696AA2"/>
    <w:pPr>
      <w:spacing w:before="100" w:after="100" w:line="240" w:lineRule="auto"/>
    </w:pPr>
    <w:rPr>
      <w:rFonts w:ascii="Times New Roman" w:eastAsia="Times New Roman" w:hAnsi="Times New Roman" w:cs="Times New Roman"/>
      <w:sz w:val="24"/>
      <w:szCs w:val="20"/>
    </w:rPr>
  </w:style>
  <w:style w:type="character" w:customStyle="1" w:styleId="hl">
    <w:name w:val="hl"/>
    <w:basedOn w:val="DefaultParagraphFont"/>
    <w:rsid w:val="00074990"/>
  </w:style>
  <w:style w:type="character" w:customStyle="1" w:styleId="white-space-pre">
    <w:name w:val="white-space-pre"/>
    <w:basedOn w:val="DefaultParagraphFont"/>
    <w:rsid w:val="006F6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20082">
      <w:bodyDiv w:val="1"/>
      <w:marLeft w:val="0"/>
      <w:marRight w:val="0"/>
      <w:marTop w:val="0"/>
      <w:marBottom w:val="0"/>
      <w:divBdr>
        <w:top w:val="none" w:sz="0" w:space="0" w:color="auto"/>
        <w:left w:val="none" w:sz="0" w:space="0" w:color="auto"/>
        <w:bottom w:val="none" w:sz="0" w:space="0" w:color="auto"/>
        <w:right w:val="none" w:sz="0" w:space="0" w:color="auto"/>
      </w:divBdr>
    </w:div>
    <w:div w:id="78214668">
      <w:bodyDiv w:val="1"/>
      <w:marLeft w:val="0"/>
      <w:marRight w:val="0"/>
      <w:marTop w:val="0"/>
      <w:marBottom w:val="0"/>
      <w:divBdr>
        <w:top w:val="none" w:sz="0" w:space="0" w:color="auto"/>
        <w:left w:val="none" w:sz="0" w:space="0" w:color="auto"/>
        <w:bottom w:val="none" w:sz="0" w:space="0" w:color="auto"/>
        <w:right w:val="none" w:sz="0" w:space="0" w:color="auto"/>
      </w:divBdr>
    </w:div>
    <w:div w:id="185021271">
      <w:bodyDiv w:val="1"/>
      <w:marLeft w:val="0"/>
      <w:marRight w:val="0"/>
      <w:marTop w:val="0"/>
      <w:marBottom w:val="0"/>
      <w:divBdr>
        <w:top w:val="none" w:sz="0" w:space="0" w:color="auto"/>
        <w:left w:val="none" w:sz="0" w:space="0" w:color="auto"/>
        <w:bottom w:val="none" w:sz="0" w:space="0" w:color="auto"/>
        <w:right w:val="none" w:sz="0" w:space="0" w:color="auto"/>
      </w:divBdr>
    </w:div>
    <w:div w:id="521826444">
      <w:bodyDiv w:val="1"/>
      <w:marLeft w:val="0"/>
      <w:marRight w:val="0"/>
      <w:marTop w:val="0"/>
      <w:marBottom w:val="0"/>
      <w:divBdr>
        <w:top w:val="none" w:sz="0" w:space="0" w:color="auto"/>
        <w:left w:val="none" w:sz="0" w:space="0" w:color="auto"/>
        <w:bottom w:val="none" w:sz="0" w:space="0" w:color="auto"/>
        <w:right w:val="none" w:sz="0" w:space="0" w:color="auto"/>
      </w:divBdr>
    </w:div>
    <w:div w:id="615909206">
      <w:bodyDiv w:val="1"/>
      <w:marLeft w:val="0"/>
      <w:marRight w:val="0"/>
      <w:marTop w:val="0"/>
      <w:marBottom w:val="0"/>
      <w:divBdr>
        <w:top w:val="none" w:sz="0" w:space="0" w:color="auto"/>
        <w:left w:val="none" w:sz="0" w:space="0" w:color="auto"/>
        <w:bottom w:val="none" w:sz="0" w:space="0" w:color="auto"/>
        <w:right w:val="none" w:sz="0" w:space="0" w:color="auto"/>
      </w:divBdr>
    </w:div>
    <w:div w:id="641740472">
      <w:bodyDiv w:val="1"/>
      <w:marLeft w:val="0"/>
      <w:marRight w:val="0"/>
      <w:marTop w:val="0"/>
      <w:marBottom w:val="0"/>
      <w:divBdr>
        <w:top w:val="none" w:sz="0" w:space="0" w:color="auto"/>
        <w:left w:val="none" w:sz="0" w:space="0" w:color="auto"/>
        <w:bottom w:val="none" w:sz="0" w:space="0" w:color="auto"/>
        <w:right w:val="none" w:sz="0" w:space="0" w:color="auto"/>
      </w:divBdr>
    </w:div>
    <w:div w:id="695617087">
      <w:bodyDiv w:val="1"/>
      <w:marLeft w:val="0"/>
      <w:marRight w:val="0"/>
      <w:marTop w:val="0"/>
      <w:marBottom w:val="0"/>
      <w:divBdr>
        <w:top w:val="none" w:sz="0" w:space="0" w:color="auto"/>
        <w:left w:val="none" w:sz="0" w:space="0" w:color="auto"/>
        <w:bottom w:val="none" w:sz="0" w:space="0" w:color="auto"/>
        <w:right w:val="none" w:sz="0" w:space="0" w:color="auto"/>
      </w:divBdr>
    </w:div>
    <w:div w:id="749035936">
      <w:bodyDiv w:val="1"/>
      <w:marLeft w:val="0"/>
      <w:marRight w:val="0"/>
      <w:marTop w:val="0"/>
      <w:marBottom w:val="0"/>
      <w:divBdr>
        <w:top w:val="none" w:sz="0" w:space="0" w:color="auto"/>
        <w:left w:val="none" w:sz="0" w:space="0" w:color="auto"/>
        <w:bottom w:val="none" w:sz="0" w:space="0" w:color="auto"/>
        <w:right w:val="none" w:sz="0" w:space="0" w:color="auto"/>
      </w:divBdr>
    </w:div>
    <w:div w:id="997537502">
      <w:bodyDiv w:val="1"/>
      <w:marLeft w:val="0"/>
      <w:marRight w:val="0"/>
      <w:marTop w:val="0"/>
      <w:marBottom w:val="0"/>
      <w:divBdr>
        <w:top w:val="none" w:sz="0" w:space="0" w:color="auto"/>
        <w:left w:val="none" w:sz="0" w:space="0" w:color="auto"/>
        <w:bottom w:val="none" w:sz="0" w:space="0" w:color="auto"/>
        <w:right w:val="none" w:sz="0" w:space="0" w:color="auto"/>
      </w:divBdr>
    </w:div>
    <w:div w:id="1228687223">
      <w:bodyDiv w:val="1"/>
      <w:marLeft w:val="0"/>
      <w:marRight w:val="0"/>
      <w:marTop w:val="0"/>
      <w:marBottom w:val="0"/>
      <w:divBdr>
        <w:top w:val="none" w:sz="0" w:space="0" w:color="auto"/>
        <w:left w:val="none" w:sz="0" w:space="0" w:color="auto"/>
        <w:bottom w:val="none" w:sz="0" w:space="0" w:color="auto"/>
        <w:right w:val="none" w:sz="0" w:space="0" w:color="auto"/>
      </w:divBdr>
    </w:div>
    <w:div w:id="1233079973">
      <w:bodyDiv w:val="1"/>
      <w:marLeft w:val="0"/>
      <w:marRight w:val="0"/>
      <w:marTop w:val="0"/>
      <w:marBottom w:val="0"/>
      <w:divBdr>
        <w:top w:val="none" w:sz="0" w:space="0" w:color="auto"/>
        <w:left w:val="none" w:sz="0" w:space="0" w:color="auto"/>
        <w:bottom w:val="none" w:sz="0" w:space="0" w:color="auto"/>
        <w:right w:val="none" w:sz="0" w:space="0" w:color="auto"/>
      </w:divBdr>
    </w:div>
    <w:div w:id="1708021367">
      <w:bodyDiv w:val="1"/>
      <w:marLeft w:val="0"/>
      <w:marRight w:val="0"/>
      <w:marTop w:val="0"/>
      <w:marBottom w:val="0"/>
      <w:divBdr>
        <w:top w:val="none" w:sz="0" w:space="0" w:color="auto"/>
        <w:left w:val="none" w:sz="0" w:space="0" w:color="auto"/>
        <w:bottom w:val="none" w:sz="0" w:space="0" w:color="auto"/>
        <w:right w:val="none" w:sz="0" w:space="0" w:color="auto"/>
      </w:divBdr>
    </w:div>
    <w:div w:id="1855880801">
      <w:bodyDiv w:val="1"/>
      <w:marLeft w:val="0"/>
      <w:marRight w:val="0"/>
      <w:marTop w:val="0"/>
      <w:marBottom w:val="0"/>
      <w:divBdr>
        <w:top w:val="none" w:sz="0" w:space="0" w:color="auto"/>
        <w:left w:val="none" w:sz="0" w:space="0" w:color="auto"/>
        <w:bottom w:val="none" w:sz="0" w:space="0" w:color="auto"/>
        <w:right w:val="none" w:sz="0" w:space="0" w:color="auto"/>
      </w:divBdr>
    </w:div>
    <w:div w:id="2018968223">
      <w:bodyDiv w:val="1"/>
      <w:marLeft w:val="0"/>
      <w:marRight w:val="0"/>
      <w:marTop w:val="0"/>
      <w:marBottom w:val="0"/>
      <w:divBdr>
        <w:top w:val="none" w:sz="0" w:space="0" w:color="auto"/>
        <w:left w:val="none" w:sz="0" w:space="0" w:color="auto"/>
        <w:bottom w:val="none" w:sz="0" w:space="0" w:color="auto"/>
        <w:right w:val="none" w:sz="0" w:space="0" w:color="auto"/>
      </w:divBdr>
    </w:div>
    <w:div w:id="210687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ultinational_corporation" TargetMode="External"/><Relationship Id="rId13" Type="http://schemas.openxmlformats.org/officeDocument/2006/relationships/hyperlink" Target="http://en.wikipedia.org/wiki/Barrel_%28unit%29" TargetMode="External"/><Relationship Id="rId3" Type="http://schemas.openxmlformats.org/officeDocument/2006/relationships/settings" Target="settings.xml"/><Relationship Id="rId7" Type="http://schemas.openxmlformats.org/officeDocument/2006/relationships/hyperlink" Target="https://help.sap.com/saphelp_crm70/helpdata/en/46/41d8c4cf955e40e10000000a11466f/content.htm" TargetMode="External"/><Relationship Id="rId12" Type="http://schemas.openxmlformats.org/officeDocument/2006/relationships/hyperlink" Target="http://en.wikipedia.org/wiki/Oil_reserv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Sunnyvale,_California"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n.wikipedia.org/wiki/Data_management" TargetMode="External"/><Relationship Id="rId4" Type="http://schemas.openxmlformats.org/officeDocument/2006/relationships/webSettings" Target="webSettings.xml"/><Relationship Id="rId9" Type="http://schemas.openxmlformats.org/officeDocument/2006/relationships/hyperlink" Target="https://en.wikipedia.org/wiki/Data_storage_device" TargetMode="External"/><Relationship Id="rId14" Type="http://schemas.openxmlformats.org/officeDocument/2006/relationships/hyperlink" Target="http://en.wikipedia.org/wiki/Dhahr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4340</Words>
  <Characters>24740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Mithun Mandal (MAS)</dc:creator>
  <cp:keywords/>
  <dc:description/>
  <cp:lastModifiedBy>Mithun Mandal</cp:lastModifiedBy>
  <cp:revision>3</cp:revision>
  <dcterms:created xsi:type="dcterms:W3CDTF">2024-12-16T04:22:00Z</dcterms:created>
  <dcterms:modified xsi:type="dcterms:W3CDTF">2024-12-16T04:23:00Z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2022-03-25T12:47:04Z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14907701-e70f-45b5-910f-ebce36a327d8</vt:lpwstr>
  </property>
  <property fmtid="{D5CDD505-2E9C-101B-9397-08002B2CF9AE}" pid="8" name="MSIP_Label_ced06422-c515-4a4e-a1f2-e6a0c0200eae_ContentBits">
    <vt:lpwstr>0</vt:lpwstr>
  </property>
</Properties>
</file>