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" w:after="0"/>
        <w:rPr>
          <w:color w:val="1F1F1F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2260600</wp:posOffset>
            </wp:positionH>
            <wp:positionV relativeFrom="paragraph">
              <wp:posOffset>-2540</wp:posOffset>
            </wp:positionV>
            <wp:extent cx="1557655" cy="3190875"/>
            <wp:effectExtent l="0" t="0" r="0" b="0"/>
            <wp:wrapNone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5765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p>
      <w:pPr>
        <w:pStyle w:val="Heading1"/>
        <w:rPr>
          <w:color w:val="1F1F1F"/>
        </w:rPr>
      </w:pPr>
      <w:r>
        <w:rPr/>
      </w:r>
    </w:p>
    <w:tbl>
      <w:tblPr>
        <w:tblW w:w="9010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71"/>
        <w:gridCol w:w="4539"/>
      </w:tblGrid>
      <w:tr>
        <w:trPr/>
        <w:tc>
          <w:tcPr>
            <w:tcW w:w="4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Candidate's Full Legal Name (as it appears on PAN)Vishal Nikam</w:t>
            </w:r>
          </w:p>
        </w:tc>
        <w:tc>
          <w:tcPr>
            <w:tcW w:w="453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Sai Krishna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Supplier Name (Registered Name)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People-prime Worlwide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Worked for CG previously? (IF yes share CG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Employee ID/GGID required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No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JOB Posting ID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CGEMJP00337007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Contact No (10 Digit No)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spacing w:lineRule="auto" w:line="276" w:before="81" w:after="0"/>
              <w:ind w:left="4" w:right="5" w:hanging="0"/>
              <w:jc w:val="left"/>
              <w:rPr>
                <w:rFonts w:ascii="Liberation Sans" w:hAnsi="Liberation Sans" w:eastAsia="Roboto Bk" w:cs="Roboto Bk"/>
                <w:b w:val="false"/>
                <w:b w:val="false"/>
                <w:bCs w:val="false"/>
                <w:color w:val="000000"/>
                <w:spacing w:val="-4"/>
                <w:w w:val="80"/>
                <w:sz w:val="22"/>
                <w:szCs w:val="22"/>
                <w:shd w:fill="auto" w:val="clear"/>
                <w:lang w:val="en-US" w:eastAsia="en-US" w:bidi="ar-SA"/>
              </w:rPr>
            </w:pPr>
            <w:r>
              <w:rPr>
                <w:rFonts w:eastAsia="Roboto Bk" w:cs="Roboto Bk" w:ascii="Liberation Sans" w:hAnsi="Liberation Sans"/>
                <w:b w:val="false"/>
                <w:bCs w:val="false"/>
                <w:color w:val="000000"/>
                <w:spacing w:val="-2"/>
                <w:w w:val="80"/>
                <w:sz w:val="22"/>
                <w:szCs w:val="22"/>
                <w:shd w:fill="auto" w:val="clear"/>
                <w:lang w:val="en-US" w:eastAsia="en-US" w:bidi="ar-SA"/>
              </w:rPr>
              <w:t>6281493485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Email ID</w:t>
            </w:r>
          </w:p>
        </w:tc>
        <w:tc>
          <w:tcPr>
            <w:tcW w:w="45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331" w:leader="none"/>
              </w:tabs>
              <w:spacing w:lineRule="auto" w:line="276" w:before="81" w:after="0"/>
              <w:ind w:left="4" w:right="5" w:hanging="0"/>
              <w:jc w:val="left"/>
              <w:rPr/>
            </w:pPr>
            <w:hyperlink r:id="rId3">
              <w:r>
                <w:rPr>
                  <w:rFonts w:eastAsia="Roboto Bk" w:cs="Roboto Bk" w:ascii="Liberation Sans" w:hAnsi="Liberation Sans"/>
                  <w:b w:val="false"/>
                  <w:bCs w:val="false"/>
                  <w:color w:val="000000"/>
                  <w:spacing w:val="-2"/>
                  <w:w w:val="80"/>
                  <w:sz w:val="22"/>
                  <w:szCs w:val="22"/>
                  <w:u w:val="single" w:color="0000FF"/>
                  <w:shd w:fill="auto" w:val="clear"/>
                  <w:lang w:val="en-US" w:eastAsia="en-US" w:bidi="ar-SA"/>
                </w:rPr>
                <w:t>saikrish1016@gmail.com</w:t>
              </w:r>
            </w:hyperlink>
            <w:r>
              <w:rPr>
                <w:rStyle w:val="InternetLink"/>
                <w:rFonts w:eastAsia="Roboto Bk" w:cs="Roboto Bk" w:ascii="Liberation Sans" w:hAnsi="Liberation Sans"/>
                <w:b w:val="false"/>
                <w:bCs w:val="false"/>
                <w:color w:val="000000"/>
                <w:spacing w:val="74"/>
                <w:w w:val="80"/>
                <w:sz w:val="22"/>
                <w:szCs w:val="22"/>
                <w:u w:val="single" w:color="0000FF"/>
                <w:shd w:fill="auto" w:val="clear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Job Location (Work Location)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br/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Pune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Notice Period (Immediate/ Notice to Serve)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Immediate Joiner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Highest Education (Regular or Distance)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B. E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Employment Detail – Last 2 yrs Working period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(Payroll Company)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7801" w:leader="none"/>
              </w:tabs>
              <w:spacing w:lineRule="auto" w:line="276" w:before="162" w:after="0"/>
              <w:ind w:left="72" w:right="643" w:hanging="0"/>
              <w:jc w:val="left"/>
              <w:rPr>
                <w:rFonts w:ascii="Liberation Sans" w:hAnsi="Liberation Sans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Ernst &amp; Young (</w:t>
            </w:r>
            <w:r>
              <w:rPr>
                <w:rFonts w:ascii="Liberation Sans" w:hAnsi="Liberation Sans"/>
                <w:b/>
                <w:bCs w:val="false"/>
                <w:color w:val="000000"/>
                <w:sz w:val="22"/>
                <w:szCs w:val="22"/>
                <w:shd w:fill="auto" w:val="clear"/>
              </w:rPr>
              <w:t>EY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),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College &amp; University Full Name -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spacing w:before="17" w:after="0"/>
              <w:ind w:left="72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</w:rPr>
              <w:t>JNTU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</w:rPr>
              <w:t>Anantapur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</w:rPr>
              <w:t>University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pacing w:val="60"/>
                <w:w w:val="150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Mandatory Skills &amp; Experience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(quick checklist – verify each skill, years of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experience)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Guidewire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-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3.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6Years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“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Secondary” Skills &amp; Experience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Gosu/JAVA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–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3.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6Years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Key Remarks (Supplier Comment)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Candidate Good at Communication Skill. He has relevant experience of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5.1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years.</w:t>
            </w:r>
          </w:p>
        </w:tc>
      </w:tr>
    </w:tbl>
    <w:p>
      <w:pPr>
        <w:pStyle w:val="Heading1"/>
        <w:rPr/>
      </w:pPr>
      <w:r>
        <w:br w:type="page"/>
      </w:r>
      <w:r>
        <w:rPr>
          <w:color w:val="1F1F1F"/>
        </w:rPr>
        <w:t xml:space="preserve">SAI </w:t>
      </w:r>
      <w:r>
        <w:rPr>
          <w:color w:val="1F1F1F"/>
          <w:spacing w:val="-2"/>
        </w:rPr>
        <w:t>KRISHNA</w:t>
      </w:r>
    </w:p>
    <w:p>
      <w:pPr>
        <w:pStyle w:val="Heading2"/>
        <w:rPr/>
      </w:pPr>
      <w:r>
        <w:rPr>
          <w:color w:val="2B4B7D"/>
        </w:rPr>
        <w:t>Guidewire</w:t>
      </w:r>
      <w:r>
        <w:rPr>
          <w:color w:val="2B4B7D"/>
          <w:spacing w:val="-9"/>
        </w:rPr>
        <w:t xml:space="preserve"> </w:t>
      </w:r>
      <w:r>
        <w:rPr>
          <w:color w:val="2B4B7D"/>
        </w:rPr>
        <w:t>PolicyCenter</w:t>
      </w:r>
      <w:r>
        <w:rPr>
          <w:color w:val="2B4B7D"/>
          <w:spacing w:val="-9"/>
        </w:rPr>
        <w:t xml:space="preserve"> </w:t>
      </w:r>
      <w:r>
        <w:rPr>
          <w:color w:val="2B4B7D"/>
          <w:spacing w:val="-2"/>
        </w:rPr>
        <w:t>Developer</w:t>
      </w:r>
    </w:p>
    <w:p>
      <w:pPr>
        <w:pStyle w:val="Normal"/>
        <w:spacing w:before="81" w:after="0"/>
        <w:ind w:left="4" w:right="5" w:hanging="0"/>
        <w:jc w:val="center"/>
        <w:rPr>
          <w:sz w:val="20"/>
        </w:rPr>
      </w:pPr>
      <w:r>
        <w:rPr>
          <w:sz w:val="20"/>
        </w:rPr>
        <w:t>Email:</w:t>
      </w:r>
      <w:r>
        <w:rPr>
          <w:spacing w:val="-6"/>
          <w:sz w:val="20"/>
        </w:rPr>
        <w:t xml:space="preserve"> </w:t>
      </w:r>
      <w:hyperlink r:id="rId4">
        <w:r>
          <w:rPr>
            <w:sz w:val="20"/>
          </w:rPr>
          <w:t>saikrish1016@gmail.com</w:t>
        </w:r>
      </w:hyperlink>
      <w:r>
        <w:rPr>
          <w:spacing w:val="74"/>
          <w:sz w:val="20"/>
        </w:rPr>
        <w:t xml:space="preserve"> </w:t>
      </w:r>
      <w:r>
        <w:rPr>
          <w:sz w:val="20"/>
        </w:rPr>
        <w:t>|</w:t>
      </w:r>
      <w:r>
        <w:rPr>
          <w:spacing w:val="76"/>
          <w:sz w:val="20"/>
        </w:rPr>
        <w:t xml:space="preserve"> </w:t>
      </w:r>
      <w:r>
        <w:rPr>
          <w:sz w:val="20"/>
        </w:rPr>
        <w:t>Phone:</w:t>
      </w:r>
      <w:r>
        <w:rPr>
          <w:spacing w:val="-6"/>
          <w:sz w:val="20"/>
        </w:rPr>
        <w:t xml:space="preserve"> </w:t>
      </w:r>
      <w:r>
        <w:rPr>
          <w:sz w:val="20"/>
        </w:rPr>
        <w:t>+91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6281493485</w:t>
      </w:r>
    </w:p>
    <w:p>
      <w:pPr>
        <w:pStyle w:val="Heading3"/>
        <w:spacing w:before="239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713105</wp:posOffset>
                </wp:positionH>
                <wp:positionV relativeFrom="paragraph">
                  <wp:posOffset>347345</wp:posOffset>
                </wp:positionV>
                <wp:extent cx="6347460" cy="9525"/>
                <wp:effectExtent l="0" t="0" r="0" b="0"/>
                <wp:wrapTopAndBottom/>
                <wp:docPr id="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5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7460" h="9525">
                              <a:moveTo>
                                <a:pt x="634720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47206" y="9144"/>
                              </a:lnTo>
                              <a:lnTo>
                                <a:pt x="6347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b7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B4B7D"/>
        </w:rPr>
        <w:t>PROFESSIONAL</w:t>
      </w:r>
      <w:r>
        <w:rPr>
          <w:color w:val="2B4B7D"/>
          <w:spacing w:val="-8"/>
        </w:rPr>
        <w:t xml:space="preserve"> </w:t>
      </w:r>
      <w:r>
        <w:rPr>
          <w:color w:val="2B4B7D"/>
          <w:spacing w:val="-2"/>
        </w:rPr>
        <w:t>SUMMARY</w:t>
      </w:r>
    </w:p>
    <w:p>
      <w:pPr>
        <w:pStyle w:val="TextBody"/>
        <w:spacing w:before="102" w:after="0"/>
        <w:ind w:left="72" w:right="161" w:hanging="0"/>
        <w:jc w:val="both"/>
        <w:rPr/>
      </w:pPr>
      <w:r>
        <w:rPr/>
        <w:t>I</w:t>
      </w:r>
      <w:r>
        <w:rPr>
          <w:spacing w:val="-2"/>
        </w:rPr>
        <w:t xml:space="preserve"> </w:t>
      </w:r>
      <w:r>
        <w:rPr/>
        <w:t>have</w:t>
      </w:r>
      <w:r>
        <w:rPr>
          <w:spacing w:val="-3"/>
        </w:rPr>
        <w:t xml:space="preserve"> </w:t>
      </w:r>
      <w:r>
        <w:rPr/>
        <w:t>technical</w:t>
      </w:r>
      <w:r>
        <w:rPr>
          <w:spacing w:val="-3"/>
        </w:rPr>
        <w:t xml:space="preserve"> </w:t>
      </w:r>
      <w:r>
        <w:rPr/>
        <w:t>Experience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Guidewire</w:t>
      </w:r>
      <w:r>
        <w:rPr>
          <w:spacing w:val="-4"/>
        </w:rPr>
        <w:t xml:space="preserve"> </w:t>
      </w:r>
      <w:r>
        <w:rPr/>
        <w:t>PolicyCenter</w:t>
      </w:r>
      <w:r>
        <w:rPr>
          <w:spacing w:val="-3"/>
        </w:rPr>
        <w:t xml:space="preserve"> </w:t>
      </w:r>
      <w:r>
        <w:rPr/>
        <w:t>Developer</w:t>
      </w:r>
      <w:r>
        <w:rPr>
          <w:spacing w:val="-2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5.1</w:t>
      </w:r>
      <w:r>
        <w:rPr>
          <w:spacing w:val="-4"/>
        </w:rPr>
        <w:t xml:space="preserve"> </w:t>
      </w:r>
      <w:r>
        <w:rPr/>
        <w:t>years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experience,</w:t>
      </w:r>
      <w:r>
        <w:rPr>
          <w:spacing w:val="-2"/>
        </w:rPr>
        <w:t xml:space="preserve"> </w:t>
      </w:r>
      <w:r>
        <w:rPr/>
        <w:t>including</w:t>
      </w:r>
      <w:r>
        <w:rPr>
          <w:spacing w:val="-3"/>
        </w:rPr>
        <w:t xml:space="preserve"> </w:t>
      </w:r>
      <w:r>
        <w:rPr/>
        <w:t>3.6</w:t>
      </w:r>
      <w:r>
        <w:rPr>
          <w:spacing w:val="-2"/>
        </w:rPr>
        <w:t xml:space="preserve"> </w:t>
      </w:r>
      <w:r>
        <w:rPr/>
        <w:t>years of specialized</w:t>
      </w:r>
      <w:r>
        <w:rPr>
          <w:spacing w:val="-1"/>
        </w:rPr>
        <w:t xml:space="preserve"> </w:t>
      </w:r>
      <w:r>
        <w:rPr/>
        <w:t>hands-on configuration. Expert in</w:t>
      </w:r>
      <w:r>
        <w:rPr>
          <w:spacing w:val="-1"/>
        </w:rPr>
        <w:t xml:space="preserve"> </w:t>
      </w:r>
      <w:r>
        <w:rPr/>
        <w:t>Gosu scripting, PCF/UI enhancement, and Data</w:t>
      </w:r>
      <w:r>
        <w:rPr>
          <w:spacing w:val="-1"/>
        </w:rPr>
        <w:t xml:space="preserve"> </w:t>
      </w:r>
      <w:r>
        <w:rPr/>
        <w:t>Model architecture within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Guidewire Cloud</w:t>
      </w:r>
      <w:r>
        <w:rPr>
          <w:spacing w:val="-1"/>
        </w:rPr>
        <w:t xml:space="preserve"> </w:t>
      </w:r>
      <w:r>
        <w:rPr/>
        <w:t>ecosystem.</w:t>
      </w:r>
      <w:r>
        <w:rPr>
          <w:spacing w:val="-1"/>
        </w:rPr>
        <w:t xml:space="preserve"> </w:t>
      </w:r>
      <w:r>
        <w:rPr/>
        <w:t>Proven track</w:t>
      </w:r>
      <w:r>
        <w:rPr>
          <w:spacing w:val="-1"/>
        </w:rPr>
        <w:t xml:space="preserve"> </w:t>
      </w:r>
      <w:r>
        <w:rPr/>
        <w:t>record of delivering high-quality enhancements for US and</w:t>
      </w:r>
      <w:r>
        <w:rPr>
          <w:spacing w:val="-1"/>
        </w:rPr>
        <w:t xml:space="preserve"> </w:t>
      </w:r>
      <w:r>
        <w:rPr/>
        <w:t>UK insurance leaders by optimizing underwriting workflows and system integrations.</w:t>
      </w:r>
    </w:p>
    <w:p>
      <w:pPr>
        <w:pStyle w:val="Heading3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713105</wp:posOffset>
                </wp:positionH>
                <wp:positionV relativeFrom="paragraph">
                  <wp:posOffset>346075</wp:posOffset>
                </wp:positionV>
                <wp:extent cx="6347460" cy="9525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5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7460" h="9525">
                              <a:moveTo>
                                <a:pt x="634720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47206" y="9144"/>
                              </a:lnTo>
                              <a:lnTo>
                                <a:pt x="6347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b7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B4B7D"/>
        </w:rPr>
        <w:t>TECHNICAL</w:t>
      </w:r>
      <w:r>
        <w:rPr>
          <w:color w:val="2B4B7D"/>
          <w:spacing w:val="-9"/>
        </w:rPr>
        <w:t xml:space="preserve"> </w:t>
      </w:r>
      <w:r>
        <w:rPr>
          <w:color w:val="2B4B7D"/>
          <w:spacing w:val="-2"/>
        </w:rPr>
        <w:t>SKILLS</w:t>
      </w:r>
    </w:p>
    <w:p>
      <w:pPr>
        <w:pStyle w:val="TextBody"/>
        <w:spacing w:before="102" w:after="0"/>
        <w:ind w:left="72" w:right="0" w:hanging="0"/>
        <w:rPr/>
      </w:pPr>
      <w:r>
        <w:rPr>
          <w:b/>
        </w:rPr>
        <w:t>Platform:</w:t>
      </w:r>
      <w:r>
        <w:rPr>
          <w:b/>
          <w:spacing w:val="-9"/>
        </w:rPr>
        <w:t xml:space="preserve"> </w:t>
      </w:r>
      <w:r>
        <w:rPr/>
        <w:t>Guidewire</w:t>
      </w:r>
      <w:r>
        <w:rPr>
          <w:spacing w:val="-8"/>
        </w:rPr>
        <w:t xml:space="preserve"> </w:t>
      </w:r>
      <w:r>
        <w:rPr/>
        <w:t>PolicyCenter,</w:t>
      </w:r>
      <w:r>
        <w:rPr>
          <w:spacing w:val="-9"/>
        </w:rPr>
        <w:t xml:space="preserve"> </w:t>
      </w:r>
      <w:r>
        <w:rPr/>
        <w:t>Guidewire</w:t>
      </w:r>
      <w:r>
        <w:rPr>
          <w:spacing w:val="-8"/>
        </w:rPr>
        <w:t xml:space="preserve"> </w:t>
      </w:r>
      <w:r>
        <w:rPr/>
        <w:t>Cloud,</w:t>
      </w:r>
      <w:r>
        <w:rPr>
          <w:spacing w:val="-7"/>
        </w:rPr>
        <w:t xml:space="preserve"> </w:t>
      </w:r>
      <w:r>
        <w:rPr/>
        <w:t>Mammoth</w:t>
      </w:r>
      <w:r>
        <w:rPr>
          <w:spacing w:val="-6"/>
        </w:rPr>
        <w:t xml:space="preserve"> </w:t>
      </w:r>
      <w:r>
        <w:rPr>
          <w:spacing w:val="-2"/>
        </w:rPr>
        <w:t>version.</w:t>
      </w:r>
    </w:p>
    <w:p>
      <w:pPr>
        <w:pStyle w:val="TextBody"/>
        <w:spacing w:before="41" w:after="0"/>
        <w:ind w:left="72" w:right="730" w:hanging="0"/>
        <w:rPr/>
      </w:pPr>
      <w:r>
        <w:rPr>
          <w:b/>
        </w:rPr>
        <w:t>Configuration:</w:t>
      </w:r>
      <w:r>
        <w:rPr>
          <w:b/>
          <w:spacing w:val="-3"/>
        </w:rPr>
        <w:t xml:space="preserve"> </w:t>
      </w:r>
      <w:r>
        <w:rPr/>
        <w:t>Entities,</w:t>
      </w:r>
      <w:r>
        <w:rPr>
          <w:spacing w:val="-3"/>
        </w:rPr>
        <w:t xml:space="preserve"> </w:t>
      </w:r>
      <w:r>
        <w:rPr/>
        <w:t>Typelists,</w:t>
      </w:r>
      <w:r>
        <w:rPr>
          <w:spacing w:val="-3"/>
        </w:rPr>
        <w:t xml:space="preserve"> </w:t>
      </w:r>
      <w:r>
        <w:rPr/>
        <w:t>PCF</w:t>
      </w:r>
      <w:r>
        <w:rPr>
          <w:spacing w:val="-4"/>
        </w:rPr>
        <w:t xml:space="preserve"> </w:t>
      </w:r>
      <w:r>
        <w:rPr/>
        <w:t>Screens,</w:t>
      </w:r>
      <w:r>
        <w:rPr>
          <w:spacing w:val="-3"/>
        </w:rPr>
        <w:t xml:space="preserve"> </w:t>
      </w:r>
      <w:r>
        <w:rPr/>
        <w:t>Dependent</w:t>
      </w:r>
      <w:r>
        <w:rPr>
          <w:spacing w:val="-2"/>
        </w:rPr>
        <w:t xml:space="preserve"> </w:t>
      </w:r>
      <w:r>
        <w:rPr/>
        <w:t>Dropdowns,</w:t>
      </w:r>
      <w:r>
        <w:rPr>
          <w:spacing w:val="-3"/>
        </w:rPr>
        <w:t xml:space="preserve"> </w:t>
      </w:r>
      <w:r>
        <w:rPr/>
        <w:t>Validations,</w:t>
      </w:r>
      <w:r>
        <w:rPr>
          <w:spacing w:val="-5"/>
        </w:rPr>
        <w:t xml:space="preserve"> </w:t>
      </w:r>
      <w:r>
        <w:rPr/>
        <w:t>Pop-ups,</w:t>
      </w:r>
      <w:r>
        <w:rPr>
          <w:spacing w:val="-3"/>
        </w:rPr>
        <w:t xml:space="preserve"> </w:t>
      </w:r>
      <w:r>
        <w:rPr/>
        <w:t>Coverages,</w:t>
      </w:r>
      <w:r>
        <w:rPr>
          <w:spacing w:val="-6"/>
        </w:rPr>
        <w:t xml:space="preserve"> </w:t>
      </w:r>
      <w:r>
        <w:rPr/>
        <w:t>Pre-Question Sets, Activity Patterns, Underwriter Rules, Forms.</w:t>
      </w:r>
    </w:p>
    <w:p>
      <w:pPr>
        <w:pStyle w:val="Normal"/>
        <w:spacing w:before="40" w:after="0"/>
        <w:ind w:left="72" w:right="0" w:hanging="0"/>
        <w:jc w:val="left"/>
        <w:rPr>
          <w:sz w:val="21"/>
        </w:rPr>
      </w:pPr>
      <w:r>
        <w:rPr>
          <w:b/>
          <w:sz w:val="21"/>
        </w:rPr>
        <w:t>Integration: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Message</w:t>
      </w:r>
      <w:r>
        <w:rPr>
          <w:spacing w:val="-9"/>
          <w:sz w:val="21"/>
        </w:rPr>
        <w:t xml:space="preserve"> </w:t>
      </w:r>
      <w:r>
        <w:rPr>
          <w:sz w:val="21"/>
        </w:rPr>
        <w:t>Queues,</w:t>
      </w:r>
      <w:r>
        <w:rPr>
          <w:spacing w:val="-7"/>
          <w:sz w:val="21"/>
        </w:rPr>
        <w:t xml:space="preserve"> </w:t>
      </w:r>
      <w:r>
        <w:rPr>
          <w:sz w:val="21"/>
        </w:rPr>
        <w:t>Batch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Processes.</w:t>
      </w:r>
    </w:p>
    <w:p>
      <w:pPr>
        <w:pStyle w:val="Normal"/>
        <w:spacing w:before="39" w:after="0"/>
        <w:ind w:left="72" w:right="0" w:hanging="0"/>
        <w:jc w:val="left"/>
        <w:rPr>
          <w:sz w:val="21"/>
        </w:rPr>
      </w:pPr>
      <w:r>
        <w:rPr>
          <w:b/>
          <w:sz w:val="21"/>
        </w:rPr>
        <w:t>Tools: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TeamCity,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Bitbucket.</w:t>
      </w:r>
    </w:p>
    <w:p>
      <w:pPr>
        <w:pStyle w:val="Normal"/>
        <w:spacing w:before="41" w:after="0"/>
        <w:ind w:left="72" w:right="0" w:hanging="0"/>
        <w:jc w:val="left"/>
        <w:rPr>
          <w:sz w:val="21"/>
        </w:rPr>
      </w:pPr>
      <w:r>
        <w:rPr>
          <w:b/>
          <w:sz w:val="21"/>
        </w:rPr>
        <w:t>Modules: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PolicyCenter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Configuration.</w:t>
      </w:r>
    </w:p>
    <w:p>
      <w:pPr>
        <w:pStyle w:val="Heading3"/>
        <w:spacing w:before="239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713105</wp:posOffset>
                </wp:positionH>
                <wp:positionV relativeFrom="paragraph">
                  <wp:posOffset>347345</wp:posOffset>
                </wp:positionV>
                <wp:extent cx="6347460" cy="9525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5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7460" h="9525">
                              <a:moveTo>
                                <a:pt x="634720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47206" y="9144"/>
                              </a:lnTo>
                              <a:lnTo>
                                <a:pt x="6347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b7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B4B7D"/>
        </w:rPr>
        <w:t>PROFESSIONAL</w:t>
      </w:r>
      <w:r>
        <w:rPr>
          <w:color w:val="2B4B7D"/>
          <w:spacing w:val="-8"/>
        </w:rPr>
        <w:t xml:space="preserve"> </w:t>
      </w:r>
      <w:r>
        <w:rPr>
          <w:color w:val="2B4B7D"/>
          <w:spacing w:val="-2"/>
        </w:rPr>
        <w:t>EXPERIENCE</w:t>
      </w:r>
    </w:p>
    <w:p>
      <w:pPr>
        <w:pStyle w:val="Normal"/>
        <w:tabs>
          <w:tab w:val="clear" w:pos="720"/>
          <w:tab w:val="left" w:pos="7801" w:leader="none"/>
        </w:tabs>
        <w:spacing w:lineRule="auto" w:line="276" w:before="162" w:after="0"/>
        <w:ind w:left="72" w:right="643" w:hanging="0"/>
        <w:jc w:val="left"/>
        <w:rPr>
          <w:i/>
          <w:i/>
          <w:sz w:val="21"/>
        </w:rPr>
      </w:pPr>
      <w:r>
        <w:rPr>
          <w:b/>
          <w:sz w:val="22"/>
        </w:rPr>
        <w:t>Software Engineer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|</w:t>
      </w:r>
      <w:r>
        <w:rPr>
          <w:spacing w:val="40"/>
          <w:sz w:val="22"/>
        </w:rPr>
        <w:t xml:space="preserve"> </w:t>
      </w:r>
      <w:r>
        <w:rPr>
          <w:spacing w:val="40"/>
          <w:sz w:val="22"/>
        </w:rPr>
        <w:t>Intenso tech solutions, Pune, India</w:t>
        <w:tab/>
      </w:r>
      <w:r>
        <w:rPr>
          <w:i/>
          <w:spacing w:val="40"/>
          <w:sz w:val="21"/>
        </w:rPr>
        <w:t>Dec</w:t>
      </w:r>
      <w:r>
        <w:rPr>
          <w:i/>
          <w:spacing w:val="-12"/>
          <w:sz w:val="21"/>
        </w:rPr>
        <w:t xml:space="preserve"> </w:t>
      </w:r>
      <w:r>
        <w:rPr>
          <w:i/>
          <w:spacing w:val="40"/>
          <w:sz w:val="21"/>
        </w:rPr>
        <w:t>2023</w:t>
      </w:r>
      <w:r>
        <w:rPr>
          <w:i/>
          <w:spacing w:val="-11"/>
          <w:sz w:val="21"/>
        </w:rPr>
        <w:t xml:space="preserve"> </w:t>
      </w:r>
      <w:r>
        <w:rPr>
          <w:i/>
          <w:spacing w:val="40"/>
          <w:sz w:val="21"/>
        </w:rPr>
        <w:t>–</w:t>
      </w:r>
      <w:r>
        <w:rPr>
          <w:i/>
          <w:spacing w:val="-12"/>
          <w:sz w:val="21"/>
        </w:rPr>
        <w:t xml:space="preserve"> </w:t>
      </w:r>
    </w:p>
    <w:p>
      <w:pPr>
        <w:pStyle w:val="Normal"/>
        <w:tabs>
          <w:tab w:val="clear" w:pos="720"/>
          <w:tab w:val="left" w:pos="7801" w:leader="none"/>
        </w:tabs>
        <w:spacing w:lineRule="auto" w:line="276" w:before="162" w:after="0"/>
        <w:ind w:left="72" w:right="643" w:hanging="0"/>
        <w:jc w:val="left"/>
        <w:rPr>
          <w:i/>
          <w:i/>
          <w:sz w:val="21"/>
        </w:rPr>
      </w:pPr>
      <w:r>
        <w:rPr>
          <w:spacing w:val="40"/>
          <w:sz w:val="22"/>
        </w:rPr>
        <w:t xml:space="preserve">Client: </w:t>
      </w:r>
      <w:r>
        <w:rPr>
          <w:sz w:val="22"/>
        </w:rPr>
        <w:t>Ernst &amp; Young (</w:t>
      </w:r>
      <w:r>
        <w:rPr>
          <w:b/>
          <w:sz w:val="22"/>
        </w:rPr>
        <w:t>EY</w:t>
      </w:r>
      <w:r>
        <w:rPr>
          <w:sz w:val="22"/>
        </w:rPr>
        <w:t>)</w:t>
      </w:r>
    </w:p>
    <w:p>
      <w:pPr>
        <w:pStyle w:val="Normal"/>
        <w:tabs>
          <w:tab w:val="clear" w:pos="720"/>
          <w:tab w:val="left" w:pos="7801" w:leader="none"/>
        </w:tabs>
        <w:spacing w:lineRule="auto" w:line="276" w:before="162" w:after="0"/>
        <w:ind w:left="72" w:right="643" w:hanging="0"/>
        <w:jc w:val="left"/>
        <w:rPr>
          <w:i/>
          <w:i/>
          <w:sz w:val="21"/>
        </w:rPr>
      </w:pPr>
      <w:r>
        <w:rPr>
          <w:i/>
          <w:sz w:val="21"/>
        </w:rPr>
        <w:t>Present Project: Nationwide Insurance | Guidewire Developer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18" w:after="0"/>
        <w:ind w:left="431" w:right="0" w:hanging="258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Personal</w:t>
      </w:r>
      <w:r>
        <w:rPr>
          <w:spacing w:val="-5"/>
          <w:sz w:val="21"/>
        </w:rPr>
        <w:t xml:space="preserve"> </w:t>
      </w:r>
      <w:r>
        <w:rPr>
          <w:sz w:val="21"/>
        </w:rPr>
        <w:t>Auto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Homeowners</w:t>
      </w:r>
      <w:r>
        <w:rPr>
          <w:spacing w:val="-6"/>
          <w:sz w:val="21"/>
        </w:rPr>
        <w:t xml:space="preserve"> </w:t>
      </w:r>
      <w:r>
        <w:rPr>
          <w:sz w:val="21"/>
        </w:rPr>
        <w:t>lines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Guidewire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PolicyCenter.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0" w:after="0"/>
        <w:ind w:left="431" w:right="0" w:hanging="258"/>
        <w:jc w:val="left"/>
        <w:rPr>
          <w:sz w:val="21"/>
        </w:rPr>
      </w:pPr>
      <w:r>
        <w:rPr>
          <w:sz w:val="21"/>
        </w:rPr>
        <w:t>Responsible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estimation,</w:t>
      </w:r>
      <w:r>
        <w:rPr>
          <w:spacing w:val="-8"/>
          <w:sz w:val="21"/>
        </w:rPr>
        <w:t xml:space="preserve"> </w:t>
      </w:r>
      <w:r>
        <w:rPr>
          <w:sz w:val="21"/>
        </w:rPr>
        <w:t>design,</w:t>
      </w:r>
      <w:r>
        <w:rPr>
          <w:spacing w:val="-6"/>
          <w:sz w:val="21"/>
        </w:rPr>
        <w:t xml:space="preserve"> </w:t>
      </w:r>
      <w:r>
        <w:rPr>
          <w:sz w:val="21"/>
        </w:rPr>
        <w:t>coding,</w:t>
      </w:r>
      <w:r>
        <w:rPr>
          <w:spacing w:val="-5"/>
          <w:sz w:val="21"/>
        </w:rPr>
        <w:t xml:space="preserve"> </w:t>
      </w:r>
      <w:r>
        <w:rPr>
          <w:sz w:val="21"/>
        </w:rPr>
        <w:t>unit</w:t>
      </w:r>
      <w:r>
        <w:rPr>
          <w:spacing w:val="-7"/>
          <w:sz w:val="21"/>
        </w:rPr>
        <w:t xml:space="preserve"> </w:t>
      </w:r>
      <w:r>
        <w:rPr>
          <w:sz w:val="21"/>
        </w:rPr>
        <w:t>testing,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deployment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enhancements.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  <w:tab w:val="left" w:pos="432" w:leader="none"/>
        </w:tabs>
        <w:spacing w:lineRule="auto" w:line="240" w:before="61" w:after="0"/>
        <w:ind w:left="432" w:right="908" w:hanging="260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z w:val="21"/>
        </w:rPr>
        <w:t>Rules</w:t>
      </w:r>
      <w:r>
        <w:rPr>
          <w:spacing w:val="-2"/>
          <w:sz w:val="21"/>
        </w:rPr>
        <w:t xml:space="preserve"> </w:t>
      </w:r>
      <w:r>
        <w:rPr>
          <w:sz w:val="21"/>
        </w:rPr>
        <w:t>(BRs),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updates,</w:t>
      </w:r>
      <w:r>
        <w:rPr>
          <w:spacing w:val="-5"/>
          <w:sz w:val="21"/>
        </w:rPr>
        <w:t xml:space="preserve"> </w:t>
      </w:r>
      <w:r>
        <w:rPr>
          <w:sz w:val="21"/>
        </w:rPr>
        <w:t>PCF</w:t>
      </w:r>
      <w:r>
        <w:rPr>
          <w:spacing w:val="-3"/>
          <w:sz w:val="21"/>
        </w:rPr>
        <w:t xml:space="preserve"> </w:t>
      </w:r>
      <w:r>
        <w:rPr>
          <w:sz w:val="21"/>
        </w:rPr>
        <w:t>changes,</w:t>
      </w:r>
      <w:r>
        <w:rPr>
          <w:spacing w:val="-2"/>
          <w:sz w:val="21"/>
        </w:rPr>
        <w:t xml:space="preserve"> </w:t>
      </w:r>
      <w:r>
        <w:rPr>
          <w:sz w:val="21"/>
        </w:rPr>
        <w:t>Batch</w:t>
      </w:r>
      <w:r>
        <w:rPr>
          <w:spacing w:val="-5"/>
          <w:sz w:val="21"/>
        </w:rPr>
        <w:t xml:space="preserve"> </w:t>
      </w:r>
      <w:r>
        <w:rPr>
          <w:sz w:val="21"/>
        </w:rPr>
        <w:t>Processes,</w:t>
      </w:r>
      <w:r>
        <w:rPr>
          <w:spacing w:val="-5"/>
          <w:sz w:val="21"/>
        </w:rPr>
        <w:t xml:space="preserve"> </w:t>
      </w:r>
      <w:r>
        <w:rPr>
          <w:sz w:val="21"/>
        </w:rPr>
        <w:t>Activity</w:t>
      </w:r>
      <w:r>
        <w:rPr>
          <w:spacing w:val="-4"/>
          <w:sz w:val="21"/>
        </w:rPr>
        <w:t xml:space="preserve"> </w:t>
      </w:r>
      <w:r>
        <w:rPr>
          <w:sz w:val="21"/>
        </w:rPr>
        <w:t>Patterns, Underwriting Issues, and Form Pattern changes.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modified</w:t>
      </w:r>
      <w:r>
        <w:rPr>
          <w:spacing w:val="-9"/>
          <w:sz w:val="21"/>
        </w:rPr>
        <w:t xml:space="preserve"> </w:t>
      </w:r>
      <w:r>
        <w:rPr>
          <w:sz w:val="21"/>
        </w:rPr>
        <w:t>Coverages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Model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Designer.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58" w:after="0"/>
        <w:ind w:left="431" w:right="0" w:hanging="258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11"/>
          <w:sz w:val="21"/>
        </w:rPr>
        <w:t xml:space="preserve"> </w:t>
      </w:r>
      <w:r>
        <w:rPr>
          <w:sz w:val="21"/>
        </w:rPr>
        <w:t>Coverage</w:t>
      </w:r>
      <w:r>
        <w:rPr>
          <w:spacing w:val="-8"/>
          <w:sz w:val="21"/>
        </w:rPr>
        <w:t xml:space="preserve"> </w:t>
      </w:r>
      <w:r>
        <w:rPr>
          <w:sz w:val="21"/>
        </w:rPr>
        <w:t>Terms,</w:t>
      </w:r>
      <w:r>
        <w:rPr>
          <w:spacing w:val="-7"/>
          <w:sz w:val="21"/>
        </w:rPr>
        <w:t xml:space="preserve"> </w:t>
      </w:r>
      <w:r>
        <w:rPr>
          <w:sz w:val="21"/>
        </w:rPr>
        <w:t>Options,</w:t>
      </w:r>
      <w:r>
        <w:rPr>
          <w:spacing w:val="-6"/>
          <w:sz w:val="21"/>
        </w:rPr>
        <w:t xml:space="preserve"> </w:t>
      </w:r>
      <w:r>
        <w:rPr>
          <w:sz w:val="21"/>
        </w:rPr>
        <w:t>Deductibles,</w:t>
      </w:r>
      <w:r>
        <w:rPr>
          <w:spacing w:val="-6"/>
          <w:sz w:val="21"/>
        </w:rPr>
        <w:t xml:space="preserve"> </w:t>
      </w:r>
      <w:r>
        <w:rPr>
          <w:sz w:val="21"/>
        </w:rPr>
        <w:t>Conditions,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Question</w:t>
      </w:r>
      <w:r>
        <w:rPr>
          <w:spacing w:val="-6"/>
          <w:sz w:val="21"/>
        </w:rPr>
        <w:t xml:space="preserve"> </w:t>
      </w:r>
      <w:r>
        <w:rPr>
          <w:sz w:val="21"/>
        </w:rPr>
        <w:t>Sets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Model.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0" w:after="0"/>
        <w:ind w:left="431" w:right="0" w:hanging="258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10"/>
          <w:sz w:val="21"/>
        </w:rPr>
        <w:t xml:space="preserve"> </w:t>
      </w:r>
      <w:r>
        <w:rPr>
          <w:sz w:val="21"/>
        </w:rPr>
        <w:t>Eligibility</w:t>
      </w:r>
      <w:r>
        <w:rPr>
          <w:spacing w:val="-8"/>
          <w:sz w:val="21"/>
        </w:rPr>
        <w:t xml:space="preserve"> </w:t>
      </w:r>
      <w:r>
        <w:rPr>
          <w:sz w:val="21"/>
        </w:rPr>
        <w:t>Rules,</w:t>
      </w:r>
      <w:r>
        <w:rPr>
          <w:spacing w:val="-6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7"/>
          <w:sz w:val="21"/>
        </w:rPr>
        <w:t xml:space="preserve"> </w:t>
      </w:r>
      <w:r>
        <w:rPr>
          <w:sz w:val="21"/>
        </w:rPr>
        <w:t>Rules,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referral</w:t>
      </w:r>
      <w:r>
        <w:rPr>
          <w:spacing w:val="-6"/>
          <w:sz w:val="21"/>
        </w:rPr>
        <w:t xml:space="preserve"> </w:t>
      </w:r>
      <w:r>
        <w:rPr>
          <w:sz w:val="21"/>
        </w:rPr>
        <w:t>logic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underwriting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review.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Customized</w:t>
      </w:r>
      <w:r>
        <w:rPr>
          <w:spacing w:val="-7"/>
          <w:sz w:val="21"/>
        </w:rPr>
        <w:t xml:space="preserve"> </w:t>
      </w:r>
      <w:r>
        <w:rPr>
          <w:sz w:val="21"/>
        </w:rPr>
        <w:t>Submission,</w:t>
      </w:r>
      <w:r>
        <w:rPr>
          <w:spacing w:val="-5"/>
          <w:sz w:val="21"/>
        </w:rPr>
        <w:t xml:space="preserve"> </w:t>
      </w:r>
      <w:r>
        <w:rPr>
          <w:sz w:val="21"/>
        </w:rPr>
        <w:t>Risk</w:t>
      </w:r>
      <w:r>
        <w:rPr>
          <w:spacing w:val="-7"/>
          <w:sz w:val="21"/>
        </w:rPr>
        <w:t xml:space="preserve"> </w:t>
      </w:r>
      <w:r>
        <w:rPr>
          <w:sz w:val="21"/>
        </w:rPr>
        <w:t>Analysis,</w:t>
      </w:r>
      <w:r>
        <w:rPr>
          <w:spacing w:val="-7"/>
          <w:sz w:val="21"/>
        </w:rPr>
        <w:t xml:space="preserve"> </w:t>
      </w:r>
      <w:r>
        <w:rPr>
          <w:sz w:val="21"/>
        </w:rPr>
        <w:t>UW</w:t>
      </w:r>
      <w:r>
        <w:rPr>
          <w:spacing w:val="-6"/>
          <w:sz w:val="21"/>
        </w:rPr>
        <w:t xml:space="preserve"> </w:t>
      </w:r>
      <w:r>
        <w:rPr>
          <w:sz w:val="21"/>
        </w:rPr>
        <w:t>Issue,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Policy</w:t>
      </w:r>
      <w:r>
        <w:rPr>
          <w:spacing w:val="-4"/>
          <w:sz w:val="21"/>
        </w:rPr>
        <w:t xml:space="preserve"> </w:t>
      </w:r>
      <w:r>
        <w:rPr>
          <w:sz w:val="21"/>
        </w:rPr>
        <w:t>Summary</w:t>
      </w:r>
      <w:r>
        <w:rPr>
          <w:spacing w:val="-7"/>
          <w:sz w:val="21"/>
        </w:rPr>
        <w:t xml:space="preserve"> </w:t>
      </w:r>
      <w:r>
        <w:rPr>
          <w:sz w:val="21"/>
        </w:rPr>
        <w:t>PCF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screens.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  <w:tab w:val="left" w:pos="432" w:leader="none"/>
        </w:tabs>
        <w:spacing w:lineRule="auto" w:line="240" w:before="60" w:after="0"/>
        <w:ind w:left="432" w:right="828" w:hanging="260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supported</w:t>
      </w:r>
      <w:r>
        <w:rPr>
          <w:spacing w:val="-3"/>
          <w:sz w:val="21"/>
        </w:rPr>
        <w:t xml:space="preserve"> </w:t>
      </w:r>
      <w:r>
        <w:rPr>
          <w:sz w:val="21"/>
        </w:rPr>
        <w:t>policy</w:t>
      </w:r>
      <w:r>
        <w:rPr>
          <w:spacing w:val="-3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3"/>
          <w:sz w:val="21"/>
        </w:rPr>
        <w:t xml:space="preserve"> </w:t>
      </w:r>
      <w:r>
        <w:rPr>
          <w:sz w:val="21"/>
        </w:rPr>
        <w:t>pop-up</w:t>
      </w:r>
      <w:r>
        <w:rPr>
          <w:spacing w:val="-7"/>
          <w:sz w:val="21"/>
        </w:rPr>
        <w:t xml:space="preserve"> </w:t>
      </w:r>
      <w:r>
        <w:rPr>
          <w:sz w:val="21"/>
        </w:rPr>
        <w:t>messages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Submission,</w:t>
      </w:r>
      <w:r>
        <w:rPr>
          <w:spacing w:val="-3"/>
          <w:sz w:val="21"/>
        </w:rPr>
        <w:t xml:space="preserve"> </w:t>
      </w:r>
      <w:r>
        <w:rPr>
          <w:sz w:val="21"/>
        </w:rPr>
        <w:t>Policy</w:t>
      </w:r>
      <w:r>
        <w:rPr>
          <w:spacing w:val="-3"/>
          <w:sz w:val="21"/>
        </w:rPr>
        <w:t xml:space="preserve"> </w:t>
      </w:r>
      <w:r>
        <w:rPr>
          <w:sz w:val="21"/>
        </w:rPr>
        <w:t>Change,</w:t>
      </w:r>
      <w:r>
        <w:rPr>
          <w:spacing w:val="-3"/>
          <w:sz w:val="21"/>
        </w:rPr>
        <w:t xml:space="preserve"> </w:t>
      </w:r>
      <w:r>
        <w:rPr>
          <w:sz w:val="21"/>
        </w:rPr>
        <w:t>Renewal, Rewrite, Cancellation, and Reinstatement to guide users during transactions.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8"/>
          <w:sz w:val="21"/>
        </w:rPr>
        <w:t xml:space="preserve"> </w:t>
      </w:r>
      <w:r>
        <w:rPr>
          <w:sz w:val="21"/>
        </w:rPr>
        <w:t>Forms,</w:t>
      </w:r>
      <w:r>
        <w:rPr>
          <w:spacing w:val="-5"/>
          <w:sz w:val="21"/>
        </w:rPr>
        <w:t xml:space="preserve"> </w:t>
      </w:r>
      <w:r>
        <w:rPr>
          <w:sz w:val="21"/>
        </w:rPr>
        <w:t>Form</w:t>
      </w:r>
      <w:r>
        <w:rPr>
          <w:spacing w:val="-7"/>
          <w:sz w:val="21"/>
        </w:rPr>
        <w:t xml:space="preserve"> </w:t>
      </w:r>
      <w:r>
        <w:rPr>
          <w:sz w:val="21"/>
        </w:rPr>
        <w:t>Patterns,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Form</w:t>
      </w:r>
      <w:r>
        <w:rPr>
          <w:spacing w:val="-8"/>
          <w:sz w:val="21"/>
        </w:rPr>
        <w:t xml:space="preserve"> </w:t>
      </w:r>
      <w:r>
        <w:rPr>
          <w:sz w:val="21"/>
        </w:rPr>
        <w:t>Filters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accurate</w:t>
      </w:r>
      <w:r>
        <w:rPr>
          <w:spacing w:val="-5"/>
          <w:sz w:val="21"/>
        </w:rPr>
        <w:t xml:space="preserve"> </w:t>
      </w:r>
      <w:r>
        <w:rPr>
          <w:sz w:val="21"/>
        </w:rPr>
        <w:t>policy</w:t>
      </w:r>
      <w:r>
        <w:rPr>
          <w:spacing w:val="-6"/>
          <w:sz w:val="21"/>
        </w:rPr>
        <w:t xml:space="preserve"> </w:t>
      </w:r>
      <w:r>
        <w:rPr>
          <w:sz w:val="21"/>
        </w:rPr>
        <w:t>document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generation.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58" w:after="0"/>
        <w:ind w:left="431" w:right="0" w:hanging="258"/>
        <w:jc w:val="left"/>
        <w:rPr>
          <w:sz w:val="21"/>
        </w:rPr>
      </w:pPr>
      <w:r>
        <w:rPr>
          <w:sz w:val="21"/>
        </w:rPr>
        <w:t>Added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updated</w:t>
      </w:r>
      <w:r>
        <w:rPr>
          <w:spacing w:val="-5"/>
          <w:sz w:val="21"/>
        </w:rPr>
        <w:t xml:space="preserve"> </w:t>
      </w:r>
      <w:r>
        <w:rPr>
          <w:sz w:val="21"/>
        </w:rPr>
        <w:t>entities,</w:t>
      </w:r>
      <w:r>
        <w:rPr>
          <w:spacing w:val="-7"/>
          <w:sz w:val="21"/>
        </w:rPr>
        <w:t xml:space="preserve"> </w:t>
      </w:r>
      <w:r>
        <w:rPr>
          <w:sz w:val="21"/>
        </w:rPr>
        <w:t>typelists,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field-level</w:t>
      </w:r>
      <w:r>
        <w:rPr>
          <w:spacing w:val="-5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Model.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8"/>
          <w:sz w:val="21"/>
        </w:rPr>
        <w:t xml:space="preserve"> </w:t>
      </w:r>
      <w:r>
        <w:rPr>
          <w:sz w:val="21"/>
        </w:rPr>
        <w:t>Activity</w:t>
      </w:r>
      <w:r>
        <w:rPr>
          <w:spacing w:val="-6"/>
          <w:sz w:val="21"/>
        </w:rPr>
        <w:t xml:space="preserve"> </w:t>
      </w:r>
      <w:r>
        <w:rPr>
          <w:sz w:val="21"/>
        </w:rPr>
        <w:t>Patterns</w:t>
      </w:r>
      <w:r>
        <w:rPr>
          <w:spacing w:val="-5"/>
          <w:sz w:val="21"/>
        </w:rPr>
        <w:t xml:space="preserve"> </w:t>
      </w:r>
      <w:r>
        <w:rPr>
          <w:sz w:val="21"/>
        </w:rPr>
        <w:t>based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task</w:t>
      </w:r>
      <w:r>
        <w:rPr>
          <w:spacing w:val="-6"/>
          <w:sz w:val="21"/>
        </w:rPr>
        <w:t xml:space="preserve"> </w:t>
      </w:r>
      <w:r>
        <w:rPr>
          <w:sz w:val="21"/>
        </w:rPr>
        <w:t>assigning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team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group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0" w:after="0"/>
        <w:ind w:left="431" w:right="0" w:hanging="258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10"/>
          <w:sz w:val="21"/>
        </w:rPr>
        <w:t xml:space="preserve"> </w:t>
      </w:r>
      <w:r>
        <w:rPr>
          <w:sz w:val="21"/>
        </w:rPr>
        <w:t>field-level</w:t>
      </w:r>
      <w:r>
        <w:rPr>
          <w:spacing w:val="-6"/>
          <w:sz w:val="21"/>
        </w:rPr>
        <w:t xml:space="preserve"> </w:t>
      </w:r>
      <w:r>
        <w:rPr>
          <w:sz w:val="21"/>
        </w:rPr>
        <w:t>validations,</w:t>
      </w:r>
      <w:r>
        <w:rPr>
          <w:spacing w:val="-5"/>
          <w:sz w:val="21"/>
        </w:rPr>
        <w:t xml:space="preserve"> </w:t>
      </w:r>
      <w:r>
        <w:rPr>
          <w:sz w:val="21"/>
        </w:rPr>
        <w:t>display</w:t>
      </w:r>
      <w:r>
        <w:rPr>
          <w:spacing w:val="-6"/>
          <w:sz w:val="21"/>
        </w:rPr>
        <w:t xml:space="preserve"> </w:t>
      </w:r>
      <w:r>
        <w:rPr>
          <w:sz w:val="21"/>
        </w:rPr>
        <w:t>logic,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dynamic</w:t>
      </w:r>
      <w:r>
        <w:rPr>
          <w:spacing w:val="-6"/>
          <w:sz w:val="21"/>
        </w:rPr>
        <w:t xml:space="preserve"> </w:t>
      </w:r>
      <w:r>
        <w:rPr>
          <w:sz w:val="21"/>
        </w:rPr>
        <w:t>UI</w:t>
      </w:r>
      <w:r>
        <w:rPr>
          <w:spacing w:val="-6"/>
          <w:sz w:val="21"/>
        </w:rPr>
        <w:t xml:space="preserve"> </w:t>
      </w:r>
      <w:r>
        <w:rPr>
          <w:sz w:val="21"/>
        </w:rPr>
        <w:t>behavior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PCF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screens.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Participated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sprint</w:t>
      </w:r>
      <w:r>
        <w:rPr>
          <w:spacing w:val="-8"/>
          <w:sz w:val="21"/>
        </w:rPr>
        <w:t xml:space="preserve"> </w:t>
      </w:r>
      <w:r>
        <w:rPr>
          <w:sz w:val="21"/>
        </w:rPr>
        <w:t>planning,</w:t>
      </w:r>
      <w:r>
        <w:rPr>
          <w:spacing w:val="-6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8"/>
          <w:sz w:val="21"/>
        </w:rPr>
        <w:t xml:space="preserve"> </w:t>
      </w:r>
      <w:r>
        <w:rPr>
          <w:sz w:val="21"/>
        </w:rPr>
        <w:t>analysis,</w:t>
      </w:r>
      <w:r>
        <w:rPr>
          <w:spacing w:val="-6"/>
          <w:sz w:val="21"/>
        </w:rPr>
        <w:t xml:space="preserve"> </w:t>
      </w:r>
      <w:r>
        <w:rPr>
          <w:sz w:val="21"/>
        </w:rPr>
        <w:t>grooming</w:t>
      </w:r>
      <w:r>
        <w:rPr>
          <w:spacing w:val="-8"/>
          <w:sz w:val="21"/>
        </w:rPr>
        <w:t xml:space="preserve"> </w:t>
      </w:r>
      <w:r>
        <w:rPr>
          <w:sz w:val="21"/>
        </w:rPr>
        <w:t>sessions,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effort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estimations.</w:t>
      </w:r>
    </w:p>
    <w:p>
      <w:pPr>
        <w:pStyle w:val="Normal"/>
        <w:tabs>
          <w:tab w:val="clear" w:pos="720"/>
          <w:tab w:val="left" w:pos="7650" w:leader="none"/>
        </w:tabs>
        <w:spacing w:lineRule="auto" w:line="276" w:before="159" w:after="0"/>
        <w:ind w:left="72" w:right="643" w:hanging="0"/>
        <w:jc w:val="left"/>
        <w:rPr>
          <w:i/>
          <w:i/>
          <w:sz w:val="21"/>
        </w:rPr>
      </w:pPr>
      <w:r>
        <w:rPr>
          <w:b/>
          <w:sz w:val="22"/>
        </w:rPr>
        <w:t>Test Engineer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|</w:t>
      </w:r>
      <w:r>
        <w:rPr>
          <w:spacing w:val="40"/>
          <w:sz w:val="22"/>
        </w:rPr>
        <w:t xml:space="preserve"> </w:t>
      </w:r>
      <w:r>
        <w:rPr>
          <w:sz w:val="22"/>
        </w:rPr>
        <w:t>Smart Bytes Technology Services</w:t>
        <w:tab/>
      </w:r>
      <w:r>
        <w:rPr>
          <w:i/>
          <w:sz w:val="21"/>
        </w:rPr>
        <w:t>Apr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2023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Nov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2023 Project: Aviva Insurance (UK) | Guidewire Developer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23" w:after="0"/>
        <w:ind w:left="431" w:right="0" w:hanging="258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Personal</w:t>
      </w:r>
      <w:r>
        <w:rPr>
          <w:spacing w:val="-5"/>
          <w:sz w:val="21"/>
        </w:rPr>
        <w:t xml:space="preserve"> </w:t>
      </w:r>
      <w:r>
        <w:rPr>
          <w:sz w:val="21"/>
        </w:rPr>
        <w:t>Auto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Homeowners</w:t>
      </w:r>
      <w:r>
        <w:rPr>
          <w:spacing w:val="-6"/>
          <w:sz w:val="21"/>
        </w:rPr>
        <w:t xml:space="preserve"> </w:t>
      </w:r>
      <w:r>
        <w:rPr>
          <w:sz w:val="21"/>
        </w:rPr>
        <w:t>lines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Guidewire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PolicyCenter.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58" w:after="0"/>
        <w:ind w:left="431" w:right="0" w:hanging="258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new</w:t>
      </w:r>
      <w:r>
        <w:rPr>
          <w:spacing w:val="-6"/>
          <w:sz w:val="21"/>
        </w:rPr>
        <w:t xml:space="preserve"> </w:t>
      </w:r>
      <w:r>
        <w:rPr>
          <w:sz w:val="21"/>
        </w:rPr>
        <w:t>PCF</w:t>
      </w:r>
      <w:r>
        <w:rPr>
          <w:spacing w:val="-5"/>
          <w:sz w:val="21"/>
        </w:rPr>
        <w:t xml:space="preserve"> </w:t>
      </w:r>
      <w:r>
        <w:rPr>
          <w:sz w:val="21"/>
        </w:rPr>
        <w:t>screens,</w:t>
      </w:r>
      <w:r>
        <w:rPr>
          <w:spacing w:val="-7"/>
          <w:sz w:val="21"/>
        </w:rPr>
        <w:t xml:space="preserve"> </w:t>
      </w:r>
      <w:r>
        <w:rPr>
          <w:sz w:val="21"/>
        </w:rPr>
        <w:t>modifications,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UI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designs.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0" w:after="0"/>
        <w:ind w:left="431" w:right="0" w:hanging="258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tier</w:t>
      </w:r>
      <w:r>
        <w:rPr>
          <w:spacing w:val="-3"/>
          <w:sz w:val="21"/>
        </w:rPr>
        <w:t xml:space="preserve"> </w:t>
      </w:r>
      <w:r>
        <w:rPr>
          <w:sz w:val="21"/>
        </w:rPr>
        <w:t>components</w:t>
      </w:r>
      <w:r>
        <w:rPr>
          <w:spacing w:val="-6"/>
          <w:sz w:val="21"/>
        </w:rPr>
        <w:t xml:space="preserve"> </w:t>
      </w:r>
      <w:r>
        <w:rPr>
          <w:sz w:val="21"/>
        </w:rPr>
        <w:t>including</w:t>
      </w:r>
      <w:r>
        <w:rPr>
          <w:spacing w:val="-5"/>
          <w:sz w:val="21"/>
        </w:rPr>
        <w:t xml:space="preserve"> </w:t>
      </w:r>
      <w:r>
        <w:rPr>
          <w:sz w:val="21"/>
        </w:rPr>
        <w:t>custom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existing</w:t>
      </w:r>
      <w:r>
        <w:rPr>
          <w:spacing w:val="-6"/>
          <w:sz w:val="21"/>
        </w:rPr>
        <w:t xml:space="preserve"> </w:t>
      </w:r>
      <w:r>
        <w:rPr>
          <w:sz w:val="21"/>
        </w:rPr>
        <w:t>entities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typelists.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sz w:val="21"/>
        </w:rPr>
        <w:t>Gosu</w:t>
      </w:r>
      <w:r>
        <w:rPr>
          <w:spacing w:val="-6"/>
          <w:sz w:val="21"/>
        </w:rPr>
        <w:t xml:space="preserve"> </w:t>
      </w:r>
      <w:r>
        <w:rPr>
          <w:sz w:val="21"/>
        </w:rPr>
        <w:t>scripting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tasks.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0" w:after="0"/>
        <w:ind w:left="431" w:right="0" w:hanging="258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-6"/>
          <w:sz w:val="21"/>
        </w:rPr>
        <w:t xml:space="preserve"> </w:t>
      </w:r>
      <w:r>
        <w:rPr>
          <w:sz w:val="21"/>
        </w:rPr>
        <w:t>custom</w:t>
      </w:r>
      <w:r>
        <w:rPr>
          <w:spacing w:val="-7"/>
          <w:sz w:val="21"/>
        </w:rPr>
        <w:t xml:space="preserve"> </w:t>
      </w:r>
      <w:r>
        <w:rPr>
          <w:sz w:val="21"/>
        </w:rPr>
        <w:t>underwriting</w:t>
      </w:r>
      <w:r>
        <w:rPr>
          <w:spacing w:val="-7"/>
          <w:sz w:val="21"/>
        </w:rPr>
        <w:t xml:space="preserve"> </w:t>
      </w:r>
      <w:r>
        <w:rPr>
          <w:sz w:val="21"/>
        </w:rPr>
        <w:t>(UW)</w:t>
      </w:r>
      <w:r>
        <w:rPr>
          <w:spacing w:val="-7"/>
          <w:sz w:val="21"/>
        </w:rPr>
        <w:t xml:space="preserve"> </w:t>
      </w:r>
      <w:r>
        <w:rPr>
          <w:sz w:val="21"/>
        </w:rPr>
        <w:t>rules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modified</w:t>
      </w:r>
      <w:r>
        <w:rPr>
          <w:spacing w:val="-9"/>
          <w:sz w:val="21"/>
        </w:rPr>
        <w:t xml:space="preserve"> </w:t>
      </w:r>
      <w:r>
        <w:rPr>
          <w:sz w:val="21"/>
        </w:rPr>
        <w:t>existing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8"/>
          <w:sz w:val="21"/>
        </w:rPr>
        <w:t xml:space="preserve"> </w:t>
      </w:r>
      <w:r>
        <w:rPr>
          <w:sz w:val="21"/>
        </w:rPr>
        <w:t>Activity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Form</w:t>
      </w:r>
      <w:r>
        <w:rPr>
          <w:spacing w:val="-5"/>
          <w:sz w:val="21"/>
        </w:rPr>
        <w:t xml:space="preserve"> </w:t>
      </w:r>
      <w:r>
        <w:rPr>
          <w:sz w:val="21"/>
        </w:rPr>
        <w:t>Patterns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support</w:t>
      </w:r>
      <w:r>
        <w:rPr>
          <w:spacing w:val="-4"/>
          <w:sz w:val="21"/>
        </w:rPr>
        <w:t xml:space="preserve"> </w:t>
      </w:r>
      <w:r>
        <w:rPr>
          <w:sz w:val="21"/>
        </w:rPr>
        <w:t>policy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creation.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0" w:after="0"/>
        <w:ind w:left="431" w:right="0" w:hanging="258"/>
        <w:jc w:val="left"/>
        <w:rPr>
          <w:sz w:val="21"/>
        </w:rPr>
      </w:pPr>
      <w:r>
        <w:rPr>
          <w:sz w:val="21"/>
        </w:rPr>
        <w:t>Involved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monitored</w:t>
      </w:r>
      <w:r>
        <w:rPr>
          <w:spacing w:val="-7"/>
          <w:sz w:val="21"/>
        </w:rPr>
        <w:t xml:space="preserve"> </w:t>
      </w:r>
      <w:r>
        <w:rPr>
          <w:sz w:val="21"/>
        </w:rPr>
        <w:t>batch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scheduled</w:t>
      </w:r>
      <w:r>
        <w:rPr>
          <w:spacing w:val="-4"/>
          <w:sz w:val="21"/>
        </w:rPr>
        <w:t xml:space="preserve"> </w:t>
      </w:r>
      <w:r>
        <w:rPr>
          <w:sz w:val="21"/>
        </w:rPr>
        <w:t>batch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processes.</w:t>
      </w:r>
    </w:p>
    <w:p>
      <w:pPr>
        <w:sectPr>
          <w:type w:val="nextPage"/>
          <w:pgSz w:w="12240" w:h="15840"/>
          <w:pgMar w:left="1080" w:right="1080" w:gutter="0" w:header="0" w:top="8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45" w:after="0"/>
        <w:ind w:left="431" w:right="0" w:hanging="258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11"/>
          <w:sz w:val="21"/>
        </w:rPr>
        <w:t xml:space="preserve"> </w:t>
      </w:r>
      <w:r>
        <w:rPr>
          <w:sz w:val="21"/>
        </w:rPr>
        <w:t>coverages,</w:t>
      </w:r>
      <w:r>
        <w:rPr>
          <w:spacing w:val="-9"/>
          <w:sz w:val="21"/>
        </w:rPr>
        <w:t xml:space="preserve"> </w:t>
      </w:r>
      <w:r>
        <w:rPr>
          <w:sz w:val="21"/>
        </w:rPr>
        <w:t>limits,</w:t>
      </w:r>
      <w:r>
        <w:rPr>
          <w:spacing w:val="-8"/>
          <w:sz w:val="21"/>
        </w:rPr>
        <w:t xml:space="preserve"> </w:t>
      </w:r>
      <w:r>
        <w:rPr>
          <w:sz w:val="21"/>
        </w:rPr>
        <w:t>deductibles,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pre-question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58" w:after="0"/>
        <w:ind w:left="431" w:right="0" w:hanging="258"/>
        <w:jc w:val="left"/>
        <w:rPr>
          <w:sz w:val="21"/>
        </w:rPr>
      </w:pPr>
      <w:r>
        <w:rPr>
          <w:sz w:val="21"/>
        </w:rPr>
        <w:t>Configured</w:t>
      </w:r>
      <w:r>
        <w:rPr>
          <w:spacing w:val="-5"/>
          <w:sz w:val="21"/>
        </w:rPr>
        <w:t xml:space="preserve"> </w:t>
      </w:r>
      <w:r>
        <w:rPr>
          <w:sz w:val="21"/>
        </w:rPr>
        <w:t>batch</w:t>
      </w:r>
      <w:r>
        <w:rPr>
          <w:spacing w:val="-8"/>
          <w:sz w:val="21"/>
        </w:rPr>
        <w:t xml:space="preserve"> </w:t>
      </w:r>
      <w:r>
        <w:rPr>
          <w:sz w:val="21"/>
        </w:rPr>
        <w:t>processes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scheduling.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custom</w:t>
      </w:r>
      <w:r>
        <w:rPr>
          <w:spacing w:val="-10"/>
          <w:sz w:val="21"/>
        </w:rPr>
        <w:t xml:space="preserve"> </w:t>
      </w:r>
      <w:r>
        <w:rPr>
          <w:sz w:val="21"/>
        </w:rPr>
        <w:t>messages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-9"/>
          <w:sz w:val="21"/>
        </w:rPr>
        <w:t xml:space="preserve"> </w:t>
      </w:r>
      <w:r>
        <w:rPr>
          <w:sz w:val="21"/>
        </w:rPr>
        <w:t>message</w:t>
      </w:r>
      <w:r>
        <w:rPr>
          <w:spacing w:val="-6"/>
          <w:sz w:val="21"/>
        </w:rPr>
        <w:t xml:space="preserve"> </w:t>
      </w:r>
      <w:r>
        <w:rPr>
          <w:sz w:val="21"/>
        </w:rPr>
        <w:t>queue</w:t>
      </w:r>
      <w:r>
        <w:rPr>
          <w:spacing w:val="-7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z w:val="21"/>
        </w:rPr>
        <w:t>external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61" w:after="0"/>
        <w:ind w:left="431" w:right="0" w:hanging="258"/>
        <w:jc w:val="left"/>
        <w:rPr>
          <w:sz w:val="21"/>
        </w:rPr>
      </w:pPr>
      <w:r>
        <w:rPr>
          <w:sz w:val="21"/>
        </w:rPr>
        <w:t>Used</w:t>
      </w:r>
      <w:r>
        <w:rPr>
          <w:spacing w:val="-9"/>
          <w:sz w:val="21"/>
        </w:rPr>
        <w:t xml:space="preserve"> </w:t>
      </w:r>
      <w:r>
        <w:rPr>
          <w:sz w:val="21"/>
        </w:rPr>
        <w:t>Guidewire</w:t>
      </w:r>
      <w:r>
        <w:rPr>
          <w:spacing w:val="-4"/>
          <w:sz w:val="21"/>
        </w:rPr>
        <w:t xml:space="preserve"> </w:t>
      </w:r>
      <w:r>
        <w:rPr>
          <w:sz w:val="21"/>
        </w:rPr>
        <w:t>Cloud</w:t>
      </w:r>
      <w:r>
        <w:rPr>
          <w:spacing w:val="-7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extend</w:t>
      </w:r>
      <w:r>
        <w:rPr>
          <w:spacing w:val="-7"/>
          <w:sz w:val="21"/>
        </w:rPr>
        <w:t xml:space="preserve"> </w:t>
      </w:r>
      <w:r>
        <w:rPr>
          <w:sz w:val="21"/>
        </w:rPr>
        <w:t>existing</w:t>
      </w:r>
      <w:r>
        <w:rPr>
          <w:spacing w:val="-5"/>
          <w:sz w:val="21"/>
        </w:rPr>
        <w:t xml:space="preserve"> </w:t>
      </w:r>
      <w:r>
        <w:rPr>
          <w:sz w:val="21"/>
        </w:rPr>
        <w:t>APIs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additional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fields.</w:t>
      </w:r>
    </w:p>
    <w:p>
      <w:pPr>
        <w:pStyle w:val="TextBody"/>
        <w:spacing w:before="219" w:after="0"/>
        <w:ind w:left="0" w:right="0" w:hanging="0"/>
        <w:rPr/>
      </w:pPr>
      <w:r>
        <w:rPr/>
      </w:r>
    </w:p>
    <w:p>
      <w:pPr>
        <w:pStyle w:val="Normal"/>
        <w:tabs>
          <w:tab w:val="clear" w:pos="720"/>
          <w:tab w:val="left" w:pos="7678" w:leader="none"/>
        </w:tabs>
        <w:spacing w:before="0" w:after="0"/>
        <w:ind w:left="72" w:right="0" w:hanging="0"/>
        <w:jc w:val="left"/>
        <w:rPr>
          <w:i/>
          <w:i/>
          <w:sz w:val="21"/>
        </w:rPr>
      </w:pPr>
      <w:r>
        <w:rPr>
          <w:b/>
          <w:sz w:val="22"/>
        </w:rPr>
        <w:t>Multi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Skill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Technician</w:t>
      </w:r>
      <w:r>
        <w:rPr>
          <w:b/>
          <w:spacing w:val="44"/>
          <w:sz w:val="22"/>
        </w:rPr>
        <w:t xml:space="preserve"> </w:t>
      </w:r>
      <w:r>
        <w:rPr>
          <w:sz w:val="22"/>
        </w:rPr>
        <w:t>|</w:t>
      </w:r>
      <w:r>
        <w:rPr>
          <w:spacing w:val="41"/>
          <w:sz w:val="22"/>
        </w:rPr>
        <w:t xml:space="preserve"> </w:t>
      </w:r>
      <w:r>
        <w:rPr>
          <w:sz w:val="22"/>
        </w:rPr>
        <w:t>Maverik</w:t>
      </w:r>
      <w:r>
        <w:rPr>
          <w:spacing w:val="-4"/>
          <w:sz w:val="22"/>
        </w:rPr>
        <w:t xml:space="preserve"> </w:t>
      </w:r>
      <w:r>
        <w:rPr>
          <w:sz w:val="22"/>
        </w:rPr>
        <w:t>Facility</w:t>
      </w:r>
      <w:r>
        <w:rPr>
          <w:spacing w:val="-4"/>
          <w:sz w:val="22"/>
        </w:rPr>
        <w:t xml:space="preserve"> </w:t>
      </w:r>
      <w:r>
        <w:rPr>
          <w:sz w:val="22"/>
        </w:rPr>
        <w:t>Management</w:t>
      </w:r>
      <w:r>
        <w:rPr>
          <w:spacing w:val="-3"/>
          <w:sz w:val="22"/>
        </w:rPr>
        <w:t xml:space="preserve"> </w:t>
      </w:r>
      <w:r>
        <w:rPr>
          <w:sz w:val="22"/>
        </w:rPr>
        <w:t>Pvt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Ltd</w:t>
      </w:r>
      <w:r>
        <w:rPr>
          <w:sz w:val="22"/>
        </w:rPr>
        <w:tab/>
      </w:r>
      <w:r>
        <w:rPr>
          <w:i/>
          <w:sz w:val="21"/>
        </w:rPr>
        <w:t>Sep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2020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Feb</w:t>
      </w:r>
      <w:r>
        <w:rPr>
          <w:i/>
          <w:spacing w:val="-4"/>
          <w:sz w:val="21"/>
        </w:rPr>
        <w:t xml:space="preserve"> 2022</w:t>
      </w:r>
    </w:p>
    <w:p>
      <w:pPr>
        <w:pStyle w:val="Heading3"/>
        <w:spacing w:before="238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713105</wp:posOffset>
                </wp:positionH>
                <wp:positionV relativeFrom="paragraph">
                  <wp:posOffset>346710</wp:posOffset>
                </wp:positionV>
                <wp:extent cx="6347460" cy="9525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5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7460" h="9525">
                              <a:moveTo>
                                <a:pt x="634720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47206" y="9144"/>
                              </a:lnTo>
                              <a:lnTo>
                                <a:pt x="6347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b7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B4B7D"/>
          <w:spacing w:val="-2"/>
        </w:rPr>
        <w:t>EDUCATION</w:t>
      </w:r>
    </w:p>
    <w:p>
      <w:pPr>
        <w:pStyle w:val="Heading4"/>
        <w:rPr/>
      </w:pPr>
      <w:r>
        <w:rPr/>
        <w:t>Bachelor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Engineering</w:t>
      </w:r>
      <w:r>
        <w:rPr>
          <w:spacing w:val="-8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Electrical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Electronics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>
      <w:pPr>
        <w:pStyle w:val="TextBody"/>
        <w:spacing w:before="17" w:after="0"/>
        <w:ind w:left="72" w:right="0" w:hanging="0"/>
        <w:rPr/>
      </w:pPr>
      <w:r>
        <w:rPr/>
        <w:t>JNTU</w:t>
      </w:r>
      <w:r>
        <w:rPr>
          <w:spacing w:val="-2"/>
        </w:rPr>
        <w:t xml:space="preserve"> </w:t>
      </w:r>
      <w:r>
        <w:rPr/>
        <w:t>Anantapur</w:t>
      </w:r>
      <w:r>
        <w:rPr>
          <w:spacing w:val="-5"/>
        </w:rPr>
        <w:t xml:space="preserve"> </w:t>
      </w:r>
      <w:r>
        <w:rPr/>
        <w:t>University</w:t>
      </w:r>
      <w:r>
        <w:rPr>
          <w:spacing w:val="60"/>
          <w:w w:val="150"/>
        </w:rPr>
        <w:t xml:space="preserve"> </w:t>
      </w:r>
      <w:r>
        <w:rPr/>
        <w:t>|</w:t>
      </w:r>
      <w:r>
        <w:rPr>
          <w:spacing w:val="65"/>
          <w:w w:val="150"/>
        </w:rPr>
        <w:t xml:space="preserve"> </w:t>
      </w:r>
      <w:r>
        <w:rPr>
          <w:spacing w:val="-4"/>
        </w:rPr>
        <w:t>2021</w:t>
      </w:r>
    </w:p>
    <w:sectPr>
      <w:type w:val="nextPage"/>
      <w:pgSz w:w="12240" w:h="15840"/>
      <w:pgMar w:left="1080" w:right="1080" w:gutter="0" w:header="0" w:top="8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432" w:hanging="260"/>
      </w:pPr>
      <w:rPr>
        <w:rFonts w:ascii="Calibri" w:hAnsi="Calibri" w:cs="Calibri" w:hint="default"/>
        <w:sz w:val="21"/>
        <w:spacing w:val="0"/>
        <w:i w:val="false"/>
        <w:b w:val="false"/>
        <w:szCs w:val="21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04" w:hanging="2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68" w:hanging="2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32" w:hanging="2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96" w:hanging="2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60" w:hanging="2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4" w:hanging="2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88" w:hanging="2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52" w:hanging="2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4" w:after="0"/>
      <w:ind w:left="5" w:right="1" w:hanging="0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39" w:after="0"/>
      <w:ind w:left="4" w:right="4" w:hanging="0"/>
      <w:jc w:val="center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37" w:after="0"/>
      <w:ind w:left="72" w:right="0" w:hanging="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05" w:after="0"/>
      <w:ind w:left="72" w:right="0" w:hanging="0"/>
      <w:outlineLvl w:val="4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61" w:after="0"/>
      <w:ind w:left="431" w:right="0" w:hanging="258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61" w:after="0"/>
      <w:ind w:left="431" w:right="0" w:hanging="25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saikrish1016@gmail.com" TargetMode="External"/><Relationship Id="rId4" Type="http://schemas.openxmlformats.org/officeDocument/2006/relationships/hyperlink" Target="mailto:saikrish1016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LibreOffice/7.3.7.2$Linux_X86_64 LibreOffice_project/30$Build-2</Application>
  <AppVersion>15.0000</AppVersion>
  <Pages>4</Pages>
  <Words>588</Words>
  <Characters>3739</Characters>
  <CharactersWithSpaces>4236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2026-07-16T06:41:37Z</dcterms:created>
  <dc:creator>Un-named</dc:creator>
  <dc:description/>
  <dc:language>en-IN</dc:language>
  <cp:lastModifiedBy/>
  <dcterms:modified xsi:type="dcterms:W3CDTF">2026-07-16T17:35:24Z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cfccf4414c0f7e19b9dc11a1f770e660134f4b0419514c4847440321091b5b58120b170218485f5a01435601514841481f0f2b561358191b195115495d0c00584e4209430247460c590858184508105042445b0c0f054e4108120211474a411b02154e49405d58380c4f0343421b0015061953444f530e18705c4458440321091b5b58100d160219485f5f094356014a4857034b4a550e514e140f110b11494a106</vt:lpwstr>
  </property>
</Properties>
</file>