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>
          <w:rFonts w:ascii="Verdana" w:hAnsi="Verdana"/>
          <w:b w:val="false"/>
          <w:b w:val="false"/>
          <w:sz w:val="24"/>
        </w:rPr>
      </w:pPr>
      <w:r>
        <w:rPr>
          <w:rFonts w:ascii="Verdana" w:hAnsi="Verdana"/>
          <w:b w:val="false"/>
          <w:sz w:val="24"/>
        </w:rPr>
        <mc:AlternateContent>
          <mc:Choice Requires="wps">
            <w:drawing>
              <wp:anchor behindDoc="0" distT="0" distB="0" distL="114300" distR="114300" simplePos="0" locked="0" layoutInCell="0" allowOverlap="1" relativeHeight="3">
                <wp:simplePos x="0" y="0"/>
                <wp:positionH relativeFrom="column">
                  <wp:posOffset>-45720</wp:posOffset>
                </wp:positionH>
                <wp:positionV relativeFrom="paragraph">
                  <wp:posOffset>43815</wp:posOffset>
                </wp:positionV>
                <wp:extent cx="6035040" cy="0"/>
                <wp:effectExtent l="635" t="635" r="635" b="635"/>
                <wp:wrapNone/>
                <wp:docPr id="1" name="_x0000_s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6pt,3.45pt" to="471.55pt,3.45pt" ID="_x0000_s1027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49910pt;margin-top:49950.5pt;width:1.15pt;height:1.15pt;mso-wrap-distance-right:0pt;mso-position-horizontal-relative:text;mso-position-vertical-relative:text" filled="f" o:ole="">
            <v:imagedata r:id="rId3" o:title=""/>
            <w10:wrap type="topAndBottom"/>
          </v:shape>
          <o:OLEObject Type="Embed" ProgID="Package" ShapeID="ole_rId2" DrawAspect="Content" ObjectID="_885290696" r:id="rId2"/>
        </w:object>
      </w:r>
      <w:r>
        <w:rPr>
          <w:rFonts w:ascii="Verdana" w:hAnsi="Verdana"/>
          <w:b w:val="false"/>
          <w:sz w:val="24"/>
        </w:rPr>
        <w:tab/>
        <w:tab/>
        <w:tab/>
      </w:r>
    </w:p>
    <w:p>
      <w:pPr>
        <w:pStyle w:val="Title"/>
        <w:jc w:val="left"/>
        <w:rPr>
          <w:rFonts w:ascii="Palatino Linotype" w:hAnsi="Palatino Linotype" w:eastAsia="Palatino Linotype" w:cs="Palatino Linotype"/>
          <w:color w:val="0D0D0D"/>
        </w:rPr>
      </w:pPr>
      <w:r>
        <w:rPr>
          <w:rFonts w:ascii="Trebuchet MS" w:hAnsi="Trebuchet MS"/>
          <w:color w:val="000000"/>
          <w:sz w:val="22"/>
          <w:szCs w:val="22"/>
          <w:lang w:val="de-DE"/>
        </w:rPr>
        <w:t>Sandeep Kumar</w:t>
      </w:r>
      <w:r>
        <w:rPr>
          <w:rFonts w:ascii="Trebuchet MS" w:hAnsi="Trebuchet MS"/>
          <w:color w:val="000000"/>
          <w:sz w:val="22"/>
          <w:szCs w:val="22"/>
        </w:rPr>
        <w:t>,</w:t>
      </w:r>
      <w:r>
        <w:rPr>
          <w:rFonts w:ascii="Trebuchet MS" w:hAnsi="Trebuchet MS"/>
          <w:color w:val="000000"/>
          <w:sz w:val="22"/>
          <w:szCs w:val="22"/>
          <w:lang w:val="de-DE"/>
        </w:rPr>
        <w:t xml:space="preserve">         </w:t>
      </w:r>
      <w:r>
        <w:rPr>
          <w:rFonts w:ascii="Verdana" w:hAnsi="Verdana"/>
          <w:color w:val="0000FF"/>
          <w:sz w:val="24"/>
          <w:lang w:val="de-DE"/>
        </w:rPr>
        <w:tab/>
        <w:tab/>
        <w:tab/>
        <w:tab/>
      </w:r>
      <w:r>
        <w:rPr>
          <w:rFonts w:ascii="Trebuchet MS" w:hAnsi="Trebuchet MS"/>
          <w:bCs w:val="false"/>
          <w:color w:val="000000"/>
          <w:lang w:val="de-DE"/>
        </w:rPr>
        <w:t>E- mail:</w:t>
      </w:r>
      <w:r>
        <w:rPr>
          <w:rFonts w:ascii="Trebuchet MS" w:hAnsi="Trebuchet MS"/>
          <w:bCs w:val="false"/>
          <w:color w:val="000000"/>
        </w:rPr>
        <w:t xml:space="preserve"> yoursksandeepkumar@gmail.com,</w:t>
      </w:r>
      <w:r>
        <w:rPr>
          <w:rFonts w:ascii="Trebuchet MS" w:hAnsi="Trebuchet MS"/>
          <w:lang w:val="de-DE"/>
        </w:rPr>
        <w:t xml:space="preserve">  </w:t>
        <w:tab/>
        <w:t xml:space="preserve">      </w:t>
        <w:tab/>
        <w:tab/>
        <w:tab/>
        <w:tab/>
        <w:tab/>
      </w:r>
      <w:r>
        <w:rPr>
          <w:rFonts w:ascii="Trebuchet MS" w:hAnsi="Trebuchet MS"/>
          <w:sz w:val="18"/>
          <w:lang w:val="de-DE"/>
        </w:rPr>
        <w:tab/>
        <w:tab/>
      </w:r>
      <w:r>
        <w:rPr>
          <w:rFonts w:ascii="Trebuchet MS" w:hAnsi="Trebuchet MS"/>
          <w:color w:val="000000"/>
          <w:lang w:val="de-DE"/>
        </w:rPr>
        <w:t>Mobile: (+91)</w:t>
      </w:r>
      <w:r>
        <w:rPr>
          <w:rFonts w:eastAsia="Palatino Linotype" w:cs="Palatino Linotype" w:ascii="Palatino Linotype" w:hAnsi="Palatino Linotype"/>
          <w:color w:val="0D0D0D"/>
        </w:rPr>
        <w:t xml:space="preserve"> 8977555631.</w:t>
      </w:r>
    </w:p>
    <w:p>
      <w:pPr>
        <w:pStyle w:val="Title"/>
        <w:jc w:val="left"/>
        <w:rPr>
          <w:rFonts w:ascii="Trebuchet MS" w:hAnsi="Trebuchet MS"/>
          <w:sz w:val="18"/>
        </w:rPr>
      </w:pPr>
      <w:r>
        <w:rPr>
          <w:rFonts w:ascii="Trebuchet MS" w:hAnsi="Trebuchet MS"/>
        </w:rPr>
        <w:t>Hyderabad.</w:t>
      </w:r>
    </w:p>
    <w:p>
      <w:pPr>
        <w:pStyle w:val="Normal"/>
        <w:rPr>
          <w:rFonts w:ascii="Verdana" w:hAnsi="Verdana"/>
          <w:sz w:val="18"/>
        </w:rPr>
      </w:pPr>
      <w:r>
        <w:rPr>
          <w:rFonts w:ascii="Verdana" w:hAnsi="Verdana"/>
          <w:sz w:val="18"/>
        </w:rPr>
      </w:r>
    </w:p>
    <w:p>
      <w:pPr>
        <w:pStyle w:val="Normal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column">
                  <wp:posOffset>-17145</wp:posOffset>
                </wp:positionH>
                <wp:positionV relativeFrom="paragraph">
                  <wp:posOffset>123190</wp:posOffset>
                </wp:positionV>
                <wp:extent cx="6035040" cy="0"/>
                <wp:effectExtent l="635" t="635" r="635" b="635"/>
                <wp:wrapNone/>
                <wp:docPr id="2" name="_x0000_s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5pt,9.7pt" to="473.8pt,9.7pt" ID="_x0000_s1028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</w:rPr>
      </w:pPr>
      <w:r>
        <w:rPr>
          <w:rFonts w:ascii="Trebuchet MS" w:hAnsi="Trebuchet MS"/>
          <w:b/>
        </w:rPr>
        <w:t>Objectives</w:t>
      </w:r>
    </w:p>
    <w:p>
      <w:pPr>
        <w:pStyle w:val="Normal"/>
        <w:ind w:left="5040" w:firstLine="720"/>
        <w:rPr>
          <w:rFonts w:ascii="Verdana" w:hAnsi="Verdana"/>
          <w:sz w:val="18"/>
        </w:rPr>
      </w:pPr>
      <w:r>
        <w:rPr>
          <w:rFonts w:ascii="Verdana" w:hAnsi="Verdana"/>
          <w:sz w:val="18"/>
        </w:rPr>
      </w:r>
    </w:p>
    <w:p>
      <w:pPr>
        <w:pStyle w:val="Normal"/>
        <w:ind w:firstLine="880"/>
        <w:jc w:val="both"/>
        <w:rPr>
          <w:rFonts w:ascii="Calibri" w:hAnsi="Calibri" w:eastAsia="Calibri"/>
          <w:sz w:val="22"/>
          <w:szCs w:val="22"/>
          <w:lang w:val="en-IN"/>
        </w:rPr>
      </w:pPr>
      <w:r>
        <w:rPr>
          <w:rFonts w:eastAsia="Calibri" w:ascii="Calibri" w:hAnsi="Calibri"/>
          <w:sz w:val="22"/>
          <w:szCs w:val="22"/>
          <w:lang w:val="en-IN"/>
        </w:rPr>
        <w:t>Seeking a good position in a challenging environment, where I can fully utilize my talent and skills, offering substantial ability to support and utilize Professional interest, with a good experience in the field</w:t>
      </w:r>
      <w:r>
        <w:rPr>
          <w:rFonts w:eastAsia="Calibri" w:ascii="Calibri" w:hAnsi="Calibri"/>
          <w:sz w:val="22"/>
          <w:szCs w:val="22"/>
        </w:rPr>
        <w:t xml:space="preserve"> and also have a knowledge in ATF</w:t>
      </w:r>
      <w:r>
        <w:rPr>
          <w:rFonts w:eastAsia="Calibri" w:ascii="Calibri" w:hAnsi="Calibri"/>
          <w:sz w:val="22"/>
          <w:szCs w:val="22"/>
          <w:lang w:val="en-IN"/>
        </w:rPr>
        <w:t>.</w:t>
      </w:r>
      <w:r>
        <w:rPr>
          <w:rFonts w:eastAsia="Calibri" w:ascii="Calibri" w:hAnsi="Calibri"/>
          <w:sz w:val="22"/>
          <w:szCs w:val="22"/>
        </w:rPr>
        <w:t xml:space="preserve"> </w:t>
      </w:r>
      <w:r>
        <w:rPr>
          <w:rFonts w:eastAsia="Calibri" w:ascii="Calibri" w:hAnsi="Calibri"/>
          <w:sz w:val="22"/>
          <w:szCs w:val="22"/>
          <w:lang w:val="en-IN"/>
        </w:rPr>
        <w:t xml:space="preserve"> </w:t>
      </w:r>
    </w:p>
    <w:p>
      <w:pPr>
        <w:pStyle w:val="Normal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</w:r>
    </w:p>
    <w:p>
      <w:pPr>
        <w:pStyle w:val="Normal"/>
        <w:jc w:val="both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</w:rPr>
      </w:pPr>
      <w:r>
        <w:rPr>
          <w:rFonts w:ascii="Trebuchet MS" w:hAnsi="Trebuchet MS"/>
          <w:b/>
        </w:rPr>
        <w:t xml:space="preserve">BRIEF CAREER PROFILE </w:t>
      </w:r>
    </w:p>
    <w:p>
      <w:pPr>
        <w:pStyle w:val="ListParagraph1"/>
        <w:spacing w:lineRule="auto" w:line="240" w:before="0" w:after="0"/>
        <w:ind w:left="0" w:hanging="0"/>
        <w:contextualSpacing/>
        <w:rPr>
          <w:bCs/>
        </w:rPr>
      </w:pPr>
      <w:r>
        <w:rPr>
          <w:bCs/>
        </w:rPr>
      </w:r>
    </w:p>
    <w:p>
      <w:pPr>
        <w:pStyle w:val="ListParagraph1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/>
          <w:bCs/>
          <w:sz w:val="22"/>
          <w:szCs w:val="22"/>
        </w:rPr>
      </w:pPr>
      <w:bookmarkStart w:id="0" w:name="_Hlk106787025"/>
      <w:r>
        <w:rPr>
          <w:rFonts w:ascii="Times New Roman" w:hAnsi="Times New Roman"/>
          <w:bCs/>
          <w:sz w:val="22"/>
          <w:szCs w:val="22"/>
        </w:rPr>
        <w:t xml:space="preserve">I have total </w:t>
      </w:r>
      <w:r>
        <w:rPr>
          <w:rFonts w:ascii="Times New Roman" w:hAnsi="Times New Roman"/>
          <w:bCs/>
          <w:sz w:val="22"/>
          <w:szCs w:val="22"/>
          <w:lang w:val="en-US"/>
        </w:rPr>
        <w:t>8</w:t>
      </w:r>
      <w:r>
        <w:rPr>
          <w:rFonts w:ascii="Times New Roman" w:hAnsi="Times New Roman"/>
          <w:bCs/>
          <w:sz w:val="22"/>
          <w:szCs w:val="22"/>
        </w:rPr>
        <w:t xml:space="preserve"> years  of </w:t>
      </w:r>
      <w:r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IT experience and  relevant </w:t>
      </w:r>
      <w:r>
        <w:rPr>
          <w:rFonts w:ascii="Times New Roman" w:hAnsi="Times New Roman"/>
          <w:bCs/>
          <w:sz w:val="22"/>
          <w:szCs w:val="22"/>
          <w:lang w:val="en-US"/>
        </w:rPr>
        <w:t>6</w:t>
      </w:r>
      <w:r>
        <w:rPr>
          <w:rFonts w:ascii="Times New Roman" w:hAnsi="Times New Roman"/>
          <w:bCs/>
          <w:sz w:val="22"/>
          <w:szCs w:val="22"/>
        </w:rPr>
        <w:t xml:space="preserve"> year</w:t>
      </w:r>
      <w:r>
        <w:rPr>
          <w:rFonts w:ascii="Times New Roman" w:hAnsi="Times New Roman"/>
          <w:bCs/>
          <w:sz w:val="22"/>
          <w:szCs w:val="22"/>
          <w:lang w:val="en-US"/>
        </w:rPr>
        <w:t>’</w:t>
      </w:r>
      <w:r>
        <w:rPr>
          <w:rFonts w:ascii="Times New Roman" w:hAnsi="Times New Roman"/>
          <w:bCs/>
          <w:sz w:val="22"/>
          <w:szCs w:val="22"/>
        </w:rPr>
        <w:t>s</w:t>
      </w:r>
      <w:r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 xml:space="preserve">experience as Service Now </w:t>
      </w:r>
      <w:r>
        <w:rPr>
          <w:rFonts w:ascii="Times New Roman" w:hAnsi="Times New Roman"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IT</w:t>
      </w:r>
      <w:r>
        <w:rPr>
          <w:rFonts w:ascii="Times New Roman" w:hAnsi="Times New Roman"/>
          <w:bCs/>
          <w:sz w:val="22"/>
          <w:szCs w:val="22"/>
          <w:lang w:val="en-US"/>
        </w:rPr>
        <w:t>S</w:t>
      </w:r>
      <w:r>
        <w:rPr>
          <w:rFonts w:ascii="Times New Roman" w:hAnsi="Times New Roman"/>
          <w:bCs/>
          <w:sz w:val="22"/>
          <w:szCs w:val="22"/>
        </w:rPr>
        <w:t>M &amp; IT</w:t>
      </w:r>
      <w:r>
        <w:rPr>
          <w:rFonts w:ascii="Times New Roman" w:hAnsi="Times New Roman"/>
          <w:bCs/>
          <w:sz w:val="22"/>
          <w:szCs w:val="22"/>
          <w:lang w:val="en-US"/>
        </w:rPr>
        <w:t>O</w:t>
      </w:r>
      <w:r>
        <w:rPr>
          <w:rFonts w:ascii="Times New Roman" w:hAnsi="Times New Roman"/>
          <w:bCs/>
          <w:sz w:val="22"/>
          <w:szCs w:val="22"/>
        </w:rPr>
        <w:t>M Developer  and Administrator.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ServiceNow working with Global Customers in ITSM 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/>
          <w:sz w:val="22"/>
          <w:szCs w:val="22"/>
        </w:rPr>
        <w:t>and  ITOM modules.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Successfully Implemented Service</w:t>
      </w:r>
      <w:r>
        <w:rPr>
          <w:rFonts w:ascii="Times New Roman" w:hAnsi="Times New Roman"/>
          <w:sz w:val="22"/>
          <w:szCs w:val="22"/>
          <w:lang w:val="en-US"/>
        </w:rPr>
        <w:t>N</w:t>
      </w:r>
      <w:r>
        <w:rPr>
          <w:rFonts w:ascii="Times New Roman" w:hAnsi="Times New Roman"/>
          <w:sz w:val="22"/>
          <w:szCs w:val="22"/>
        </w:rPr>
        <w:t xml:space="preserve">ow  Discovery  (ITOM), 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/>
          <w:sz w:val="22"/>
          <w:szCs w:val="22"/>
        </w:rPr>
        <w:t>Event Management and CMDB in multiple Projects and have hands on experience on Event Management.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 on ITSM modules like Incident, Change, Problem, Knowledge, and Service Requests.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Comes with a good understanding of the process of Service Now platform Version Upgrades.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Hands on experience in Tools like Control-M version  9.0</w:t>
      </w:r>
      <w:r>
        <w:rPr>
          <w:rFonts w:ascii="Times New Roman" w:hAnsi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/>
          <w:sz w:val="22"/>
          <w:szCs w:val="22"/>
        </w:rPr>
        <w:t xml:space="preserve"> Centreon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ListParagraph1"/>
        <w:numPr>
          <w:ilvl w:val="0"/>
          <w:numId w:val="3"/>
        </w:numPr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</w:t>
      </w:r>
      <w:r>
        <w:rPr>
          <w:rFonts w:ascii="Times New Roman" w:hAnsi="Times New Roman"/>
          <w:sz w:val="22"/>
          <w:szCs w:val="22"/>
          <w:lang w:val="en-US"/>
        </w:rPr>
        <w:t>o</w:t>
      </w:r>
      <w:r>
        <w:rPr>
          <w:rFonts w:ascii="Times New Roman" w:hAnsi="Times New Roman"/>
          <w:sz w:val="22"/>
          <w:szCs w:val="22"/>
        </w:rPr>
        <w:t>ceding experience in Network support and System administration.</w:t>
      </w:r>
      <w:bookmarkEnd w:id="0"/>
    </w:p>
    <w:p>
      <w:pPr>
        <w:pStyle w:val="ListParagraph1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Created Discovery Schedules, worked on Quick discovery, mid server troubleshooting.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Worked On Discovery and set up Mid-server to check the connectivity and troubleshooting Mid-server.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Discovery issue troubleshooting for non-discoverable CI’s and stale CI</w:t>
      </w:r>
      <w:r>
        <w:rPr>
          <w:sz w:val="22"/>
          <w:szCs w:val="22"/>
        </w:rPr>
        <w:t>’</w:t>
      </w:r>
      <w:r>
        <w:rPr>
          <w:sz w:val="22"/>
          <w:szCs w:val="22"/>
          <w:lang w:val="en-GB"/>
        </w:rPr>
        <w:t>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Created Discovery Schedules, worked on Quick discovery, mid server alerts, creation of C</w:t>
      </w:r>
      <w:r>
        <w:rPr>
          <w:sz w:val="22"/>
          <w:szCs w:val="22"/>
        </w:rPr>
        <w:t>I’</w:t>
      </w:r>
      <w:r>
        <w:rPr>
          <w:sz w:val="22"/>
          <w:szCs w:val="22"/>
          <w:lang w:val="en-GB"/>
        </w:rPr>
        <w:t>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Good hands-on experience in using</w:t>
      </w:r>
      <w:r>
        <w:rPr>
          <w:sz w:val="22"/>
          <w:szCs w:val="22"/>
        </w:rPr>
        <w:t xml:space="preserve"> </w:t>
      </w:r>
      <w:r>
        <w:rPr>
          <w:bCs/>
          <w:sz w:val="22"/>
          <w:szCs w:val="22"/>
          <w:lang w:val="en-GB"/>
        </w:rPr>
        <w:t xml:space="preserve">Business </w:t>
      </w:r>
      <w:r>
        <w:rPr>
          <w:bCs/>
          <w:sz w:val="22"/>
          <w:szCs w:val="22"/>
        </w:rPr>
        <w:t>R</w:t>
      </w:r>
      <w:r>
        <w:rPr>
          <w:bCs/>
          <w:sz w:val="22"/>
          <w:szCs w:val="22"/>
          <w:lang w:val="en-GB"/>
        </w:rPr>
        <w:t xml:space="preserve">ules, Client </w:t>
      </w:r>
      <w:r>
        <w:rPr>
          <w:bCs/>
          <w:sz w:val="22"/>
          <w:szCs w:val="22"/>
        </w:rPr>
        <w:t>S</w:t>
      </w:r>
      <w:r>
        <w:rPr>
          <w:bCs/>
          <w:sz w:val="22"/>
          <w:szCs w:val="22"/>
          <w:lang w:val="en-GB"/>
        </w:rPr>
        <w:t>cripts, UI Policies</w:t>
      </w:r>
      <w:r>
        <w:rPr>
          <w:b/>
          <w:sz w:val="22"/>
          <w:szCs w:val="22"/>
          <w:lang w:val="en-GB"/>
        </w:rPr>
        <w:t>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Experience on creation of </w:t>
      </w:r>
      <w:r>
        <w:rPr>
          <w:bCs/>
          <w:sz w:val="22"/>
          <w:szCs w:val="22"/>
          <w:lang w:val="en-GB"/>
        </w:rPr>
        <w:t>Service Cat</w:t>
      </w:r>
      <w:r>
        <w:rPr>
          <w:bCs/>
          <w:sz w:val="22"/>
          <w:szCs w:val="22"/>
        </w:rPr>
        <w:t>l</w:t>
      </w:r>
      <w:r>
        <w:rPr>
          <w:bCs/>
          <w:sz w:val="22"/>
          <w:szCs w:val="22"/>
          <w:lang w:val="en-GB"/>
        </w:rPr>
        <w:t>og</w:t>
      </w:r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lang w:val="en-GB"/>
        </w:rPr>
        <w:t>tems in Service Now.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b/>
          <w:b/>
          <w:bCs/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Used Variable sets,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>Record Producer.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</w:rPr>
        <w:t>Creation of Update Sets</w:t>
      </w:r>
      <w:r>
        <w:rPr>
          <w:bCs/>
          <w:sz w:val="22"/>
          <w:szCs w:val="22"/>
        </w:rPr>
        <w:t xml:space="preserve"> and to move customizations from one to another instance.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Experience in Using Workflow Editor for creating Workflows and modifying the existing</w:t>
      </w:r>
    </w:p>
    <w:p>
      <w:pPr>
        <w:pStyle w:val="Normal"/>
        <w:suppressAutoHyphens w:val="true"/>
        <w:spacing w:lineRule="auto" w:line="276"/>
        <w:ind w:left="720" w:hang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Workflows according to new requirements.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Worked on </w:t>
      </w:r>
      <w:r>
        <w:rPr>
          <w:bCs/>
          <w:sz w:val="22"/>
          <w:szCs w:val="22"/>
          <w:lang w:val="en-GB"/>
        </w:rPr>
        <w:t>Import sets and transform maps.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76"/>
        <w:rPr>
          <w:sz w:val="22"/>
          <w:szCs w:val="22"/>
          <w:lang w:val="en-GB"/>
        </w:rPr>
      </w:pPr>
      <w:r>
        <w:rPr>
          <w:rFonts w:cs="Calibri"/>
          <w:sz w:val="22"/>
          <w:szCs w:val="22"/>
        </w:rPr>
        <w:t xml:space="preserve">Worked with </w:t>
      </w:r>
      <w:r>
        <w:rPr>
          <w:rFonts w:cs="Calibri"/>
          <w:b w:val="false"/>
          <w:bCs w:val="false"/>
          <w:sz w:val="22"/>
          <w:szCs w:val="22"/>
        </w:rPr>
        <w:t>IntegrationHub</w:t>
      </w:r>
      <w:r>
        <w:rPr>
          <w:rFonts w:cs="Calibri"/>
          <w:sz w:val="22"/>
          <w:szCs w:val="22"/>
        </w:rPr>
        <w:t xml:space="preserve"> spokes such as Microsoft Teams, Slack, Jira.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</w:rPr>
        <w:t>Designed and developed conversational chatbots using ServiceNow Virtual Agent for ITSM.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  <w:lang w:val="en-IN"/>
        </w:rPr>
        <w:t xml:space="preserve">Created integrations between Flow Designer and external systems using </w:t>
      </w:r>
      <w:r>
        <w:rPr>
          <w:rFonts w:cs="Calibri"/>
          <w:b w:val="false"/>
          <w:bCs w:val="false"/>
          <w:sz w:val="22"/>
          <w:szCs w:val="22"/>
          <w:lang w:val="en-IN"/>
        </w:rPr>
        <w:t>IntegrationHub</w:t>
      </w:r>
      <w:r>
        <w:rPr>
          <w:rFonts w:cs="Calibri"/>
          <w:sz w:val="22"/>
          <w:szCs w:val="22"/>
          <w:lang w:val="en-IN"/>
        </w:rPr>
        <w:t xml:space="preserve"> spokes. 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</w:rPr>
        <w:t xml:space="preserve">Developed custom </w:t>
      </w:r>
      <w:r>
        <w:rPr>
          <w:rFonts w:cs="Calibri"/>
          <w:b w:val="false"/>
          <w:bCs w:val="false"/>
          <w:sz w:val="22"/>
          <w:szCs w:val="22"/>
        </w:rPr>
        <w:t>Virtual Agent</w:t>
      </w:r>
      <w:r>
        <w:rPr>
          <w:rFonts w:cs="Calibri"/>
          <w:sz w:val="22"/>
          <w:szCs w:val="22"/>
        </w:rPr>
        <w:t xml:space="preserve"> topics using scripting and decision logic based on business requirements.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  <w:lang w:val="en-IN"/>
        </w:rPr>
        <w:t xml:space="preserve">Designed automated onboarding and offboarding workflows for employee lifecycle management. 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  <w:lang w:val="en-IN"/>
        </w:rPr>
        <w:t xml:space="preserve">Created chatbot solutions for employee onboarding, leave requests, and asset request management. </w:t>
      </w:r>
    </w:p>
    <w:p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  <w:lang w:val="en-IN"/>
        </w:rPr>
      </w:pPr>
      <w:r>
        <w:rPr>
          <w:rFonts w:cs="Calibri"/>
          <w:sz w:val="22"/>
          <w:szCs w:val="22"/>
          <w:lang w:val="en-IN"/>
        </w:rPr>
        <w:t>Configured Virtual Agent integrations with Microsoft Teams and web portals.</w:t>
      </w:r>
    </w:p>
    <w:p>
      <w:pPr>
        <w:pStyle w:val="ListParagraph"/>
        <w:numPr>
          <w:ilvl w:val="0"/>
          <w:numId w:val="4"/>
        </w:numPr>
        <w:jc w:val="both"/>
        <w:rPr>
          <w:rFonts w:ascii="Trebuchet MS" w:hAnsi="Trebuchet MS"/>
          <w:sz w:val="22"/>
          <w:szCs w:val="22"/>
        </w:rPr>
      </w:pPr>
      <w:r>
        <w:rPr>
          <w:rFonts w:cs="Calibri"/>
          <w:sz w:val="22"/>
          <w:szCs w:val="22"/>
          <w:lang w:val="en-IN"/>
        </w:rPr>
        <w:t>Collaborated with business stakeholders to gather automation requirements and translate them into scalable Flow Designer solutions.</w:t>
      </w:r>
    </w:p>
    <w:p>
      <w:pPr>
        <w:pStyle w:val="ListParagraph"/>
        <w:numPr>
          <w:ilvl w:val="0"/>
          <w:numId w:val="0"/>
        </w:numPr>
        <w:ind w:left="0" w:hanging="0"/>
        <w:jc w:val="both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</w:rPr>
      </w:pPr>
      <w:r>
        <w:rPr>
          <w:rFonts w:ascii="Trebuchet MS" w:hAnsi="Trebuchet MS"/>
          <w:b/>
        </w:rPr>
        <w:t>EMPLOYMENT HISTORY</w:t>
      </w:r>
    </w:p>
    <w:p>
      <w:pPr>
        <w:pStyle w:val="Normal"/>
        <w:numPr>
          <w:ilvl w:val="0"/>
          <w:numId w:val="5"/>
        </w:numPr>
        <w:rPr>
          <w:rFonts w:ascii="Verdana" w:hAnsi="Verdana"/>
          <w:b/>
          <w:b/>
        </w:rPr>
      </w:pPr>
      <w:r>
        <w:rPr>
          <w:rFonts w:ascii="Trebuchet MS" w:hAnsi="Trebuchet MS"/>
          <w:b/>
        </w:rPr>
        <w:t xml:space="preserve">Worked as Service Now Developer with - </w:t>
      </w:r>
      <w:r>
        <w:rPr>
          <w:color w:val="201F1E"/>
          <w:sz w:val="23"/>
          <w:szCs w:val="23"/>
          <w:shd w:fill="FFFFFF" w:val="clear"/>
        </w:rPr>
        <w:t>Apex IT Services (</w:t>
      </w:r>
      <w:r>
        <w:rPr>
          <w:b/>
          <w:color w:val="201F1E"/>
          <w:sz w:val="23"/>
          <w:szCs w:val="23"/>
          <w:shd w:fill="FFFFFF" w:val="clear"/>
        </w:rPr>
        <w:t>Aug 2023 to Till Now</w:t>
      </w:r>
      <w:r>
        <w:rPr>
          <w:color w:val="201F1E"/>
          <w:sz w:val="23"/>
          <w:szCs w:val="23"/>
          <w:shd w:fill="FFFFFF" w:val="clear"/>
        </w:rPr>
        <w:t>)</w:t>
      </w:r>
    </w:p>
    <w:p>
      <w:pPr>
        <w:pStyle w:val="Normal"/>
        <w:numPr>
          <w:ilvl w:val="0"/>
          <w:numId w:val="5"/>
        </w:numPr>
        <w:rPr>
          <w:rFonts w:ascii="Trebuchet MS" w:hAnsi="Trebuchet MS"/>
          <w:b/>
          <w:b/>
        </w:rPr>
      </w:pPr>
      <w:r>
        <w:rPr>
          <w:rFonts w:ascii="Trebuchet MS" w:hAnsi="Trebuchet MS"/>
          <w:b/>
        </w:rPr>
        <w:t>Worked as Service Now Developer with –</w:t>
      </w:r>
      <w:r>
        <w:rPr>
          <w:rFonts w:cs="Arial" w:ascii="Arial" w:hAnsi="Arial"/>
          <w:color w:val="000000"/>
          <w:shd w:fill="FFFFFF" w:val="clear"/>
        </w:rPr>
        <w:t xml:space="preserve"> </w:t>
      </w:r>
      <w:r>
        <w:rPr>
          <w:rStyle w:val="Il"/>
          <w:rFonts w:cs="Arial" w:ascii="Arial" w:hAnsi="Arial"/>
          <w:color w:val="000000"/>
          <w:shd w:fill="FFFFFF" w:val="clear"/>
        </w:rPr>
        <w:t>Techfort</w:t>
      </w:r>
      <w:r>
        <w:rPr>
          <w:rFonts w:cs="Arial" w:ascii="Arial" w:hAnsi="Arial"/>
          <w:color w:val="000000"/>
          <w:shd w:fill="FFFFFF" w:val="clear"/>
        </w:rPr>
        <w:t> </w:t>
      </w:r>
      <w:r>
        <w:rPr>
          <w:rStyle w:val="Il"/>
          <w:rFonts w:cs="Arial" w:ascii="Arial" w:hAnsi="Arial"/>
          <w:color w:val="000000"/>
          <w:shd w:fill="FFFFFF" w:val="clear"/>
        </w:rPr>
        <w:t>Software</w:t>
      </w:r>
      <w:r>
        <w:rPr>
          <w:rFonts w:cs="Arial" w:ascii="Arial" w:hAnsi="Arial"/>
          <w:color w:val="000000"/>
          <w:shd w:fill="FFFFFF" w:val="clear"/>
        </w:rPr>
        <w:t> Services Pvt. Ltd (</w:t>
      </w:r>
      <w:r>
        <w:rPr>
          <w:rFonts w:ascii="Trebuchet MS" w:hAnsi="Trebuchet MS"/>
          <w:b/>
        </w:rPr>
        <w:t>May 2018- Aug 2023</w:t>
      </w:r>
      <w:r>
        <w:rPr>
          <w:rFonts w:cs="Arial" w:ascii="Arial" w:hAnsi="Arial"/>
          <w:color w:val="000000"/>
          <w:shd w:fill="FFFFFF" w:val="clear"/>
        </w:rPr>
        <w:t>)</w:t>
      </w:r>
      <w:r>
        <w:rPr>
          <w:rFonts w:ascii="Trebuchet MS" w:hAnsi="Trebuchet MS"/>
          <w:b/>
        </w:rPr>
        <w:t xml:space="preserve">  </w:t>
      </w:r>
    </w:p>
    <w:p>
      <w:pPr>
        <w:pStyle w:val="Normal"/>
        <w:jc w:val="both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</w:r>
    </w:p>
    <w:p>
      <w:pPr>
        <w:pStyle w:val="Normal"/>
        <w:jc w:val="both"/>
        <w:rPr>
          <w:rStyle w:val="Emphasis"/>
        </w:rPr>
      </w:pPr>
      <w:r>
        <w:rPr/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  <w:sz w:val="19"/>
          <w:szCs w:val="19"/>
        </w:rPr>
      </w:pPr>
      <w:r>
        <w:rPr>
          <w:rFonts w:ascii="Trebuchet MS" w:hAnsi="Trebuchet MS"/>
          <w:b/>
          <w:sz w:val="19"/>
          <w:szCs w:val="19"/>
        </w:rPr>
        <w:t>PROJECTS COMPLETED</w:t>
      </w:r>
    </w:p>
    <w:p>
      <w:pPr>
        <w:pStyle w:val="Normal"/>
        <w:rPr>
          <w:rFonts w:ascii="Trebuchet MS" w:hAnsi="Trebuchet MS" w:cs="Arial"/>
          <w:b/>
          <w:b/>
          <w:bCs/>
        </w:rPr>
      </w:pPr>
      <w:r>
        <w:rPr>
          <w:rFonts w:cs="Arial" w:ascii="Trebuchet MS" w:hAnsi="Trebuchet MS"/>
          <w:b/>
          <w:bCs/>
        </w:rPr>
      </w:r>
    </w:p>
    <w:p>
      <w:pPr>
        <w:pStyle w:val="Normal"/>
        <w:rPr>
          <w:rFonts w:ascii="Trebuchet MS" w:hAnsi="Trebuchet MS" w:cs="Arial"/>
          <w:b/>
          <w:b/>
          <w:bCs/>
        </w:rPr>
      </w:pPr>
      <w:r>
        <w:rPr>
          <w:rFonts w:cs="Arial" w:ascii="Trebuchet MS" w:hAnsi="Trebuchet MS"/>
          <w:b/>
          <w:bCs/>
        </w:rPr>
      </w:r>
    </w:p>
    <w:p>
      <w:pPr>
        <w:pStyle w:val="Normal"/>
        <w:rPr>
          <w:rFonts w:ascii="Trebuchet MS" w:hAnsi="Trebuchet MS" w:cs="Arial"/>
          <w:b/>
          <w:b/>
          <w:bCs/>
        </w:rPr>
      </w:pPr>
      <w:r>
        <w:rPr>
          <w:rFonts w:cs="Arial" w:ascii="Trebuchet MS" w:hAnsi="Trebuchet MS"/>
          <w:b/>
          <w:bCs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  <w:lang w:val="en-US"/>
        </w:rPr>
      </w:pPr>
      <w:r>
        <w:rPr>
          <w:rFonts w:cs="Calibri Light"/>
          <w:b/>
          <w:bCs/>
          <w:sz w:val="22"/>
          <w:szCs w:val="22"/>
        </w:rPr>
        <w:t>Environment</w:t>
      </w:r>
      <w:r>
        <w:rPr>
          <w:rFonts w:ascii="Verdana" w:hAnsi="Verdana"/>
          <w:b/>
          <w:sz w:val="16"/>
          <w:szCs w:val="16"/>
        </w:rPr>
        <w:tab/>
        <w:tab/>
        <w:t>:</w:t>
        <w:tab/>
        <w:t>Service-Now</w:t>
      </w:r>
      <w:r>
        <w:rPr>
          <w:rFonts w:ascii="Verdana" w:hAnsi="Verdana"/>
          <w:b/>
          <w:sz w:val="16"/>
          <w:szCs w:val="16"/>
          <w:lang w:val="en-US"/>
        </w:rPr>
        <w:t>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  <w:lang w:val="en-US"/>
        </w:rPr>
      </w:pPr>
      <w:r>
        <w:rPr>
          <w:rFonts w:ascii="Verdana" w:hAnsi="Verdana"/>
          <w:b/>
          <w:sz w:val="16"/>
          <w:szCs w:val="16"/>
        </w:rPr>
        <w:t>Client</w:t>
        <w:tab/>
        <w:tab/>
        <w:tab/>
        <w:t>:</w:t>
        <w:tab/>
      </w:r>
      <w:r>
        <w:rPr>
          <w:rFonts w:cs="Calibri"/>
          <w:b/>
          <w:sz w:val="22"/>
          <w:szCs w:val="22"/>
        </w:rPr>
        <w:t>Luminaire Technologies</w:t>
      </w:r>
      <w:r>
        <w:rPr>
          <w:rFonts w:cs="Calibri"/>
          <w:b/>
          <w:sz w:val="22"/>
          <w:szCs w:val="22"/>
          <w:lang w:val="en-US"/>
        </w:rPr>
        <w:t>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  <w:lang w:val="en-US"/>
        </w:rPr>
      </w:pPr>
      <w:r>
        <w:rPr>
          <w:rFonts w:ascii="Verdana" w:hAnsi="Verdana"/>
          <w:b/>
          <w:sz w:val="16"/>
          <w:szCs w:val="16"/>
        </w:rPr>
        <w:t>Role</w:t>
        <w:tab/>
        <w:tab/>
        <w:tab/>
        <w:t>:</w:t>
        <w:tab/>
        <w:t>ITSM/ ITOM Developer</w:t>
      </w:r>
      <w:r>
        <w:rPr>
          <w:rFonts w:ascii="Verdana" w:hAnsi="Verdana"/>
          <w:b/>
          <w:sz w:val="16"/>
          <w:szCs w:val="16"/>
          <w:lang w:val="en-US"/>
        </w:rPr>
        <w:t>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</w:r>
    </w:p>
    <w:p>
      <w:pPr>
        <w:pStyle w:val="Normal"/>
        <w:spacing w:lineRule="auto" w:line="360"/>
        <w:rPr>
          <w:rFonts w:ascii="Calibri" w:hAnsi="Calibri" w:eastAsia="Calibri"/>
          <w:bCs/>
          <w:sz w:val="22"/>
          <w:szCs w:val="22"/>
          <w:lang w:val="en-IN"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sz w:val="22"/>
          <w:szCs w:val="22"/>
          <w:lang w:val="en-IN" w:eastAsia="en-IN"/>
        </w:rPr>
        <w:t>Luminaire Technologies is a premier software engineering firm dedicated to empowering businesses in today’s fast-evolving digital era. We specialize in crafting cutting-edge</w:t>
      </w:r>
      <w:r>
        <w:rPr>
          <w:rFonts w:cs="Calibri" w:ascii="Calibri" w:hAnsi="Calibri" w:asciiTheme="minorHAnsi" w:cstheme="minorHAnsi" w:hAnsiTheme="minorHAnsi"/>
          <w:b w:val="false"/>
          <w:bCs w:val="false"/>
          <w:sz w:val="22"/>
          <w:szCs w:val="22"/>
          <w:lang w:val="en-US" w:eastAsia="en-IN"/>
        </w:rPr>
        <w:t xml:space="preserve">, </w:t>
      </w:r>
      <w:r>
        <w:rPr>
          <w:rFonts w:cs="Calibri" w:ascii="Calibri" w:hAnsi="Calibri" w:asciiTheme="minorHAnsi" w:cstheme="minorHAnsi" w:hAnsiTheme="minorHAnsi"/>
          <w:b w:val="false"/>
          <w:bCs w:val="false"/>
          <w:sz w:val="22"/>
          <w:szCs w:val="22"/>
          <w:lang w:val="en-IN" w:eastAsia="en-IN"/>
        </w:rPr>
        <w:t>scalable software solutions that transform visionary ideas into successful, real-world applications. Our solutions are designed to deliver measurable value, performance, and long-term digital growth.</w:t>
      </w:r>
    </w:p>
    <w:p>
      <w:pPr>
        <w:pStyle w:val="Header"/>
        <w:tabs>
          <w:tab w:val="center" w:pos="4513" w:leader="none"/>
          <w:tab w:val="left" w:pos="6555" w:leader="none"/>
          <w:tab w:val="right" w:pos="9026" w:leader="none"/>
        </w:tabs>
        <w:spacing w:before="100" w:after="100"/>
        <w:rPr>
          <w:rFonts w:ascii="Verdana" w:hAnsi="Verdana"/>
          <w:b/>
          <w:b/>
          <w:sz w:val="18"/>
          <w:szCs w:val="18"/>
          <w:lang w:val="en-GB"/>
        </w:rPr>
      </w:pPr>
      <w:r>
        <w:rPr>
          <w:rFonts w:ascii="Verdana" w:hAnsi="Verdana"/>
          <w:b/>
          <w:sz w:val="18"/>
          <w:szCs w:val="18"/>
          <w:lang w:val="en-GB"/>
        </w:rPr>
        <w:t>Responsibilities:</w:t>
      </w:r>
    </w:p>
    <w:p>
      <w:pPr>
        <w:pStyle w:val="Header"/>
        <w:tabs>
          <w:tab w:val="center" w:pos="4513" w:leader="none"/>
          <w:tab w:val="left" w:pos="6555" w:leader="none"/>
          <w:tab w:val="right" w:pos="9026" w:leader="none"/>
        </w:tabs>
        <w:spacing w:before="100" w:after="100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18"/>
          <w:szCs w:val="18"/>
        </w:rPr>
        <w:t>As a ServiceNow Developer</w:t>
      </w:r>
      <w:r>
        <w:rPr>
          <w:rFonts w:ascii="Verdana" w:hAnsi="Verdana"/>
          <w:sz w:val="18"/>
          <w:szCs w:val="18"/>
          <w:lang w:val="en-US"/>
        </w:rPr>
        <w:t xml:space="preserve"> :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Primarily responsible for support and development activities which are provided by the client related to Service Now including custom modules etc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Daily/weekly calls with client, gathering/documenting requirement from client, providing the estimate, level of efforts based on the requirements.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420" w:hanging="420"/>
        <w:contextualSpacing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Experience in UI Policies, UI Macros, UI Pages, Client Scripts, Script Includes, Business Rules, Mid Server Configuration &amp; Architecture, ACL’s, Import Sets, Transform Maps and Update sets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Handling the responsibilities of service now developer and tester to contribute design &amp; development of Service-Now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Data uploads, User Administration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Personalizing and creating forms and fields for the various roles and groups to target company requirement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Defining and implementing email notifications and reports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240" w:before="0" w:after="0"/>
        <w:ind w:left="420" w:hanging="420"/>
        <w:contextualSpacing/>
        <w:rPr>
          <w:rFonts w:ascii="Trebuchet MS" w:hAnsi="Trebuchet MS" w:cs="Arial"/>
          <w:b/>
          <w:b/>
          <w:bCs/>
          <w:sz w:val="18"/>
          <w:szCs w:val="18"/>
        </w:rPr>
      </w:pPr>
      <w:r>
        <w:rPr>
          <w:rFonts w:cs="Calibri"/>
          <w:sz w:val="22"/>
          <w:szCs w:val="22"/>
        </w:rPr>
        <w:t>Used UPDATE SETS for moving group of customization from one instance to another.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240" w:before="0" w:after="0"/>
        <w:ind w:left="360" w:hanging="0"/>
        <w:contextualSpacing/>
        <w:rPr>
          <w:rFonts w:ascii="Trebuchet MS" w:hAnsi="Trebuchet MS" w:cs="Arial"/>
          <w:b/>
          <w:b/>
          <w:bCs/>
          <w:sz w:val="18"/>
          <w:szCs w:val="18"/>
        </w:rPr>
      </w:pPr>
      <w:r>
        <w:rPr>
          <w:rFonts w:cs="Arial" w:ascii="Trebuchet MS" w:hAnsi="Trebuchet MS"/>
          <w:b/>
          <w:bCs/>
          <w:sz w:val="18"/>
          <w:szCs w:val="18"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cs="Calibri Light"/>
          <w:b/>
          <w:bCs/>
          <w:sz w:val="22"/>
          <w:szCs w:val="22"/>
        </w:rPr>
        <w:t>Environment</w:t>
      </w:r>
      <w:r>
        <w:rPr>
          <w:rFonts w:ascii="Verdana" w:hAnsi="Verdana"/>
          <w:b/>
          <w:sz w:val="16"/>
          <w:szCs w:val="16"/>
        </w:rPr>
        <w:tab/>
        <w:tab/>
        <w:t>:</w:t>
        <w:tab/>
        <w:t>Service-Now 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Client</w:t>
        <w:tab/>
        <w:tab/>
        <w:tab/>
        <w:t>:</w:t>
        <w:tab/>
      </w:r>
      <w:r>
        <w:rPr>
          <w:rFonts w:cs="Verdana" w:ascii="Verdana" w:hAnsi="Verdana"/>
          <w:b/>
          <w:bCs/>
          <w:sz w:val="16"/>
          <w:szCs w:val="16"/>
          <w:lang w:val="en-IN"/>
        </w:rPr>
        <w:t>Infosol Technosol</w:t>
      </w:r>
      <w:r>
        <w:rPr>
          <w:rFonts w:cs="Verdana" w:ascii="Verdana" w:hAnsi="Verdana"/>
          <w:b/>
          <w:sz w:val="16"/>
          <w:szCs w:val="16"/>
        </w:rPr>
        <w:t>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Role</w:t>
        <w:tab/>
        <w:tab/>
        <w:tab/>
        <w:t>:</w:t>
        <w:tab/>
        <w:t>Service-Now Admin.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  <w:lang w:val="en-GB"/>
        </w:rPr>
      </w:pPr>
      <w:r>
        <w:rPr>
          <w:rFonts w:ascii="Verdana" w:hAnsi="Verdana"/>
          <w:b/>
          <w:sz w:val="16"/>
          <w:szCs w:val="16"/>
          <w:lang w:val="en-GB"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Calibri" w:hAnsi="Calibri" w:cs="Calibri"/>
          <w:sz w:val="22"/>
          <w:szCs w:val="22"/>
          <w:lang w:val="en-IN"/>
        </w:rPr>
      </w:pPr>
      <w:r>
        <w:rPr>
          <w:bCs/>
        </w:rPr>
        <w:t xml:space="preserve"> </w:t>
      </w:r>
      <w:r>
        <w:rPr>
          <w:rFonts w:cs="Calibri" w:ascii="Calibri" w:hAnsi="Calibri"/>
          <w:sz w:val="22"/>
          <w:szCs w:val="22"/>
          <w:lang w:val="en-IN"/>
        </w:rPr>
        <w:t>Infosol Technosol, we believe in delivering more than just IT services — we deliver transformation. Founded with a vision to empower businesses through technology, we specialize in crafting intelligent, scalable, and secure digital solutions tailored to our clients' unique needs.</w:t>
      </w:r>
    </w:p>
    <w:p>
      <w:pPr>
        <w:pStyle w:val="Normal"/>
        <w:tabs>
          <w:tab w:val="clear" w:pos="720"/>
          <w:tab w:val="left" w:pos="90" w:leader="none"/>
        </w:tabs>
        <w:rPr>
          <w:rFonts w:ascii="Calibri" w:hAnsi="Calibri" w:cs="Calibri"/>
          <w:sz w:val="22"/>
          <w:szCs w:val="22"/>
          <w:lang w:val="en-GB"/>
        </w:rPr>
      </w:pPr>
      <w:r>
        <w:rPr>
          <w:rFonts w:cs="Calibri" w:ascii="Calibri" w:hAnsi="Calibri"/>
          <w:sz w:val="22"/>
          <w:szCs w:val="22"/>
          <w:lang w:val="en-IN"/>
        </w:rPr>
        <w:t>Our team of experienced professionals brings deep domain expertise across Full Stack Development, Cloud Computing, DevOps, Cybersecurity, Data Science, ERP/CRM implementation, and more. We combine cutting-edge tools with industry best practices to ensure your business stays ahead of the digital curve.</w:t>
      </w:r>
    </w:p>
    <w:p>
      <w:pPr>
        <w:pStyle w:val="Header"/>
        <w:tabs>
          <w:tab w:val="center" w:pos="4513" w:leader="none"/>
          <w:tab w:val="left" w:pos="6555" w:leader="none"/>
          <w:tab w:val="right" w:pos="9026" w:leader="none"/>
        </w:tabs>
        <w:spacing w:before="100" w:after="100"/>
        <w:rPr>
          <w:rFonts w:ascii="Verdana" w:hAnsi="Verdana"/>
          <w:b/>
          <w:b/>
          <w:sz w:val="18"/>
          <w:szCs w:val="18"/>
          <w:lang w:val="en-GB"/>
        </w:rPr>
      </w:pPr>
      <w:r>
        <w:rPr>
          <w:rFonts w:ascii="Verdana" w:hAnsi="Verdana"/>
          <w:b/>
          <w:sz w:val="18"/>
          <w:szCs w:val="18"/>
          <w:lang w:val="en-GB"/>
        </w:rPr>
        <w:t>Responsibilities:</w:t>
      </w:r>
    </w:p>
    <w:p>
      <w:pPr>
        <w:pStyle w:val="Header"/>
        <w:tabs>
          <w:tab w:val="center" w:pos="4513" w:leader="none"/>
          <w:tab w:val="left" w:pos="6555" w:leader="none"/>
          <w:tab w:val="right" w:pos="9026" w:leader="none"/>
        </w:tabs>
        <w:spacing w:before="100" w:after="100"/>
        <w:rPr>
          <w:rFonts w:ascii="Verdana" w:hAnsi="Verdana"/>
          <w:sz w:val="22"/>
          <w:szCs w:val="22"/>
          <w:lang w:val="en-US"/>
        </w:rPr>
      </w:pPr>
      <w:r>
        <w:rPr>
          <w:rFonts w:ascii="Verdana" w:hAnsi="Verdana"/>
          <w:sz w:val="18"/>
          <w:szCs w:val="18"/>
        </w:rPr>
        <w:t>As a ServiceNow Developer</w:t>
      </w:r>
      <w:r>
        <w:rPr>
          <w:rFonts w:ascii="Verdana" w:hAnsi="Verdana"/>
          <w:sz w:val="18"/>
          <w:szCs w:val="18"/>
          <w:lang w:val="en-US"/>
        </w:rPr>
        <w:t xml:space="preserve"> 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bookmarkStart w:id="1" w:name="_GoBack"/>
      <w:bookmarkEnd w:id="1"/>
      <w:r>
        <w:rPr>
          <w:rFonts w:eastAsia="Calibri" w:cs="Times New Roman"/>
          <w:sz w:val="22"/>
          <w:szCs w:val="22"/>
        </w:rPr>
        <w:t>Implemented Change management (process flow).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Imported Templates from Remedy to Service Now.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Creation of Change workflows in ServiceNow.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Customizing the existing or creating new Business Rules and Script Includes as per the business requirements.</w:t>
      </w:r>
    </w:p>
    <w:p>
      <w:pPr>
        <w:pStyle w:val="Normal"/>
        <w:numPr>
          <w:ilvl w:val="0"/>
          <w:numId w:val="6"/>
        </w:numPr>
        <w:spacing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Worked on Transform Maps and Imported many CIs using import set tables.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jc w:val="both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Worked on Service Portal. Adding Widgets, Themes, Pages.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Performed Import Export of data sets from Dev to other environments.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>Created reusable topic blocks and conversation components for scalable chatbot development.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Experience in testing, debugging, and optimizing Virtual Agent conversation flows.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Configured proactive chat support and guided conversations for service portal users.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Developed secure Virtual Agent solutions following organizational governance standards.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Collaborated with stakeholders to design user-friendly conversational experiences.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Provided production support and enhancements for Virtual Agent implementations.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cs="Times New Roman"/>
          <w:sz w:val="22"/>
          <w:szCs w:val="22"/>
          <w:lang w:val="en-IN" w:eastAsia="en-IN"/>
        </w:rPr>
        <w:t xml:space="preserve">Experience with Generative AI integrations and conversational automation within ServiceNow platform. 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Worked on Record Producers, Catalog client scripts, Catalog UI policies, Variables for RITMs to Change Request.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Created ACL's for tables/forms/modules/fields and managed user/group roles.</w:t>
      </w:r>
    </w:p>
    <w:p>
      <w:pPr>
        <w:pStyle w:val="Normal"/>
        <w:numPr>
          <w:ilvl w:val="0"/>
          <w:numId w:val="6"/>
        </w:numPr>
        <w:spacing w:before="0" w:after="0"/>
        <w:ind w:left="420" w:hanging="420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Written script includes and invoked them in business rules and client scripts.</w:t>
      </w:r>
    </w:p>
    <w:p>
      <w:pPr>
        <w:pStyle w:val="Normal"/>
        <w:numPr>
          <w:ilvl w:val="0"/>
          <w:numId w:val="6"/>
        </w:numPr>
        <w:ind w:left="420" w:hanging="420"/>
        <w:rPr>
          <w:rFonts w:eastAsia="Calibri" w:cs="Calibri"/>
          <w:color w:val="000000"/>
          <w:sz w:val="22"/>
          <w:szCs w:val="22"/>
        </w:rPr>
      </w:pPr>
      <w:r>
        <w:rPr>
          <w:rFonts w:eastAsia="Calibri" w:cs="Times New Roman"/>
          <w:sz w:val="22"/>
          <w:szCs w:val="22"/>
        </w:rPr>
        <w:t>Responsible for documentation of Configuration, Customization with External Services.</w:t>
      </w:r>
    </w:p>
    <w:p>
      <w:pPr>
        <w:pStyle w:val="Normal"/>
        <w:spacing w:lineRule="auto" w:line="276"/>
        <w:ind w:left="720" w:hanging="0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cs="Calibri Light"/>
          <w:b/>
          <w:bCs/>
          <w:sz w:val="22"/>
          <w:szCs w:val="22"/>
        </w:rPr>
        <w:t>Environment</w:t>
      </w:r>
      <w:r>
        <w:rPr>
          <w:rFonts w:ascii="Verdana" w:hAnsi="Verdana"/>
          <w:b/>
          <w:sz w:val="16"/>
          <w:szCs w:val="16"/>
        </w:rPr>
        <w:tab/>
        <w:tab/>
        <w:t>:</w:t>
        <w:tab/>
        <w:t>Service-Now 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Client</w:t>
        <w:tab/>
        <w:tab/>
        <w:tab/>
        <w:t>:</w:t>
        <w:tab/>
        <w:t>Meijer,</w:t>
      </w:r>
    </w:p>
    <w:p>
      <w:pPr>
        <w:pStyle w:val="Normal"/>
        <w:tabs>
          <w:tab w:val="clear" w:pos="720"/>
          <w:tab w:val="left" w:pos="90" w:leader="none"/>
        </w:tabs>
        <w:rPr>
          <w:rFonts w:ascii="Verdana" w:hAnsi="Verdana"/>
          <w:b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Role</w:t>
        <w:tab/>
        <w:tab/>
        <w:tab/>
        <w:t>:</w:t>
        <w:tab/>
        <w:t xml:space="preserve">Service-Now </w:t>
      </w:r>
      <w:r>
        <w:rPr>
          <w:rFonts w:ascii="Verdana" w:hAnsi="Verdana"/>
          <w:b/>
          <w:sz w:val="16"/>
          <w:szCs w:val="16"/>
        </w:rPr>
        <w:t xml:space="preserve">Developer &amp; </w:t>
      </w:r>
      <w:r>
        <w:rPr>
          <w:rFonts w:ascii="Verdana" w:hAnsi="Verdana"/>
          <w:b/>
          <w:sz w:val="16"/>
          <w:szCs w:val="16"/>
        </w:rPr>
        <w:t>Admin.</w:t>
      </w:r>
    </w:p>
    <w:p>
      <w:pPr>
        <w:pStyle w:val="Normal"/>
        <w:spacing w:lineRule="auto" w:line="276"/>
        <w:jc w:val="both"/>
        <w:rPr>
          <w:rFonts w:eastAsia="Arial" w:cs="Calibri"/>
          <w:sz w:val="22"/>
          <w:szCs w:val="22"/>
        </w:rPr>
      </w:pPr>
      <w:r>
        <w:rPr>
          <w:rFonts w:eastAsia="Arial" w:cs="Calibri"/>
          <w:sz w:val="22"/>
          <w:szCs w:val="22"/>
        </w:rPr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eastAsia="Cambria" w:cs="Cambria"/>
          <w:color w:val="000000"/>
          <w:sz w:val="24"/>
          <w:shd w:fill="FFFFFF" w:val="clear"/>
        </w:rPr>
      </w:pPr>
      <w:r>
        <w:rPr>
          <w:rFonts w:eastAsia="Cambria" w:cs="Cambria" w:ascii="Cambria" w:hAnsi="Cambria"/>
          <w:color w:val="000000"/>
          <w:sz w:val="24"/>
          <w:shd w:fill="FFFFFF" w:val="clear"/>
        </w:rPr>
        <w:t>Experience in SGO-Dynatrace, SGO-SCCM, SGO-AZURE, Solar Winds.</w:t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mbria" w:hAnsi="Cambria" w:eastAsia="Cambria" w:cs="Cambria"/>
          <w:color w:val="000000"/>
          <w:sz w:val="24"/>
          <w:shd w:fill="FFFFFF" w:val="clear"/>
        </w:rPr>
      </w:pPr>
      <w:r>
        <w:rPr>
          <w:rFonts w:eastAsia="Cambria" w:cs="Cambria" w:ascii="Cambria" w:hAnsi="Cambria"/>
          <w:color w:val="000000"/>
          <w:sz w:val="24"/>
          <w:shd w:fill="FFFFFF" w:val="clear"/>
        </w:rPr>
        <w:t xml:space="preserve">Scheduling the Horizontal Discovery, Mid Server Installation, </w:t>
      </w:r>
    </w:p>
    <w:p>
      <w:pPr>
        <w:pStyle w:val="Normal"/>
        <w:spacing w:lineRule="auto" w:line="276"/>
        <w:ind w:left="360" w:hanging="0"/>
        <w:jc w:val="both"/>
        <w:rPr>
          <w:rFonts w:ascii="Cambria" w:hAnsi="Cambria" w:eastAsia="Cambria" w:cs="Cambria"/>
          <w:color w:val="000000"/>
          <w:sz w:val="24"/>
          <w:shd w:fill="FFFFFF" w:val="clear"/>
        </w:rPr>
      </w:pPr>
      <w:r>
        <w:rPr>
          <w:rFonts w:eastAsia="Cambria" w:cs="Cambria" w:ascii="Cambria" w:hAnsi="Cambria"/>
          <w:color w:val="000000"/>
          <w:sz w:val="24"/>
          <w:shd w:fill="FFFFFF" w:val="clear"/>
        </w:rPr>
        <w:t xml:space="preserve">Mid server Trouble Shooting. 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Designed Service Catalog, Request Workflow Design and Configuration.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Restricting the users who try to enter into table or form for which they don’t have access.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Design and implemented Client Scripts and UI Policies.</w:t>
      </w:r>
    </w:p>
    <w:p>
      <w:pPr>
        <w:pStyle w:val="Normal"/>
        <w:numPr>
          <w:ilvl w:val="0"/>
          <w:numId w:val="7"/>
        </w:numPr>
        <w:spacing w:lineRule="auto" w:line="276" w:before="0" w:after="200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Experience in integrations with, MID server, other tools using web services (SOAP, REST).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Knowledge of scripting. 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Writing Data Sources, Transform maps and properly analyzing coalesce to avoid duplicates. </w:t>
      </w:r>
    </w:p>
    <w:p>
      <w:pPr>
        <w:pStyle w:val="Normal"/>
        <w:numPr>
          <w:ilvl w:val="0"/>
          <w:numId w:val="7"/>
        </w:numPr>
        <w:spacing w:lineRule="auto" w:line="276" w:before="100" w:after="100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>Creation of new record producers &amp; Order Guides, designing new pages.</w:t>
      </w:r>
    </w:p>
    <w:p>
      <w:pPr>
        <w:pStyle w:val="Normal"/>
        <w:keepNext w:val="true"/>
        <w:numPr>
          <w:ilvl w:val="0"/>
          <w:numId w:val="7"/>
        </w:numPr>
        <w:spacing w:lineRule="auto" w:line="276"/>
        <w:jc w:val="both"/>
        <w:rPr>
          <w:rFonts w:eastAsia="Cambria"/>
          <w:b/>
          <w:b/>
          <w:sz w:val="22"/>
          <w:szCs w:val="22"/>
        </w:rPr>
      </w:pPr>
      <w:r>
        <w:rPr>
          <w:rFonts w:eastAsia="Cambria"/>
          <w:sz w:val="22"/>
          <w:szCs w:val="22"/>
        </w:rPr>
        <w:t>Designing SLAs, Configuration of Email Notifications.</w:t>
      </w:r>
    </w:p>
    <w:p>
      <w:pPr>
        <w:pStyle w:val="Normal"/>
        <w:keepNext w:val="true"/>
        <w:numPr>
          <w:ilvl w:val="0"/>
          <w:numId w:val="7"/>
        </w:numPr>
        <w:spacing w:lineRule="auto" w:line="276"/>
        <w:jc w:val="both"/>
        <w:rPr>
          <w:rFonts w:eastAsia="Cambria"/>
          <w:b/>
          <w:b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Writing Script Includes wherever necessary and reusing them instead of global business rules.</w:t>
      </w:r>
    </w:p>
    <w:p>
      <w:pPr>
        <w:pStyle w:val="Normal"/>
        <w:keepNext w:val="true"/>
        <w:spacing w:lineRule="auto" w:line="276"/>
        <w:jc w:val="both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ind w:left="360" w:hanging="0"/>
        <w:jc w:val="both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b/>
          <w:b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  <w:u w:val="single"/>
        </w:rPr>
        <w:t>Discovery Implementation: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ind w:left="36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Plug-in installation request and updates in Hi Portal.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>Configured ServiceNow Discovery to Discovery to Discover Server, Network and storage configuration Items.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Deployment / Installation of Mid Servers for Discovery and Integrations. Troubleshooting Mid Server for different type of issues.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Configured the Discovery Schedules (Weekly, Daily and On Demand) and Behaviors. 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Creating / importing IP Ranges in to the tables and alignment with Discovery schedules. 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 xml:space="preserve">Exclusion of IP address from Discovery schedules. 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Creation of Mid Server Clusters based on data centers.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>Creation of Credentials and testing.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eastAsia="Calibri"/>
          <w:sz w:val="22"/>
          <w:szCs w:val="22"/>
        </w:rPr>
        <w:t>Discovery issue troubleshooting for non-discoverable CI’s and stale CI’s and I have hands on experience on Event management.</w:t>
      </w:r>
    </w:p>
    <w:p>
      <w:pPr>
        <w:pStyle w:val="Normal"/>
        <w:tabs>
          <w:tab w:val="clear" w:pos="720"/>
          <w:tab w:val="left" w:pos="2520" w:leader="none"/>
          <w:tab w:val="left" w:pos="2610" w:leader="none"/>
          <w:tab w:val="left" w:pos="3150" w:leader="none"/>
        </w:tabs>
        <w:spacing w:lineRule="auto" w:line="276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</w:p>
    <w:p>
      <w:pPr>
        <w:pStyle w:val="ListParagraph1"/>
        <w:spacing w:lineRule="auto" w:line="240" w:before="0" w:after="0"/>
        <w:ind w:left="0" w:hanging="0"/>
        <w:contextualSpacing/>
        <w:rPr>
          <w:bCs/>
        </w:rPr>
      </w:pPr>
      <w:r>
        <w:rPr>
          <w:bCs/>
        </w:rPr>
      </w:r>
    </w:p>
    <w:p>
      <w:pPr>
        <w:pStyle w:val="Normal"/>
        <w:jc w:val="both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  <w:sz w:val="19"/>
          <w:szCs w:val="19"/>
        </w:rPr>
      </w:pPr>
      <w:r>
        <w:rPr>
          <w:rFonts w:ascii="Trebuchet MS" w:hAnsi="Trebuchet MS"/>
          <w:b/>
        </w:rPr>
        <w:t>PROFESSIONAL QUALIFICATION</w:t>
      </w:r>
    </w:p>
    <w:p>
      <w:pPr>
        <w:pStyle w:val="Normal"/>
        <w:numPr>
          <w:ilvl w:val="0"/>
          <w:numId w:val="8"/>
        </w:numPr>
        <w:rPr>
          <w:rFonts w:ascii="Trebuchet MS" w:hAnsi="Trebuchet MS"/>
        </w:rPr>
      </w:pPr>
      <w:r>
        <w:rPr>
          <w:rFonts w:ascii="Trebuchet MS" w:hAnsi="Trebuchet MS"/>
        </w:rPr>
        <w:t>BSC Agriculture from Annamalai University.</w:t>
      </w:r>
    </w:p>
    <w:p>
      <w:pPr>
        <w:pStyle w:val="Normal"/>
        <w:jc w:val="both"/>
        <w:rPr>
          <w:rFonts w:ascii="Trebuchet MS" w:hAnsi="Trebuchet MS"/>
          <w:sz w:val="19"/>
          <w:szCs w:val="19"/>
        </w:rPr>
      </w:pPr>
      <w:r>
        <w:rPr>
          <w:rFonts w:ascii="Trebuchet MS" w:hAnsi="Trebuchet MS"/>
          <w:sz w:val="19"/>
          <w:szCs w:val="19"/>
        </w:rPr>
      </w:r>
    </w:p>
    <w:p>
      <w:pPr>
        <w:pStyle w:val="Normal"/>
        <w:pBdr>
          <w:top w:val="thinThickSmallGap" w:sz="24" w:space="1" w:color="000000"/>
        </w:pBdr>
        <w:shd w:val="clear" w:color="auto" w:fill="E0E0E0"/>
        <w:jc w:val="center"/>
        <w:rPr>
          <w:rFonts w:ascii="Trebuchet MS" w:hAnsi="Trebuchet MS"/>
          <w:b/>
          <w:b/>
          <w:sz w:val="19"/>
          <w:szCs w:val="19"/>
        </w:rPr>
      </w:pPr>
      <w:r>
        <w:rPr>
          <w:rFonts w:ascii="Trebuchet MS" w:hAnsi="Trebuchet MS"/>
          <w:b/>
        </w:rPr>
        <w:t>REMARKS</w:t>
      </w:r>
    </w:p>
    <w:p>
      <w:pPr>
        <w:pStyle w:val="Normal"/>
        <w:spacing w:before="20" w:after="20"/>
        <w:rPr>
          <w:rFonts w:ascii="Verdana" w:hAnsi="Verdana"/>
        </w:rPr>
      </w:pPr>
      <w:r>
        <w:rPr>
          <w:rFonts w:ascii="Verdana" w:hAnsi="Verdana"/>
        </w:rPr>
      </w:r>
    </w:p>
    <w:p>
      <w:pPr>
        <w:pStyle w:val="Normal"/>
        <w:spacing w:before="20" w:after="20"/>
        <w:ind w:firstLine="900"/>
        <w:rPr>
          <w:rFonts w:ascii="Trebuchet MS" w:hAnsi="Trebuchet MS"/>
          <w:b/>
          <w:b/>
          <w:i/>
          <w:i/>
          <w:sz w:val="18"/>
        </w:rPr>
      </w:pPr>
      <w:r>
        <w:rPr>
          <w:rFonts w:ascii="Trebuchet MS" w:hAnsi="Trebuchet MS"/>
        </w:rPr>
        <w:t>Eager to learn new technologies and can adapt to any environment, which I feel are my strengths. I always had a good rapport with my colleagues and team members.</w:t>
      </w:r>
    </w:p>
    <w:p>
      <w:pPr>
        <w:pStyle w:val="Normal"/>
        <w:rPr>
          <w:rFonts w:ascii="Trebuchet MS" w:hAnsi="Trebuchet MS"/>
          <w:b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</w:r>
    </w:p>
    <w:p>
      <w:pPr>
        <w:pStyle w:val="Normal"/>
        <w:rPr>
          <w:rFonts w:ascii="Trebuchet MS" w:hAnsi="Trebuchet MS"/>
          <w:b/>
          <w:b/>
          <w:sz w:val="22"/>
          <w:szCs w:val="22"/>
          <w:u w:val="none"/>
        </w:rPr>
      </w:pPr>
      <w:r>
        <w:rPr>
          <w:rFonts w:ascii="Trebuchet MS" w:hAnsi="Trebuchet MS"/>
          <w:b/>
          <w:sz w:val="22"/>
          <w:szCs w:val="22"/>
          <w:u w:val="none"/>
        </w:rPr>
        <w:t>Declaration:</w:t>
      </w:r>
    </w:p>
    <w:p>
      <w:pPr>
        <w:pStyle w:val="Normal"/>
        <w:rPr>
          <w:rFonts w:ascii="Trebuchet MS" w:hAnsi="Trebuchet MS"/>
          <w:b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  <w:t>I vouch for the authenticity of the above mentioned facts.</w:t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spacing w:lineRule="auto" w:line="276" w:before="0" w:after="200"/>
        <w:rPr>
          <w:rFonts w:ascii="Calibri" w:hAnsi="Calibri" w:eastAsia="Calibri" w:cs="Calibri"/>
          <w:b/>
          <w:b/>
          <w:color w:val="008080"/>
        </w:rPr>
      </w:pPr>
      <w:r>
        <w:rPr>
          <w:rFonts w:eastAsia="Cambria" w:cs="Cambria" w:ascii="Cambria" w:hAnsi="Cambria"/>
          <w:b/>
          <w:color w:val="000000" w:themeColor="text1"/>
        </w:rPr>
        <w:t>Personal Details:</w:t>
      </w:r>
    </w:p>
    <w:p>
      <w:pPr>
        <w:pStyle w:val="Normal"/>
        <w:numPr>
          <w:ilvl w:val="0"/>
          <w:numId w:val="9"/>
        </w:numPr>
        <w:suppressAutoHyphens w:val="true"/>
        <w:spacing w:lineRule="auto" w:line="276"/>
        <w:ind w:left="1080" w:hanging="36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  <w:t>Name : Sandeep Kumar,</w:t>
      </w:r>
    </w:p>
    <w:p>
      <w:pPr>
        <w:pStyle w:val="Normal"/>
        <w:numPr>
          <w:ilvl w:val="0"/>
          <w:numId w:val="9"/>
        </w:numPr>
        <w:suppressAutoHyphens w:val="true"/>
        <w:spacing w:lineRule="auto" w:line="276"/>
        <w:ind w:left="1080" w:hanging="36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  <w:t xml:space="preserve">Gender : Male, </w:t>
      </w:r>
    </w:p>
    <w:p>
      <w:pPr>
        <w:pStyle w:val="Normal"/>
        <w:numPr>
          <w:ilvl w:val="0"/>
          <w:numId w:val="9"/>
        </w:numPr>
        <w:suppressAutoHyphens w:val="true"/>
        <w:spacing w:lineRule="auto" w:line="276"/>
        <w:ind w:left="1080" w:hanging="36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  <w:t>Date Of Birth : 20-11-1991,</w:t>
      </w:r>
    </w:p>
    <w:p>
      <w:pPr>
        <w:pStyle w:val="Normal"/>
        <w:numPr>
          <w:ilvl w:val="0"/>
          <w:numId w:val="9"/>
        </w:numPr>
        <w:suppressAutoHyphens w:val="true"/>
        <w:spacing w:lineRule="auto" w:line="276"/>
        <w:ind w:left="1080" w:hanging="36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  <w:t>Languages Known : English, Telugu, Tamil and Hindi,</w:t>
      </w:r>
    </w:p>
    <w:p>
      <w:pPr>
        <w:pStyle w:val="Normal"/>
        <w:numPr>
          <w:ilvl w:val="0"/>
          <w:numId w:val="9"/>
        </w:numPr>
        <w:suppressAutoHyphens w:val="true"/>
        <w:spacing w:lineRule="auto" w:line="276"/>
        <w:ind w:left="1080" w:hanging="36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  <w:t>Nationality : Indian.</w:t>
      </w:r>
    </w:p>
    <w:p>
      <w:pPr>
        <w:pStyle w:val="Normal"/>
        <w:suppressAutoHyphens w:val="true"/>
        <w:spacing w:lineRule="auto" w:line="276"/>
        <w:ind w:left="1080" w:hanging="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</w:r>
    </w:p>
    <w:p>
      <w:pPr>
        <w:pStyle w:val="Normal"/>
        <w:suppressAutoHyphens w:val="true"/>
        <w:spacing w:lineRule="auto" w:line="276"/>
        <w:ind w:left="1080" w:hanging="0"/>
        <w:jc w:val="both"/>
        <w:rPr>
          <w:rFonts w:ascii="Cambria" w:hAnsi="Cambria" w:eastAsia="Cambria" w:cs="Cambria"/>
          <w:sz w:val="24"/>
        </w:rPr>
      </w:pPr>
      <w:r>
        <w:rPr>
          <w:rFonts w:eastAsia="Cambria" w:cs="Cambria" w:ascii="Cambria" w:hAnsi="Cambria"/>
          <w:sz w:val="24"/>
        </w:rPr>
      </w:r>
    </w:p>
    <w:p>
      <w:pPr>
        <w:pStyle w:val="Normal"/>
        <w:suppressAutoHyphens w:val="true"/>
        <w:spacing w:lineRule="auto" w:line="276"/>
        <w:ind w:left="7200" w:hanging="0"/>
        <w:jc w:val="both"/>
        <w:rPr>
          <w:rFonts w:ascii="Cambria" w:hAnsi="Cambria" w:eastAsia="Cambria" w:cs="Cambria"/>
          <w:sz w:val="24"/>
        </w:rPr>
      </w:pPr>
      <w:r>
        <w:rPr>
          <w:rFonts w:ascii="Trebuchet MS" w:hAnsi="Trebuchet MS"/>
          <w:b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</w:rPr>
        <w:t>(Sandeep Kumar)</w:t>
      </w:r>
    </w:p>
    <w:sectPr>
      <w:type w:val="nextPage"/>
      <w:pgSz w:w="11906" w:h="16838"/>
      <w:pgMar w:left="1440" w:right="1037" w:gutter="0" w:header="0" w:top="1296" w:footer="0" w:bottom="72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Trebuchet MS">
    <w:charset w:val="01"/>
    <w:family w:val="roman"/>
    <w:pitch w:val="variable"/>
  </w:font>
  <w:font w:name="Palatino Linotype">
    <w:charset w:val="01"/>
    <w:family w:val="roman"/>
    <w:pitch w:val="variable"/>
  </w:font>
  <w:font w:name="Cambria"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zh-CN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unhideWhenUsed="0" w:qFormat="1"/>
    <w:lsdException w:name="heading 8" w:uiPriority="0" w:semiHidden="0" w:unhideWhenUsed="0" w:qFormat="1"/>
    <w:lsdException w:name="heading 9" w:uiPriority="0" w:semiHidden="0" w:unhideWhenUsed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ind w:left="1575" w:hanging="153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ind w:firstLine="720"/>
      <w:jc w:val="both"/>
      <w:outlineLvl w:val="2"/>
    </w:pPr>
    <w:rPr>
      <w:rFonts w:ascii="Verdana" w:hAnsi="Verdana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 w:val="true"/>
      <w:ind w:left="360" w:firstLine="360"/>
      <w:outlineLvl w:val="3"/>
    </w:pPr>
    <w:rPr>
      <w:rFonts w:ascii="Verdana" w:hAnsi="Verdana"/>
      <w:b/>
      <w:bCs/>
      <w:sz w:val="18"/>
      <w:szCs w:val="18"/>
    </w:rPr>
  </w:style>
  <w:style w:type="paragraph" w:styleId="Heading5">
    <w:name w:val="Heading 5"/>
    <w:basedOn w:val="Normal"/>
    <w:next w:val="Normal"/>
    <w:qFormat/>
    <w:pPr>
      <w:keepNext w:val="true"/>
      <w:ind w:left="360" w:hanging="0"/>
      <w:jc w:val="both"/>
      <w:outlineLvl w:val="4"/>
    </w:pPr>
    <w:rPr>
      <w:rFonts w:ascii="Verdana" w:hAnsi="Verdana"/>
      <w:b/>
      <w:bCs/>
    </w:rPr>
  </w:style>
  <w:style w:type="paragraph" w:styleId="Heading6">
    <w:name w:val="Heading 6"/>
    <w:basedOn w:val="Normal"/>
    <w:next w:val="Normal"/>
    <w:qFormat/>
    <w:pPr>
      <w:keepNext w:val="true"/>
      <w:ind w:firstLine="360"/>
      <w:jc w:val="both"/>
      <w:outlineLvl w:val="5"/>
    </w:pPr>
    <w:rPr>
      <w:rFonts w:ascii="Verdana" w:hAnsi="Verdana"/>
      <w:i/>
      <w:iCs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rFonts w:ascii="Verdana" w:hAnsi="Verdana"/>
      <w:b/>
      <w:sz w:val="18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 w:val="true"/>
      <w:ind w:left="90" w:hanging="0"/>
      <w:outlineLvl w:val="8"/>
    </w:pPr>
    <w:rPr>
      <w:rFonts w:ascii="Verdana" w:hAnsi="Verdana"/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i/>
      <w:iCs/>
    </w:rPr>
  </w:style>
  <w:style w:type="character" w:styleId="VisitedInternetLink">
    <w:name w:val="FollowedHyperlink"/>
    <w:qFormat/>
    <w:rPr>
      <w:color w:val="800080"/>
      <w:u w:val="single"/>
    </w:rPr>
  </w:style>
  <w:style w:type="character" w:styleId="InternetLink">
    <w:name w:val="Hyperlink"/>
    <w:qFormat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HeaderChar" w:customStyle="1">
    <w:name w:val="Header Char"/>
    <w:link w:val="Header"/>
    <w:qFormat/>
    <w:rPr>
      <w:lang w:val="en-US" w:eastAsia="en-US"/>
    </w:rPr>
  </w:style>
  <w:style w:type="character" w:styleId="FooterChar" w:customStyle="1">
    <w:name w:val="Footer Char"/>
    <w:link w:val="Footer"/>
    <w:qFormat/>
    <w:rPr>
      <w:lang w:val="en-US" w:eastAsia="en-US"/>
    </w:rPr>
  </w:style>
  <w:style w:type="character" w:styleId="HTMLPreformattedChar" w:customStyle="1">
    <w:name w:val="HTML Preformatted Char"/>
    <w:link w:val="HTMLPreformatted"/>
    <w:qFormat/>
    <w:rPr>
      <w:rFonts w:ascii="Courier New" w:hAnsi="Courier New" w:cs="Courier New"/>
      <w:lang w:val="en-US" w:eastAsia="en-US"/>
    </w:rPr>
  </w:style>
  <w:style w:type="character" w:styleId="List0020paragraphchar" w:customStyle="1">
    <w:name w:val="list_0020paragraph__char"/>
    <w:qFormat/>
    <w:rPr/>
  </w:style>
  <w:style w:type="character" w:styleId="ListParagraphChar" w:customStyle="1">
    <w:name w:val="List Paragraph Char"/>
    <w:link w:val="ListParagraph1"/>
    <w:uiPriority w:val="34"/>
    <w:qFormat/>
    <w:rPr>
      <w:rFonts w:ascii="Calibri" w:hAnsi="Calibri" w:eastAsia="Calibri"/>
      <w:sz w:val="22"/>
      <w:szCs w:val="22"/>
      <w:lang w:val="en-IN"/>
    </w:rPr>
  </w:style>
  <w:style w:type="character" w:styleId="Il" w:customStyle="1">
    <w:name w:val="il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>
      <w:jc w:val="both"/>
    </w:pPr>
    <w:rPr>
      <w:sz w:val="26"/>
      <w:szCs w:val="26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BodyText2">
    <w:name w:val="Body Text 2"/>
    <w:basedOn w:val="Normal"/>
    <w:qFormat/>
    <w:pPr/>
    <w:rPr>
      <w:sz w:val="28"/>
      <w:szCs w:val="24"/>
    </w:rPr>
  </w:style>
  <w:style w:type="paragraph" w:styleId="BodyText3">
    <w:name w:val="Body Text 3"/>
    <w:basedOn w:val="Normal"/>
    <w:qFormat/>
    <w:pPr>
      <w:spacing w:before="100" w:after="0"/>
      <w:jc w:val="both"/>
    </w:pPr>
    <w:rPr>
      <w:rFonts w:ascii="Verdana" w:hAnsi="Verdana" w:cs="Arial"/>
      <w:szCs w:val="22"/>
      <w:lang w:val="en-GB"/>
    </w:rPr>
  </w:style>
  <w:style w:type="paragraph" w:styleId="TextBodyIndent">
    <w:name w:val="Body Text Indent"/>
    <w:basedOn w:val="Normal"/>
    <w:qFormat/>
    <w:pPr>
      <w:ind w:left="2820" w:hanging="0"/>
    </w:pPr>
    <w:rPr/>
  </w:style>
  <w:style w:type="paragraph" w:styleId="BodyTextIndent2">
    <w:name w:val="Body Text Indent 2"/>
    <w:basedOn w:val="Normal"/>
    <w:qFormat/>
    <w:pPr>
      <w:ind w:firstLine="720"/>
      <w:jc w:val="both"/>
    </w:pPr>
    <w:rPr>
      <w:rFonts w:ascii="Verdana" w:hAnsi="Verdana"/>
      <w:sz w:val="18"/>
      <w:szCs w:val="18"/>
    </w:rPr>
  </w:style>
  <w:style w:type="paragraph" w:styleId="BodyTextIndent3">
    <w:name w:val="Body Text Indent 3"/>
    <w:basedOn w:val="Normal"/>
    <w:qFormat/>
    <w:pPr>
      <w:tabs>
        <w:tab w:val="clear" w:pos="720"/>
        <w:tab w:val="left" w:pos="360" w:leader="none"/>
      </w:tabs>
      <w:ind w:left="270" w:hanging="270"/>
      <w:jc w:val="both"/>
    </w:pPr>
    <w:rPr>
      <w:rFonts w:ascii="Verdana" w:hAnsi="Verdan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qFormat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Normal"/>
    <w:link w:val="HeaderChar"/>
    <w:qFormat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</w:rPr>
  </w:style>
  <w:style w:type="paragraph" w:styleId="NormalWeb">
    <w:name w:val="Normal (Web)"/>
    <w:basedOn w:val="Normal"/>
    <w:unhideWhenUsed/>
    <w:qFormat/>
    <w:pPr>
      <w:suppressAutoHyphens w:val="true"/>
      <w:spacing w:before="280" w:after="280"/>
    </w:pPr>
    <w:rPr>
      <w:rFonts w:eastAsia="Calibri" w:cs="Calibri"/>
      <w:sz w:val="24"/>
      <w:szCs w:val="24"/>
      <w:lang w:eastAsia="ar-SA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DefinitionTerm" w:customStyle="1">
    <w:name w:val="Definition Term"/>
    <w:basedOn w:val="Normal"/>
    <w:next w:val="Normal"/>
    <w:qFormat/>
    <w:pPr/>
    <w:rPr>
      <w:sz w:val="24"/>
      <w:szCs w:val="24"/>
    </w:rPr>
  </w:style>
  <w:style w:type="paragraph" w:styleId="DetailPt" w:customStyle="1">
    <w:name w:val="DetailPt"/>
    <w:qFormat/>
    <w:pPr>
      <w:widowControl/>
      <w:numPr>
        <w:ilvl w:val="0"/>
        <w:numId w:val="1"/>
      </w:numPr>
      <w:bidi w:val="0"/>
      <w:spacing w:before="0" w:after="0"/>
      <w:ind w:left="0" w:hanging="0"/>
      <w:jc w:val="both"/>
    </w:pPr>
    <w:rPr>
      <w:rFonts w:ascii="Times New Roman" w:hAnsi="Times New Roman" w:eastAsia="Times New Roman" w:cs="Times New Roman"/>
      <w:color w:val="auto"/>
      <w:kern w:val="0"/>
      <w:sz w:val="18"/>
      <w:szCs w:val="18"/>
      <w:lang w:val="en-US" w:eastAsia="en-US" w:bidi="ar-SA"/>
    </w:rPr>
  </w:style>
  <w:style w:type="paragraph" w:styleId="Head1" w:customStyle="1">
    <w:name w:val="head1"/>
    <w:basedOn w:val="PlainText"/>
    <w:qFormat/>
    <w:pPr>
      <w:spacing w:before="120" w:after="120"/>
    </w:pPr>
    <w:rPr>
      <w:rFonts w:ascii="Arial" w:hAnsi="Arial" w:cs="Arial"/>
      <w:b/>
      <w:bCs/>
      <w:sz w:val="22"/>
      <w:szCs w:val="22"/>
    </w:rPr>
  </w:style>
  <w:style w:type="paragraph" w:styleId="Head" w:customStyle="1">
    <w:name w:val="head"/>
    <w:basedOn w:val="PlainText"/>
    <w:qFormat/>
    <w:pPr>
      <w:spacing w:before="0" w:after="240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Clientname" w:customStyle="1">
    <w:name w:val="Client name"/>
    <w:basedOn w:val="Normal"/>
    <w:next w:val="Normal"/>
    <w:qFormat/>
    <w:pPr>
      <w:keepNext w:val="true"/>
      <w:widowControl w:val="false"/>
      <w:spacing w:before="0" w:after="120"/>
      <w:jc w:val="both"/>
    </w:pPr>
    <w:rPr>
      <w:b/>
      <w:sz w:val="22"/>
    </w:rPr>
  </w:style>
  <w:style w:type="paragraph" w:styleId="Summary" w:customStyle="1">
    <w:name w:val="summary"/>
    <w:basedOn w:val="Normal"/>
    <w:qFormat/>
    <w:pPr>
      <w:widowControl w:val="false"/>
      <w:spacing w:before="0" w:after="200"/>
      <w:jc w:val="both"/>
    </w:pPr>
    <w:rPr>
      <w:rFonts w:ascii="Palatino" w:hAnsi="Palatino"/>
      <w:b/>
    </w:rPr>
  </w:style>
  <w:style w:type="paragraph" w:styleId="1CharCharChar" w:customStyle="1">
    <w:name w:val="1 Char Char Char"/>
    <w:basedOn w:val="Normal"/>
    <w:qFormat/>
    <w:pPr>
      <w:spacing w:lineRule="exact" w:line="240" w:before="0" w:after="160"/>
    </w:pPr>
    <w:rPr>
      <w:rFonts w:ascii="Verdana" w:hAnsi="Verdana"/>
      <w:lang w:val="en-GB"/>
    </w:rPr>
  </w:style>
  <w:style w:type="paragraph" w:styleId="WWBodyText3" w:customStyle="1">
    <w:name w:val="WW-Body Text 3"/>
    <w:basedOn w:val="Normal"/>
    <w:qFormat/>
    <w:pPr>
      <w:tabs>
        <w:tab w:val="left" w:pos="720" w:leader="none"/>
        <w:tab w:val="left" w:pos="1080" w:leader="none"/>
        <w:tab w:val="left" w:pos="1440" w:leader="none"/>
        <w:tab w:val="left" w:pos="2160" w:leader="none"/>
        <w:tab w:val="left" w:pos="2880" w:leader="none"/>
      </w:tabs>
      <w:suppressAutoHyphens w:val="true"/>
      <w:jc w:val="both"/>
    </w:pPr>
    <w:rPr>
      <w:szCs w:val="24"/>
      <w:lang w:eastAsia="ar-SA"/>
    </w:rPr>
  </w:style>
  <w:style w:type="paragraph" w:styleId="ListParagraph1" w:customStyle="1">
    <w:name w:val="List Paragraph1"/>
    <w:basedOn w:val="Normal"/>
    <w:link w:val="ListParagraphChar"/>
    <w:uiPriority w:val="34"/>
    <w:qFormat/>
    <w:pPr>
      <w:spacing w:lineRule="auto" w:line="276" w:before="0" w:after="200"/>
      <w:ind w:left="720" w:hanging="0"/>
      <w:contextualSpacing/>
    </w:pPr>
    <w:rPr>
      <w:rFonts w:ascii="Calibri" w:hAnsi="Calibri" w:eastAsia="Calibri"/>
      <w:sz w:val="22"/>
      <w:szCs w:val="22"/>
      <w:lang w:val="en-IN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ameHeading" w:customStyle="1">
    <w:name w:val="Name Heading"/>
    <w:basedOn w:val="Normal"/>
    <w:qFormat/>
    <w:pPr>
      <w:widowControl w:val="false"/>
      <w:spacing w:lineRule="auto" w:line="240" w:before="0" w:after="0"/>
      <w:jc w:val="center"/>
    </w:pPr>
    <w:rPr>
      <w:rFonts w:ascii="Palatino" w:hAnsi="Palatino"/>
      <w:b/>
      <w:bCs/>
      <w:sz w:val="32"/>
      <w:szCs w:val="20"/>
      <w:lang w:eastAsia="ja-JP"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LibreOffice/7.4.2.3$Linux_X86_64 LibreOffice_project/40$Build-3</Application>
  <AppVersion>15.0000</AppVersion>
  <Pages>4</Pages>
  <Words>1232</Words>
  <Characters>7326</Characters>
  <CharactersWithSpaces>8456</CharactersWithSpaces>
  <Paragraphs>113</Paragraphs>
  <Company>Atos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2021-02-02T13:19:00Z</dcterms:created>
  <dc:creator>Mihir Rawal</dc:creator>
  <dc:description/>
  <dc:language>en-IN</dc:language>
  <cp:lastModifiedBy/>
  <cp:lastPrinted>2006-07-03T14:21:00Z</cp:lastPrinted>
  <dcterms:modified xsi:type="dcterms:W3CDTF">2026-07-16T11:32:23Z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F86C52A895CCE76A24EB8765497CF810_32</vt:lpwstr>
  </property>
  <property fmtid="{D5CDD505-2E9C-101B-9397-08002B2CF9AE}" pid="3" name="KSOProductBuildVer">
    <vt:lpwstr>1033-12.2.0.13431</vt:lpwstr>
  </property>
  <property fmtid="{D5CDD505-2E9C-101B-9397-08002B2CF9AE}" pid="4" name="MSIP_Label_e463cba9-5f6c-478d-9329-7b2295e4e8ed_ActionId">
    <vt:lpwstr>7f3f5033-f179-48c9-93e9-e7bf70940eac</vt:lpwstr>
  </property>
  <property fmtid="{D5CDD505-2E9C-101B-9397-08002B2CF9AE}" pid="5" name="MSIP_Label_e463cba9-5f6c-478d-9329-7b2295e4e8ed_ContentBits">
    <vt:lpwstr>0</vt:lpwstr>
  </property>
  <property fmtid="{D5CDD505-2E9C-101B-9397-08002B2CF9AE}" pid="6" name="MSIP_Label_e463cba9-5f6c-478d-9329-7b2295e4e8ed_Enabled">
    <vt:lpwstr>true</vt:lpwstr>
  </property>
  <property fmtid="{D5CDD505-2E9C-101B-9397-08002B2CF9AE}" pid="7" name="MSIP_Label_e463cba9-5f6c-478d-9329-7b2295e4e8ed_Method">
    <vt:lpwstr>Standard</vt:lpwstr>
  </property>
  <property fmtid="{D5CDD505-2E9C-101B-9397-08002B2CF9AE}" pid="8" name="MSIP_Label_e463cba9-5f6c-478d-9329-7b2295e4e8ed_Name">
    <vt:lpwstr>All Employees_2</vt:lpwstr>
  </property>
  <property fmtid="{D5CDD505-2E9C-101B-9397-08002B2CF9AE}" pid="9" name="MSIP_Label_e463cba9-5f6c-478d-9329-7b2295e4e8ed_SetDate">
    <vt:lpwstr>2021-02-02T07:49:10Z</vt:lpwstr>
  </property>
  <property fmtid="{D5CDD505-2E9C-101B-9397-08002B2CF9AE}" pid="10" name="MSIP_Label_e463cba9-5f6c-478d-9329-7b2295e4e8ed_SiteId">
    <vt:lpwstr>33440fc6-b7c7-412c-bb73-0e70b0198d5a</vt:lpwstr>
  </property>
  <property fmtid="{D5CDD505-2E9C-101B-9397-08002B2CF9AE}" pid="11" name="_NewReviewCycle">
    <vt:lpwstr/>
  </property>
</Properties>
</file>