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E0EE5">
      <w:pPr>
        <w:pStyle w:val="15"/>
        <w:jc w:val="center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>SATYADHARI SINGH CHOUHAN</w:t>
      </w:r>
    </w:p>
    <w:p w14:paraId="1488AB33">
      <w:pPr>
        <w:pStyle w:val="15"/>
        <w:jc w:val="center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Email: satya.chouhan216@gmail.com</w:t>
      </w:r>
    </w:p>
    <w:p w14:paraId="03FA9683">
      <w:pPr>
        <w:pStyle w:val="15"/>
        <w:jc w:val="center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 xml:space="preserve">Mobile no: </w:t>
      </w:r>
      <w:r>
        <w:rPr>
          <w:rStyle w:val="4"/>
          <w:rFonts w:ascii="Arial" w:hAnsi="Arial" w:cs="Arial"/>
          <w:i w:val="0"/>
          <w:iCs w:val="0"/>
          <w:sz w:val="20"/>
          <w:szCs w:val="20"/>
        </w:rPr>
        <w:t>8087985798</w:t>
      </w:r>
    </w:p>
    <w:p w14:paraId="3A9D5D53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 xml:space="preserve">  </w:t>
      </w:r>
    </w:p>
    <w:p w14:paraId="480287E1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>Carrier Objective:</w:t>
      </w:r>
    </w:p>
    <w:p w14:paraId="1E659E5D">
      <w:pPr>
        <w:pStyle w:val="15"/>
        <w:numPr>
          <w:ilvl w:val="0"/>
          <w:numId w:val="1"/>
        </w:numPr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I am looking for a suitable position in an exciting and innovative environment where my knowledge and abilities would be an advantage to the growth of the company and myself.</w:t>
      </w:r>
    </w:p>
    <w:p w14:paraId="29278ED1">
      <w:pPr>
        <w:rPr>
          <w:rStyle w:val="4"/>
          <w:rFonts w:ascii="Arial" w:hAnsi="Arial" w:cs="Arial"/>
          <w:i w:val="0"/>
          <w:sz w:val="20"/>
          <w:szCs w:val="20"/>
        </w:rPr>
      </w:pPr>
    </w:p>
    <w:tbl>
      <w:tblPr>
        <w:tblStyle w:val="3"/>
        <w:tblW w:w="4758" w:type="pct"/>
        <w:tblInd w:w="53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1"/>
        <w:gridCol w:w="3699"/>
        <w:gridCol w:w="1592"/>
        <w:gridCol w:w="2176"/>
      </w:tblGrid>
      <w:tr w14:paraId="01728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8F1701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eastAsia="en-IN"/>
              </w:rPr>
            </w:pPr>
            <w:r>
              <w:rPr>
                <w:rStyle w:val="4"/>
                <w:rFonts w:ascii="Arial" w:hAnsi="Arial" w:cs="Arial"/>
                <w:b/>
                <w:i w:val="0"/>
                <w:sz w:val="20"/>
                <w:szCs w:val="20"/>
              </w:rPr>
              <w:t>Academic Qualification</w:t>
            </w:r>
          </w:p>
        </w:tc>
      </w:tr>
      <w:tr w14:paraId="70D2C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921D7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eastAsia="en-IN"/>
              </w:rPr>
              <w:t>Examination</w:t>
            </w:r>
          </w:p>
        </w:tc>
        <w:tc>
          <w:tcPr>
            <w:tcW w:w="18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13F698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eastAsia="en-IN"/>
              </w:rPr>
              <w:t>Board/University</w:t>
            </w:r>
          </w:p>
        </w:tc>
        <w:tc>
          <w:tcPr>
            <w:tcW w:w="78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E7F59D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eastAsia="en-IN"/>
              </w:rPr>
              <w:t>Year</w:t>
            </w:r>
          </w:p>
        </w:tc>
        <w:tc>
          <w:tcPr>
            <w:tcW w:w="10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C6846B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eastAsia="en-IN"/>
              </w:rPr>
              <w:t>Class/Grade</w:t>
            </w:r>
          </w:p>
        </w:tc>
      </w:tr>
      <w:tr w14:paraId="510F3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3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C67558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 xml:space="preserve">PGDM (Business Administration) </w:t>
            </w:r>
          </w:p>
        </w:tc>
        <w:tc>
          <w:tcPr>
            <w:tcW w:w="18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90929A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>IIBR College ASM Group of Institutes (Pune)</w:t>
            </w:r>
          </w:p>
        </w:tc>
        <w:tc>
          <w:tcPr>
            <w:tcW w:w="7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54EB6C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>2012</w:t>
            </w:r>
          </w:p>
        </w:tc>
        <w:tc>
          <w:tcPr>
            <w:tcW w:w="10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D86107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bookmarkStart w:id="0" w:name="RANGE!D2"/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>1st Class</w:t>
            </w:r>
            <w:bookmarkEnd w:id="0"/>
          </w:p>
        </w:tc>
      </w:tr>
      <w:tr w14:paraId="057F6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3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F72F67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 xml:space="preserve">PGDMM </w:t>
            </w:r>
          </w:p>
        </w:tc>
        <w:tc>
          <w:tcPr>
            <w:tcW w:w="18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E26326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>University of Pune</w:t>
            </w:r>
          </w:p>
        </w:tc>
        <w:tc>
          <w:tcPr>
            <w:tcW w:w="7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0295C1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>2012</w:t>
            </w:r>
          </w:p>
        </w:tc>
        <w:tc>
          <w:tcPr>
            <w:tcW w:w="10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37C4A2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>1st Class</w:t>
            </w:r>
          </w:p>
        </w:tc>
      </w:tr>
      <w:tr w14:paraId="345BA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3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AD9BE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>B.Sc. (IT)</w:t>
            </w:r>
          </w:p>
        </w:tc>
        <w:tc>
          <w:tcPr>
            <w:tcW w:w="18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402372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>Punjab Technical University (Bhopal)</w:t>
            </w:r>
          </w:p>
        </w:tc>
        <w:tc>
          <w:tcPr>
            <w:tcW w:w="7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9C8E18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>2009</w:t>
            </w:r>
          </w:p>
        </w:tc>
        <w:tc>
          <w:tcPr>
            <w:tcW w:w="10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03D6FE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>1st Class</w:t>
            </w:r>
          </w:p>
        </w:tc>
      </w:tr>
      <w:tr w14:paraId="2EC51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3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E66912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>H.S.C</w:t>
            </w:r>
          </w:p>
        </w:tc>
        <w:tc>
          <w:tcPr>
            <w:tcW w:w="18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259A8EA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>M.P.E.B School</w:t>
            </w:r>
          </w:p>
        </w:tc>
        <w:tc>
          <w:tcPr>
            <w:tcW w:w="7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B1D686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>2006</w:t>
            </w:r>
          </w:p>
        </w:tc>
        <w:tc>
          <w:tcPr>
            <w:tcW w:w="10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7FB164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>1st Class</w:t>
            </w:r>
          </w:p>
        </w:tc>
      </w:tr>
      <w:tr w14:paraId="6ED4B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3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8D1531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>S.S.C</w:t>
            </w:r>
          </w:p>
        </w:tc>
        <w:tc>
          <w:tcPr>
            <w:tcW w:w="18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72DF61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>M.P.E.B School</w:t>
            </w:r>
          </w:p>
        </w:tc>
        <w:tc>
          <w:tcPr>
            <w:tcW w:w="7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F05944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>2004</w:t>
            </w:r>
          </w:p>
        </w:tc>
        <w:tc>
          <w:tcPr>
            <w:tcW w:w="10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9D550D">
            <w:pPr>
              <w:jc w:val="center"/>
              <w:rPr>
                <w:rStyle w:val="4"/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Style w:val="4"/>
                <w:rFonts w:ascii="Arial" w:hAnsi="Arial" w:cs="Arial"/>
                <w:i w:val="0"/>
                <w:sz w:val="20"/>
                <w:szCs w:val="20"/>
              </w:rPr>
              <w:t>1st Class</w:t>
            </w:r>
          </w:p>
        </w:tc>
      </w:tr>
    </w:tbl>
    <w:p w14:paraId="67B501C7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</w:p>
    <w:p w14:paraId="3DCCC86B">
      <w:pPr>
        <w:pStyle w:val="1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Skills</w:t>
      </w:r>
    </w:p>
    <w:p w14:paraId="78880CCC">
      <w:pPr>
        <w:pStyle w:val="15"/>
        <w:numPr>
          <w:ilvl w:val="0"/>
          <w:numId w:val="2"/>
        </w:numPr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Project management abilities</w:t>
      </w:r>
    </w:p>
    <w:p w14:paraId="2B9A9A2E">
      <w:pPr>
        <w:pStyle w:val="15"/>
        <w:numPr>
          <w:ilvl w:val="0"/>
          <w:numId w:val="2"/>
        </w:numPr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Knowledge of MS office tools</w:t>
      </w:r>
    </w:p>
    <w:p w14:paraId="6519962C">
      <w:pPr>
        <w:pStyle w:val="15"/>
        <w:numPr>
          <w:ilvl w:val="0"/>
          <w:numId w:val="2"/>
        </w:numPr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Good verbal and writing communication skills in English</w:t>
      </w:r>
    </w:p>
    <w:p w14:paraId="21A3106B">
      <w:pPr>
        <w:pStyle w:val="15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Good exposure to the back-office</w:t>
      </w:r>
      <w:r>
        <w:rPr>
          <w:rFonts w:ascii="Arial" w:hAnsi="Arial" w:cs="Arial"/>
          <w:sz w:val="20"/>
          <w:szCs w:val="20"/>
        </w:rPr>
        <w:t xml:space="preserve"> profile</w:t>
      </w:r>
    </w:p>
    <w:p w14:paraId="45C21A67">
      <w:pPr>
        <w:pStyle w:val="15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Client engagement</w:t>
      </w:r>
    </w:p>
    <w:p w14:paraId="7DC1F136">
      <w:pPr>
        <w:pStyle w:val="15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Team management</w:t>
      </w:r>
    </w:p>
    <w:p w14:paraId="0E29ADD0">
      <w:pPr>
        <w:pStyle w:val="15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Conflict resolution</w:t>
      </w:r>
    </w:p>
    <w:p w14:paraId="00157FE3">
      <w:pPr>
        <w:pStyle w:val="15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SOP creator</w:t>
      </w:r>
    </w:p>
    <w:p w14:paraId="2E16DA98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</w:p>
    <w:p w14:paraId="6774418B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>Professional Summary:</w:t>
      </w:r>
    </w:p>
    <w:p w14:paraId="63B89C67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>Current Experience</w:t>
      </w:r>
    </w:p>
    <w:p w14:paraId="7AB7C2CD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>Wipro Project: #1. Fullbeauty Brand Process (Digital Marketing)                                     Sep 2025 – 16</w:t>
      </w: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  <w:vertAlign w:val="superscript"/>
        </w:rPr>
        <w:t>th</w:t>
      </w: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 xml:space="preserve"> Feb 2026</w:t>
      </w:r>
    </w:p>
    <w:p w14:paraId="063F0891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>Ecommerce Project Coordinator</w:t>
      </w:r>
    </w:p>
    <w:p w14:paraId="39BB6F12">
      <w:pPr>
        <w:pStyle w:val="15"/>
        <w:rPr>
          <w:rStyle w:val="4"/>
          <w:rFonts w:ascii="Arial" w:hAnsi="Arial" w:cs="Arial"/>
          <w:b/>
          <w:bCs/>
          <w:i w:val="0"/>
          <w:iCs w:val="0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Responsibilities:</w:t>
      </w:r>
    </w:p>
    <w:p w14:paraId="359BCCCB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</w:p>
    <w:p w14:paraId="645A5B00">
      <w:pPr>
        <w:pStyle w:val="15"/>
        <w:numPr>
          <w:ilvl w:val="0"/>
          <w:numId w:val="3"/>
        </w:numPr>
        <w:rPr>
          <w:rFonts w:ascii="Arial" w:hAnsi="Arial" w:cs="Arial"/>
          <w:sz w:val="20"/>
          <w:szCs w:val="20"/>
          <w:lang w:val="en-IN"/>
        </w:rPr>
      </w:pPr>
      <w:bookmarkStart w:id="1" w:name="_Hlk217586576"/>
      <w:r>
        <w:rPr>
          <w:rFonts w:ascii="Arial" w:hAnsi="Arial" w:cs="Arial"/>
          <w:sz w:val="20"/>
          <w:szCs w:val="20"/>
          <w:lang w:val="en-IN"/>
        </w:rPr>
        <w:t>Coordinated e-merchandising initiatives across Fullbeauty Brands’ online platforms, ensuring accurate product setup and seamless customer experience.</w:t>
      </w:r>
    </w:p>
    <w:p w14:paraId="796203F6">
      <w:pPr>
        <w:pStyle w:val="15"/>
        <w:numPr>
          <w:ilvl w:val="0"/>
          <w:numId w:val="4"/>
        </w:num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t>Managed product configurations, content updates, and creative assets in CMS, improving site navigation and promotional consistency.</w:t>
      </w:r>
    </w:p>
    <w:p w14:paraId="403EE2F6">
      <w:pPr>
        <w:pStyle w:val="15"/>
        <w:numPr>
          <w:ilvl w:val="0"/>
          <w:numId w:val="4"/>
        </w:num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t>Partnered with cross-functional teams (marketing, design, merchandising) to execute seasonal campaigns and promotional launches aligned with brand strategy.</w:t>
      </w:r>
    </w:p>
    <w:p w14:paraId="4795D51A">
      <w:pPr>
        <w:pStyle w:val="15"/>
        <w:numPr>
          <w:ilvl w:val="0"/>
          <w:numId w:val="4"/>
        </w:num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t>Conducted on-page usability checks and site testing, optimizing landing pages and promotional banners to increase conversion rates.</w:t>
      </w:r>
    </w:p>
    <w:p w14:paraId="5A1D2933">
      <w:pPr>
        <w:pStyle w:val="15"/>
        <w:numPr>
          <w:ilvl w:val="0"/>
          <w:numId w:val="4"/>
        </w:num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t>Monitored site performance and customer journey flow, identifying and resolving issues to reduce bounce rates and cart abandonment.</w:t>
      </w:r>
    </w:p>
    <w:p w14:paraId="2BC272CE">
      <w:pPr>
        <w:pStyle w:val="15"/>
        <w:numPr>
          <w:ilvl w:val="0"/>
          <w:numId w:val="4"/>
        </w:num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t>Utilized Adobe Analytics, Salesforce, and Excel (pivot tables) to track KPIs, analyse campaign effectiveness, and provide actionable insights.</w:t>
      </w:r>
    </w:p>
    <w:p w14:paraId="5DBB042D">
      <w:pPr>
        <w:pStyle w:val="15"/>
        <w:numPr>
          <w:ilvl w:val="0"/>
          <w:numId w:val="4"/>
        </w:num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t>Supported web creative production (banners, category pages, landing pages), ensuring alignment with brand guidelines and marketing objectives.</w:t>
      </w:r>
    </w:p>
    <w:p w14:paraId="59F276D5">
      <w:pPr>
        <w:pStyle w:val="15"/>
        <w:numPr>
          <w:ilvl w:val="0"/>
          <w:numId w:val="4"/>
        </w:numP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  <w:r>
        <w:rPr>
          <w:rFonts w:ascii="Arial" w:hAnsi="Arial" w:cs="Arial"/>
          <w:sz w:val="20"/>
          <w:szCs w:val="20"/>
          <w:lang w:val="en-IN"/>
        </w:rPr>
        <w:t>Collaborated with operations and IT teams to maintain site functionality across desktop and mobile, enhancing user experience.</w:t>
      </w:r>
      <w:bookmarkEnd w:id="1"/>
    </w:p>
    <w:p w14:paraId="39B772F8">
      <w:pPr>
        <w:pStyle w:val="15"/>
        <w:numPr>
          <w:ilvl w:val="0"/>
          <w:numId w:val="4"/>
        </w:num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t>Centralizes product data (descriptions, images, pricing) for consistent use across websites, apps, and marketplaces.</w:t>
      </w:r>
    </w:p>
    <w:p w14:paraId="36FA09B4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</w:p>
    <w:p w14:paraId="11149603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 xml:space="preserve">Wipro Project: #2. Intel Web Pub Process Wipro Ltd. </w:t>
      </w: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ab/>
      </w: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ab/>
      </w: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ab/>
      </w: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ab/>
      </w: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ab/>
      </w: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>Mar 2020 – Aug 2025</w:t>
      </w:r>
    </w:p>
    <w:p w14:paraId="193146EF">
      <w:pPr>
        <w:pStyle w:val="15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Assistant Manager</w:t>
      </w:r>
    </w:p>
    <w:p w14:paraId="4871FC3B">
      <w:pPr>
        <w:pStyle w:val="15"/>
        <w:rPr>
          <w:rStyle w:val="4"/>
          <w:rFonts w:ascii="Arial" w:hAnsi="Arial" w:cs="Arial"/>
          <w:b/>
          <w:bCs/>
          <w:i w:val="0"/>
          <w:iCs w:val="0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Responsibilities:</w:t>
      </w:r>
    </w:p>
    <w:p w14:paraId="3705D563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 xml:space="preserve">Lead a team of Web content specialists in creating and updating content on a timely basis. </w:t>
      </w:r>
    </w:p>
    <w:p w14:paraId="75D80689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Works in collaboration with Brands and content managers to develop pages and ensure consistency in branding and messaging.</w:t>
      </w:r>
    </w:p>
    <w:p w14:paraId="2E7C73CB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Daily Scrum Meeting, Collating the priority list and providing the ETA.</w:t>
      </w:r>
    </w:p>
    <w:p w14:paraId="0F9A9780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Daily team meetings and discussions (production-related queries).</w:t>
      </w:r>
    </w:p>
    <w:p w14:paraId="3DC90051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Process notifications to the team.</w:t>
      </w:r>
    </w:p>
    <w:p w14:paraId="2C434D7B">
      <w:pPr>
        <w:pStyle w:val="15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Experienced in Content Management Systems (CMS), with extensive use of AEM components such as Templates, Pages, DAM, and Components.</w:t>
      </w:r>
    </w:p>
    <w:p w14:paraId="63C86FC4">
      <w:pPr>
        <w:pStyle w:val="15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on smart crops, site improvement, AEM clay Tab, and Grammarly AI tool. </w:t>
      </w:r>
    </w:p>
    <w:p w14:paraId="5B966638">
      <w:pPr>
        <w:pStyle w:val="15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Experienced in Globalization, Multisite management and Rollout process for EMEA and APAC </w:t>
      </w:r>
    </w:p>
    <w:p w14:paraId="010B6F28">
      <w:pPr>
        <w:pStyle w:val="15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Workfront dashboard creation and set up work effort/planned hours for Webauthors and QA</w:t>
      </w:r>
    </w:p>
    <w:p w14:paraId="2C31F3B4">
      <w:pPr>
        <w:pStyle w:val="15"/>
        <w:widowControl w:val="0"/>
        <w:numPr>
          <w:ilvl w:val="0"/>
          <w:numId w:val="5"/>
        </w:numPr>
        <w:autoSpaceDE w:val="0"/>
        <w:autoSpaceDN w:val="0"/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Manage reporting part of Workfront</w:t>
      </w:r>
    </w:p>
    <w:p w14:paraId="11DD1C1E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Jira ticket validation and ticket assignment (Includes reporting).</w:t>
      </w:r>
    </w:p>
    <w:p w14:paraId="27D945DB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Jira ticket tracking (Backlog | Ageing Analysis).</w:t>
      </w:r>
    </w:p>
    <w:p w14:paraId="6D7833EA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Coordination with SH (Internal and External).</w:t>
      </w:r>
    </w:p>
    <w:p w14:paraId="5BC7A4FC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1 x 1 with team members and Leave management/Skeletal Staffing.</w:t>
      </w:r>
    </w:p>
    <w:p w14:paraId="50A608DE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Conducting a quality feedback session.</w:t>
      </w:r>
    </w:p>
    <w:p w14:paraId="32D20CFD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Driving basic discipline like schedule adherence, TOF etc.</w:t>
      </w:r>
    </w:p>
    <w:p w14:paraId="014629B7">
      <w:pPr>
        <w:pStyle w:val="15"/>
        <w:widowControl w:val="0"/>
        <w:numPr>
          <w:ilvl w:val="0"/>
          <w:numId w:val="5"/>
        </w:numPr>
        <w:autoSpaceDE w:val="0"/>
        <w:autoSpaceDN w:val="0"/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Participated in content migration projects from legacy CMS platforms to AEM, ensuring structure and quality consistency.</w:t>
      </w:r>
    </w:p>
    <w:p w14:paraId="6F2F2A24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 xml:space="preserve">Part of adhoc meetings/calls and handling concerns regarding external/internal issues. </w:t>
      </w:r>
    </w:p>
    <w:p w14:paraId="1DA93F88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Resolving issues and queries (People, process, tickets related).</w:t>
      </w:r>
    </w:p>
    <w:p w14:paraId="207BC927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Outlier meet and RCA</w:t>
      </w:r>
    </w:p>
    <w:p w14:paraId="0D70233D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Weekly QA report and productivity</w:t>
      </w:r>
    </w:p>
    <w:p w14:paraId="24B86B30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Tracking and updating Access Reconciliation file</w:t>
      </w:r>
    </w:p>
    <w:p w14:paraId="3B67DBFE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 xml:space="preserve">BCP: Daily status update </w:t>
      </w:r>
    </w:p>
    <w:p w14:paraId="40134FE4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 xml:space="preserve">BCP: MOMs of the morning and EOD calls mandatory </w:t>
      </w:r>
    </w:p>
    <w:p w14:paraId="3FECB1C0">
      <w:pPr>
        <w:pStyle w:val="15"/>
        <w:numPr>
          <w:ilvl w:val="0"/>
          <w:numId w:val="5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Onboarding &amp; off-boarding formalities (AGS Approvals)</w:t>
      </w:r>
    </w:p>
    <w:p w14:paraId="39D4F548">
      <w:pPr>
        <w:pStyle w:val="15"/>
        <w:numPr>
          <w:ilvl w:val="0"/>
          <w:numId w:val="5"/>
        </w:numPr>
        <w:jc w:val="both"/>
        <w:rPr>
          <w:rStyle w:val="4"/>
          <w:rFonts w:ascii="Arial" w:hAnsi="Arial" w:eastAsia="SimSun" w:cs="Arial"/>
          <w:i w:val="0"/>
          <w:iCs w:val="0"/>
          <w:sz w:val="20"/>
          <w:szCs w:val="20"/>
        </w:rPr>
      </w:pPr>
      <w:r>
        <w:rPr>
          <w:rStyle w:val="4"/>
          <w:rFonts w:ascii="Arial" w:hAnsi="Arial" w:eastAsia="SimSun" w:cs="Arial"/>
          <w:i w:val="0"/>
          <w:iCs w:val="0"/>
          <w:sz w:val="20"/>
          <w:szCs w:val="20"/>
        </w:rPr>
        <w:t xml:space="preserve">Leveraged </w:t>
      </w:r>
      <w:r>
        <w:rPr>
          <w:rStyle w:val="4"/>
          <w:rFonts w:ascii="Arial" w:hAnsi="Arial" w:eastAsia="SimSun" w:cs="Arial"/>
          <w:i w:val="0"/>
          <w:iCs w:val="0"/>
          <w:sz w:val="20"/>
          <w:szCs w:val="20"/>
          <w:lang w:val="en-IN"/>
        </w:rPr>
        <w:t>Grammar</w:t>
      </w:r>
      <w:r>
        <w:rPr>
          <w:rStyle w:val="4"/>
          <w:rFonts w:hint="default" w:ascii="Arial" w:hAnsi="Arial" w:eastAsia="SimSun" w:cs="Arial"/>
          <w:i w:val="0"/>
          <w:iCs w:val="0"/>
          <w:sz w:val="20"/>
          <w:szCs w:val="20"/>
          <w:lang w:val="en-IN"/>
        </w:rPr>
        <w:t>ly/Spell Checker</w:t>
      </w:r>
      <w:r>
        <w:rPr>
          <w:rStyle w:val="4"/>
          <w:rFonts w:ascii="Arial" w:hAnsi="Arial" w:eastAsia="SimSun" w:cs="Arial"/>
          <w:i w:val="0"/>
          <w:iCs w:val="0"/>
          <w:sz w:val="20"/>
          <w:szCs w:val="20"/>
        </w:rPr>
        <w:t xml:space="preserve">, </w:t>
      </w:r>
      <w:r>
        <w:rPr>
          <w:rStyle w:val="4"/>
          <w:rFonts w:ascii="Arial" w:hAnsi="Arial" w:eastAsia="SimSun" w:cs="Arial"/>
          <w:i w:val="0"/>
          <w:iCs w:val="0"/>
          <w:sz w:val="20"/>
          <w:szCs w:val="20"/>
          <w:lang w:val="en-IN"/>
        </w:rPr>
        <w:t>Site-improve</w:t>
      </w:r>
      <w:r>
        <w:rPr>
          <w:rStyle w:val="4"/>
          <w:rFonts w:ascii="Arial" w:hAnsi="Arial" w:eastAsia="SimSun" w:cs="Arial"/>
          <w:i w:val="0"/>
          <w:iCs w:val="0"/>
          <w:sz w:val="20"/>
          <w:szCs w:val="20"/>
        </w:rPr>
        <w:t xml:space="preserve">, Smart Crop, ChatGPT, and Clay Tablet to optimize content workflows, ensuring accuracy, accessibility, and multilingual </w:t>
      </w:r>
      <w:r>
        <w:rPr>
          <w:rStyle w:val="4"/>
          <w:rFonts w:ascii="Arial" w:hAnsi="Arial" w:eastAsia="SimSun" w:cs="Arial"/>
          <w:i w:val="0"/>
          <w:iCs w:val="0"/>
          <w:sz w:val="20"/>
          <w:szCs w:val="20"/>
          <w:lang w:val="en-IN"/>
        </w:rPr>
        <w:t>roll-out</w:t>
      </w:r>
      <w:r>
        <w:rPr>
          <w:rStyle w:val="4"/>
          <w:rFonts w:ascii="Arial" w:hAnsi="Arial" w:eastAsia="SimSun" w:cs="Arial"/>
          <w:i w:val="0"/>
          <w:iCs w:val="0"/>
          <w:sz w:val="20"/>
          <w:szCs w:val="20"/>
        </w:rPr>
        <w:t xml:space="preserve"> across AEM</w:t>
      </w:r>
      <w:r>
        <w:rPr>
          <w:rStyle w:val="4"/>
          <w:rFonts w:hint="default" w:ascii="Arial" w:hAnsi="Arial" w:eastAsia="SimSun" w:cs="Arial"/>
          <w:i w:val="0"/>
          <w:iCs w:val="0"/>
          <w:sz w:val="20"/>
          <w:szCs w:val="20"/>
          <w:lang w:val="en-IN"/>
        </w:rPr>
        <w:t xml:space="preserve">6.5 </w:t>
      </w:r>
      <w:r>
        <w:rPr>
          <w:rStyle w:val="4"/>
          <w:rFonts w:ascii="Arial" w:hAnsi="Arial" w:eastAsia="SimSun" w:cs="Arial"/>
          <w:i w:val="0"/>
          <w:iCs w:val="0"/>
          <w:sz w:val="20"/>
          <w:szCs w:val="20"/>
        </w:rPr>
        <w:t>CMS platforms.</w:t>
      </w:r>
      <w:bookmarkStart w:id="2" w:name="_GoBack"/>
      <w:bookmarkEnd w:id="2"/>
    </w:p>
    <w:p w14:paraId="7014BA88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</w:p>
    <w:p w14:paraId="689F45E0">
      <w:pPr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QA and Author’s </w:t>
      </w:r>
    </w:p>
    <w:p w14:paraId="167F3F4F">
      <w:pPr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Responsibilities:</w:t>
      </w:r>
    </w:p>
    <w:p w14:paraId="49DAFB22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Contributed to the design and modification of various checklists to adhere to quality standards.</w:t>
      </w:r>
    </w:p>
    <w:p w14:paraId="0625501A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Trained new team members on AEM 6.5 frameworks or CMS, Jira and Workfront.</w:t>
      </w:r>
    </w:p>
    <w:p w14:paraId="776AE8A9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Mentoring new hires and assisting them during the production.</w:t>
      </w:r>
    </w:p>
    <w:p w14:paraId="6F1E9F66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with the team in the creation of test pages to validate page templates, components, and Page/DAM properties.</w:t>
      </w:r>
    </w:p>
    <w:p w14:paraId="66AAA01E">
      <w:pPr>
        <w:pStyle w:val="15"/>
        <w:widowControl w:val="0"/>
        <w:numPr>
          <w:ilvl w:val="0"/>
          <w:numId w:val="6"/>
        </w:numPr>
        <w:autoSpaceDE w:val="0"/>
        <w:autoSpaceDN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Provided CMS usage support and issue resolution for content authors, editors, and business users.</w:t>
      </w:r>
    </w:p>
    <w:p w14:paraId="1EE3DCDE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Validated workflow email notifications. Monitored the status of workflow instances.</w:t>
      </w:r>
    </w:p>
    <w:p w14:paraId="6C9D8926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Provided internal training to the QA department for the PSG Migration Project.</w:t>
      </w:r>
    </w:p>
    <w:p w14:paraId="7F9E6CFF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Participated in sync-up meetings and other required QA meetings, QA status and update meetings with clients, Developers, and stakeholders.</w:t>
      </w:r>
    </w:p>
    <w:p w14:paraId="410C23EF">
      <w:pPr>
        <w:pStyle w:val="15"/>
        <w:widowControl w:val="0"/>
        <w:numPr>
          <w:ilvl w:val="0"/>
          <w:numId w:val="6"/>
        </w:numPr>
        <w:autoSpaceDE w:val="0"/>
        <w:autoSpaceDN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Scheduled content updates in CMS aligned with product launches, promotional events, and seasonal campaigns.</w:t>
      </w:r>
    </w:p>
    <w:p w14:paraId="530FFDAE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Experience of working with the onsite team and managers.</w:t>
      </w:r>
    </w:p>
    <w:p w14:paraId="1A3FAFC9">
      <w:pPr>
        <w:pStyle w:val="15"/>
        <w:widowControl w:val="0"/>
        <w:numPr>
          <w:ilvl w:val="0"/>
          <w:numId w:val="6"/>
        </w:numPr>
        <w:autoSpaceDE w:val="0"/>
        <w:autoSpaceDN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Utilized Adobe Experience Manager (AEM) CMS to manage the full content lifecycle, including creation, editing, publishing, and archiving.</w:t>
      </w:r>
    </w:p>
    <w:p w14:paraId="09A5EC27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Ability to work under deadlines, worked as an active team member and willingness to take responsibilities.</w:t>
      </w:r>
    </w:p>
    <w:p w14:paraId="5AF774BB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Ability to handling and coordinating two projects News migration and PSG migration projects. </w:t>
      </w:r>
    </w:p>
    <w:p w14:paraId="684F9A14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Solid understanding of foundations AEM concepts, including templates, components, workflows and DAM.</w:t>
      </w:r>
    </w:p>
    <w:p w14:paraId="607EBFD3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Creating editable templates and designing the web pages for us locale and authoring web pages.</w:t>
      </w:r>
    </w:p>
    <w:p w14:paraId="6F1C3A39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Uploading assets lie PDF, images, videos, zi folders and Excel sheets.</w:t>
      </w:r>
    </w:p>
    <w:p w14:paraId="7C134410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Providing estimates, designs and specifications for web pages.</w:t>
      </w:r>
    </w:p>
    <w:p w14:paraId="1A06B2A7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Rollout &amp; Translations for APAC/EMEA.</w:t>
      </w:r>
    </w:p>
    <w:p w14:paraId="5C8AE301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Basic understanding of HTML, CSS and JCR.</w:t>
      </w:r>
    </w:p>
    <w:p w14:paraId="41B53E1A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Creation of Service now tickets.</w:t>
      </w:r>
    </w:p>
    <w:p w14:paraId="15BD2622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Multiple launch related Projects with accuracy.</w:t>
      </w:r>
    </w:p>
    <w:p w14:paraId="26224282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Marinating regular communication on project status with Project manager and Team Lead.</w:t>
      </w:r>
    </w:p>
    <w:p w14:paraId="38601B23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Well aware of Claravine, Acrolinx and Site improve.</w:t>
      </w:r>
    </w:p>
    <w:p w14:paraId="7D529CA0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the Kracken tool.</w:t>
      </w:r>
    </w:p>
    <w:p w14:paraId="6942F8A6">
      <w:pPr>
        <w:pStyle w:val="15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Creating GRC and Disclaimers as per requirements</w:t>
      </w:r>
    </w:p>
    <w:p w14:paraId="067DAAC5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</w:p>
    <w:p w14:paraId="1E56B178">
      <w:pPr>
        <w:pStyle w:val="1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MIS Responsibilities:</w:t>
      </w:r>
    </w:p>
    <w:p w14:paraId="27B235E5">
      <w:pPr>
        <w:pStyle w:val="15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Handling Reporting for APJ/PRC, US/LAR &amp; Emea GEOs.</w:t>
      </w:r>
    </w:p>
    <w:p w14:paraId="4260036C">
      <w:pPr>
        <w:pStyle w:val="15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Working on QBR reporting project</w:t>
      </w:r>
    </w:p>
    <w:p w14:paraId="0290B34D">
      <w:pPr>
        <w:pStyle w:val="15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Working on power BI to create trends PPT (Intel Weekly Dashboard) for Closed, Incoming, and on-hold volumes</w:t>
      </w:r>
    </w:p>
    <w:p w14:paraId="6EC3D836">
      <w:pPr>
        <w:pStyle w:val="15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Working on Intel Delivery Reports and Weekly Quality Reports</w:t>
      </w:r>
    </w:p>
    <w:p w14:paraId="46936298">
      <w:pPr>
        <w:pStyle w:val="15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Working every month CPM reporting </w:t>
      </w:r>
    </w:p>
    <w:p w14:paraId="18A7D83C">
      <w:pPr>
        <w:pStyle w:val="15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Working on author's stack data review</w:t>
      </w:r>
    </w:p>
    <w:p w14:paraId="7A1F39FA">
      <w:pPr>
        <w:pStyle w:val="15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Working on HC reconciliation</w:t>
      </w:r>
    </w:p>
    <w:p w14:paraId="42CFFDCA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</w:p>
    <w:p w14:paraId="76D41E40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</w:p>
    <w:p w14:paraId="1343D5ED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</w:p>
    <w:p w14:paraId="43CFAB83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</w:p>
    <w:p w14:paraId="6E978730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</w:p>
    <w:p w14:paraId="3E3824A0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>Previous Experience</w:t>
      </w:r>
    </w:p>
    <w:p w14:paraId="0AE1E499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 xml:space="preserve">Wipro Project#3. Capital One DCorr Wipro Ltd. </w:t>
      </w: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ab/>
      </w: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ab/>
      </w: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ab/>
      </w: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ab/>
      </w: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ab/>
      </w: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>April 2013 –Feb 2020</w:t>
      </w:r>
    </w:p>
    <w:p w14:paraId="74E1F154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>Quality Analyst</w:t>
      </w:r>
    </w:p>
    <w:p w14:paraId="04FFDD06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Responsibility:</w:t>
      </w:r>
    </w:p>
    <w:p w14:paraId="2A8C50B0">
      <w:pPr>
        <w:pStyle w:val="15"/>
        <w:numPr>
          <w:ilvl w:val="0"/>
          <w:numId w:val="8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Performing audits at various DOCs to standardize and organize, which allows for a more efficient workplace</w:t>
      </w:r>
    </w:p>
    <w:p w14:paraId="51088DAE">
      <w:pPr>
        <w:pStyle w:val="15"/>
        <w:numPr>
          <w:ilvl w:val="0"/>
          <w:numId w:val="8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Experience in dispute correspondence, chargeback, fraud dispute and account adjustment</w:t>
      </w:r>
    </w:p>
    <w:p w14:paraId="763E5573">
      <w:pPr>
        <w:pStyle w:val="15"/>
        <w:numPr>
          <w:ilvl w:val="0"/>
          <w:numId w:val="8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Created and revised procedures, checklists, and job aids that resulted in process consistency and reduced error disputes</w:t>
      </w:r>
    </w:p>
    <w:p w14:paraId="384B5ED0">
      <w:pPr>
        <w:pStyle w:val="15"/>
        <w:numPr>
          <w:ilvl w:val="0"/>
          <w:numId w:val="8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Problem resolution, root cause analysis with close loop</w:t>
      </w:r>
    </w:p>
    <w:p w14:paraId="78ECE84F">
      <w:pPr>
        <w:pStyle w:val="15"/>
        <w:numPr>
          <w:ilvl w:val="0"/>
          <w:numId w:val="8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Monitored in-bound and out-bound calls made and received by various operation teams and provided feedback to improve client experience</w:t>
      </w:r>
    </w:p>
    <w:p w14:paraId="10CB1DB4">
      <w:pPr>
        <w:pStyle w:val="15"/>
        <w:numPr>
          <w:ilvl w:val="0"/>
          <w:numId w:val="8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Communication with clients for handling internal as well as external calibration calls</w:t>
      </w:r>
    </w:p>
    <w:p w14:paraId="2624533E">
      <w:pPr>
        <w:pStyle w:val="15"/>
        <w:numPr>
          <w:ilvl w:val="0"/>
          <w:numId w:val="8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Mentoring new hires and assisting with cases</w:t>
      </w:r>
    </w:p>
    <w:p w14:paraId="5A9A25AC">
      <w:pPr>
        <w:pStyle w:val="15"/>
        <w:numPr>
          <w:ilvl w:val="0"/>
          <w:numId w:val="8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Administered several internal surveys, analyzed the results, and reported the results to senior leaders to increase visibility and make improvements where needed</w:t>
      </w:r>
    </w:p>
    <w:p w14:paraId="66A42182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</w:p>
    <w:p w14:paraId="239D1CEF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>Achievements:</w:t>
      </w:r>
    </w:p>
    <w:p w14:paraId="1C7B6699">
      <w:pPr>
        <w:pStyle w:val="15"/>
        <w:numPr>
          <w:ilvl w:val="0"/>
          <w:numId w:val="9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Best Joiner award in Wipro for my performance</w:t>
      </w:r>
    </w:p>
    <w:p w14:paraId="68AA579A">
      <w:pPr>
        <w:pStyle w:val="15"/>
        <w:numPr>
          <w:ilvl w:val="0"/>
          <w:numId w:val="9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FLM cleared</w:t>
      </w:r>
    </w:p>
    <w:p w14:paraId="451BB188">
      <w:pPr>
        <w:pStyle w:val="15"/>
        <w:numPr>
          <w:ilvl w:val="0"/>
          <w:numId w:val="9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Best performance in high balance queue</w:t>
      </w:r>
    </w:p>
    <w:p w14:paraId="52767FDA">
      <w:pPr>
        <w:pStyle w:val="15"/>
        <w:numPr>
          <w:ilvl w:val="0"/>
          <w:numId w:val="9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Best performance in low balance process, hence moved to High Balance</w:t>
      </w:r>
    </w:p>
    <w:p w14:paraId="461661BE">
      <w:pPr>
        <w:pStyle w:val="15"/>
        <w:numPr>
          <w:ilvl w:val="0"/>
          <w:numId w:val="9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As per performance selected as Quality Analyst in PSG migration Project</w:t>
      </w:r>
    </w:p>
    <w:p w14:paraId="36080A3B">
      <w:pPr>
        <w:pStyle w:val="15"/>
        <w:numPr>
          <w:ilvl w:val="0"/>
          <w:numId w:val="9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 xml:space="preserve">Best leadership performance award in Intel process </w:t>
      </w:r>
    </w:p>
    <w:p w14:paraId="6C7FB84D">
      <w:pPr>
        <w:pStyle w:val="15"/>
        <w:rPr>
          <w:rFonts w:ascii="Arial" w:hAnsi="Arial" w:cs="Arial"/>
          <w:b/>
          <w:bCs/>
          <w:sz w:val="20"/>
          <w:szCs w:val="20"/>
        </w:rPr>
      </w:pPr>
    </w:p>
    <w:p w14:paraId="3957F284">
      <w:pPr>
        <w:pStyle w:val="1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Strength</w:t>
      </w:r>
    </w:p>
    <w:p w14:paraId="7CD7760A">
      <w:pPr>
        <w:pStyle w:val="15"/>
        <w:numPr>
          <w:ilvl w:val="0"/>
          <w:numId w:val="10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Self-motivated, initiative with a high level of energy</w:t>
      </w:r>
    </w:p>
    <w:p w14:paraId="7D333EB2">
      <w:pPr>
        <w:pStyle w:val="15"/>
        <w:numPr>
          <w:ilvl w:val="0"/>
          <w:numId w:val="10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Decision making, critical thinking, organizing, and planning</w:t>
      </w:r>
    </w:p>
    <w:p w14:paraId="5D0360A5">
      <w:pPr>
        <w:pStyle w:val="15"/>
        <w:numPr>
          <w:ilvl w:val="0"/>
          <w:numId w:val="10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Flexible to different situations</w:t>
      </w:r>
    </w:p>
    <w:p w14:paraId="2CD8D760">
      <w:pPr>
        <w:pStyle w:val="15"/>
        <w:numPr>
          <w:ilvl w:val="0"/>
          <w:numId w:val="10"/>
        </w:numPr>
        <w:jc w:val="both"/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Quick Learner, Good Grasping Power</w:t>
      </w:r>
    </w:p>
    <w:p w14:paraId="767A8BF1">
      <w:pPr>
        <w:pStyle w:val="15"/>
        <w:rPr>
          <w:rFonts w:ascii="Arial" w:hAnsi="Arial" w:cs="Arial"/>
          <w:b/>
          <w:bCs/>
          <w:sz w:val="20"/>
          <w:szCs w:val="20"/>
        </w:rPr>
      </w:pPr>
    </w:p>
    <w:p w14:paraId="349427C0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>Hobbies</w:t>
      </w:r>
    </w:p>
    <w:p w14:paraId="63878D7F">
      <w:pPr>
        <w:pStyle w:val="15"/>
        <w:numPr>
          <w:ilvl w:val="0"/>
          <w:numId w:val="11"/>
        </w:numPr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Bike riding</w:t>
      </w:r>
    </w:p>
    <w:p w14:paraId="0F546876">
      <w:pPr>
        <w:pStyle w:val="15"/>
        <w:numPr>
          <w:ilvl w:val="0"/>
          <w:numId w:val="11"/>
        </w:numPr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Playing carom</w:t>
      </w:r>
    </w:p>
    <w:p w14:paraId="34382F70">
      <w:pPr>
        <w:pStyle w:val="15"/>
        <w:numPr>
          <w:ilvl w:val="0"/>
          <w:numId w:val="11"/>
        </w:numPr>
        <w:rPr>
          <w:rStyle w:val="4"/>
          <w:rFonts w:ascii="Arial" w:hAnsi="Arial" w:cs="Arial"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i w:val="0"/>
          <w:iCs w:val="0"/>
          <w:sz w:val="20"/>
          <w:szCs w:val="20"/>
        </w:rPr>
        <w:t>Listening Songs</w:t>
      </w:r>
    </w:p>
    <w:p w14:paraId="53F27A90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</w:p>
    <w:p w14:paraId="09E5AD70">
      <w:pPr>
        <w:pStyle w:val="15"/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</w:pPr>
      <w:r>
        <w:rPr>
          <w:rStyle w:val="4"/>
          <w:rFonts w:ascii="Arial" w:hAnsi="Arial" w:cs="Arial"/>
          <w:b/>
          <w:bCs/>
          <w:i w:val="0"/>
          <w:iCs w:val="0"/>
          <w:sz w:val="20"/>
          <w:szCs w:val="20"/>
        </w:rPr>
        <w:t>Personal Details</w:t>
      </w:r>
    </w:p>
    <w:p w14:paraId="1EEA822C">
      <w:pPr>
        <w:pStyle w:val="15"/>
        <w:rPr>
          <w:rStyle w:val="4"/>
          <w:rFonts w:ascii="Arial" w:hAnsi="Arial" w:cs="Arial"/>
          <w:i w:val="0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Name:</w:t>
      </w:r>
      <w:r>
        <w:rPr>
          <w:rStyle w:val="4"/>
          <w:rFonts w:ascii="Arial" w:hAnsi="Arial" w:cs="Arial"/>
          <w:i w:val="0"/>
          <w:sz w:val="20"/>
          <w:szCs w:val="20"/>
        </w:rPr>
        <w:t xml:space="preserve"> SATYADHARI SINGH CHOUHAN</w:t>
      </w:r>
    </w:p>
    <w:p w14:paraId="352BC83B">
      <w:pPr>
        <w:pStyle w:val="15"/>
        <w:rPr>
          <w:rStyle w:val="4"/>
          <w:rFonts w:ascii="Arial" w:hAnsi="Arial" w:cs="Arial"/>
          <w:i w:val="0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Father’s Name:</w:t>
      </w:r>
      <w:r>
        <w:rPr>
          <w:rStyle w:val="4"/>
          <w:rFonts w:ascii="Arial" w:hAnsi="Arial" w:cs="Arial"/>
          <w:i w:val="0"/>
          <w:sz w:val="20"/>
          <w:szCs w:val="20"/>
        </w:rPr>
        <w:t xml:space="preserve"> Gopal Singh Chouhan</w:t>
      </w:r>
    </w:p>
    <w:p w14:paraId="2EFD90F0">
      <w:pPr>
        <w:pStyle w:val="15"/>
        <w:rPr>
          <w:rStyle w:val="4"/>
          <w:rFonts w:ascii="Arial" w:hAnsi="Arial" w:cs="Arial"/>
          <w:i w:val="0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Date of Birth</w:t>
      </w:r>
      <w:r>
        <w:rPr>
          <w:rFonts w:ascii="Arial" w:hAnsi="Arial" w:cs="Arial"/>
          <w:sz w:val="20"/>
          <w:szCs w:val="20"/>
        </w:rPr>
        <w:t>:</w:t>
      </w:r>
      <w:r>
        <w:rPr>
          <w:rStyle w:val="4"/>
          <w:rFonts w:ascii="Arial" w:hAnsi="Arial" w:cs="Arial"/>
          <w:i w:val="0"/>
          <w:sz w:val="20"/>
          <w:szCs w:val="20"/>
        </w:rPr>
        <w:t xml:space="preserve"> 16</w:t>
      </w:r>
      <w:r>
        <w:rPr>
          <w:rStyle w:val="4"/>
          <w:rFonts w:ascii="Arial" w:hAnsi="Arial" w:cs="Arial"/>
          <w:i w:val="0"/>
          <w:sz w:val="20"/>
          <w:szCs w:val="20"/>
          <w:vertAlign w:val="superscript"/>
        </w:rPr>
        <w:t>th</w:t>
      </w:r>
      <w:r>
        <w:rPr>
          <w:rStyle w:val="4"/>
          <w:rFonts w:ascii="Arial" w:hAnsi="Arial" w:cs="Arial"/>
          <w:i w:val="0"/>
          <w:sz w:val="20"/>
          <w:szCs w:val="20"/>
        </w:rPr>
        <w:t xml:space="preserve"> June 1988</w:t>
      </w:r>
    </w:p>
    <w:p w14:paraId="4F20FC96">
      <w:pPr>
        <w:pStyle w:val="15"/>
        <w:rPr>
          <w:rStyle w:val="4"/>
          <w:rFonts w:ascii="Arial" w:hAnsi="Arial" w:cs="Arial"/>
          <w:i w:val="0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Nationality:</w:t>
      </w:r>
      <w:r>
        <w:rPr>
          <w:rStyle w:val="4"/>
          <w:rFonts w:ascii="Arial" w:hAnsi="Arial" w:cs="Arial"/>
          <w:i w:val="0"/>
          <w:sz w:val="20"/>
          <w:szCs w:val="20"/>
        </w:rPr>
        <w:t xml:space="preserve"> Indian</w:t>
      </w:r>
    </w:p>
    <w:p w14:paraId="070EF208">
      <w:pPr>
        <w:pStyle w:val="15"/>
        <w:rPr>
          <w:rStyle w:val="4"/>
          <w:rFonts w:ascii="Arial" w:hAnsi="Arial" w:cs="Arial"/>
          <w:i w:val="0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Languages Known:</w:t>
      </w:r>
      <w:r>
        <w:rPr>
          <w:rStyle w:val="4"/>
          <w:rFonts w:ascii="Arial" w:hAnsi="Arial" w:cs="Arial"/>
          <w:i w:val="0"/>
          <w:sz w:val="20"/>
          <w:szCs w:val="20"/>
        </w:rPr>
        <w:t xml:space="preserve"> English and Hindi.</w:t>
      </w:r>
    </w:p>
    <w:p w14:paraId="33A99671">
      <w:pPr>
        <w:pStyle w:val="15"/>
        <w:jc w:val="both"/>
        <w:rPr>
          <w:rStyle w:val="4"/>
          <w:rFonts w:ascii="Arial" w:hAnsi="Arial" w:cs="Arial"/>
          <w:i w:val="0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Address-</w:t>
      </w:r>
      <w:r>
        <w:rPr>
          <w:rStyle w:val="4"/>
          <w:rFonts w:ascii="Arial" w:hAnsi="Arial" w:cs="Arial"/>
          <w:i w:val="0"/>
          <w:sz w:val="20"/>
          <w:szCs w:val="20"/>
        </w:rPr>
        <w:t xml:space="preserve"> Flat 303 Avenue Society Near Swagat Hotel Lane no 4 Manjari Budruk Road Pune-412307</w:t>
      </w:r>
    </w:p>
    <w:p w14:paraId="0BFD3549">
      <w:pPr>
        <w:rPr>
          <w:rStyle w:val="4"/>
          <w:rFonts w:ascii="Arial" w:hAnsi="Arial" w:cs="Arial"/>
          <w:i w:val="0"/>
          <w:sz w:val="20"/>
          <w:szCs w:val="20"/>
        </w:rPr>
      </w:pPr>
    </w:p>
    <w:p w14:paraId="4413A9EE">
      <w:pPr>
        <w:ind w:left="720"/>
        <w:rPr>
          <w:rFonts w:ascii="Arial" w:hAnsi="Arial" w:cs="Arial"/>
          <w:sz w:val="20"/>
          <w:szCs w:val="20"/>
        </w:rPr>
      </w:pPr>
    </w:p>
    <w:sectPr>
      <w:pgSz w:w="11909" w:h="16834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31D88"/>
    <w:multiLevelType w:val="multilevel"/>
    <w:tmpl w:val="05D31D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D6641FE"/>
    <w:multiLevelType w:val="multilevel"/>
    <w:tmpl w:val="0D6641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BE66E40"/>
    <w:multiLevelType w:val="multilevel"/>
    <w:tmpl w:val="1BE66E4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0A0453B"/>
    <w:multiLevelType w:val="multilevel"/>
    <w:tmpl w:val="20A045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24572C4"/>
    <w:multiLevelType w:val="multilevel"/>
    <w:tmpl w:val="224572C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12466D4"/>
    <w:multiLevelType w:val="multilevel"/>
    <w:tmpl w:val="312466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1F36A9B"/>
    <w:multiLevelType w:val="multilevel"/>
    <w:tmpl w:val="31F36A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50FE61A5"/>
    <w:multiLevelType w:val="multilevel"/>
    <w:tmpl w:val="50FE6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E622E2C"/>
    <w:multiLevelType w:val="multilevel"/>
    <w:tmpl w:val="5E622E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C936FAF"/>
    <w:multiLevelType w:val="multilevel"/>
    <w:tmpl w:val="7C936F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7F7575C2"/>
    <w:multiLevelType w:val="multilevel"/>
    <w:tmpl w:val="7F7575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9"/>
  </w:num>
  <w:num w:numId="9">
    <w:abstractNumId w:val="3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ADB"/>
    <w:rsid w:val="00003B39"/>
    <w:rsid w:val="0000409C"/>
    <w:rsid w:val="0002647A"/>
    <w:rsid w:val="00026EAA"/>
    <w:rsid w:val="00037EAD"/>
    <w:rsid w:val="00053857"/>
    <w:rsid w:val="0005648F"/>
    <w:rsid w:val="00071B9E"/>
    <w:rsid w:val="00080D06"/>
    <w:rsid w:val="000839D3"/>
    <w:rsid w:val="0008470F"/>
    <w:rsid w:val="000A36C9"/>
    <w:rsid w:val="000B487F"/>
    <w:rsid w:val="000C2CCB"/>
    <w:rsid w:val="000C640A"/>
    <w:rsid w:val="000D6989"/>
    <w:rsid w:val="000E340E"/>
    <w:rsid w:val="000E3CF9"/>
    <w:rsid w:val="000F62E6"/>
    <w:rsid w:val="000F7030"/>
    <w:rsid w:val="00107998"/>
    <w:rsid w:val="00117EB5"/>
    <w:rsid w:val="0012412C"/>
    <w:rsid w:val="001317BF"/>
    <w:rsid w:val="00140F59"/>
    <w:rsid w:val="001444E6"/>
    <w:rsid w:val="00150AE4"/>
    <w:rsid w:val="00171B90"/>
    <w:rsid w:val="001762E6"/>
    <w:rsid w:val="00183F6B"/>
    <w:rsid w:val="001A0174"/>
    <w:rsid w:val="001A09D1"/>
    <w:rsid w:val="001B6910"/>
    <w:rsid w:val="001E5F06"/>
    <w:rsid w:val="001F0B85"/>
    <w:rsid w:val="001F6B8C"/>
    <w:rsid w:val="002065A6"/>
    <w:rsid w:val="002143F3"/>
    <w:rsid w:val="00220082"/>
    <w:rsid w:val="00224E71"/>
    <w:rsid w:val="0022526D"/>
    <w:rsid w:val="002331FF"/>
    <w:rsid w:val="00235AD6"/>
    <w:rsid w:val="00241384"/>
    <w:rsid w:val="00266FB4"/>
    <w:rsid w:val="002721AF"/>
    <w:rsid w:val="00273896"/>
    <w:rsid w:val="00280889"/>
    <w:rsid w:val="00291BCF"/>
    <w:rsid w:val="00292035"/>
    <w:rsid w:val="0029351C"/>
    <w:rsid w:val="0029499B"/>
    <w:rsid w:val="0029736E"/>
    <w:rsid w:val="002C4FD2"/>
    <w:rsid w:val="002C5DCC"/>
    <w:rsid w:val="002C68DE"/>
    <w:rsid w:val="002D3FB3"/>
    <w:rsid w:val="002E0FAC"/>
    <w:rsid w:val="002E4B7F"/>
    <w:rsid w:val="002F747C"/>
    <w:rsid w:val="00305B4C"/>
    <w:rsid w:val="00317932"/>
    <w:rsid w:val="0032516D"/>
    <w:rsid w:val="003418D2"/>
    <w:rsid w:val="00353F53"/>
    <w:rsid w:val="00354404"/>
    <w:rsid w:val="003620A4"/>
    <w:rsid w:val="00362D46"/>
    <w:rsid w:val="003949A1"/>
    <w:rsid w:val="003B1E36"/>
    <w:rsid w:val="003B393E"/>
    <w:rsid w:val="003D2930"/>
    <w:rsid w:val="003D35AC"/>
    <w:rsid w:val="003D6A8F"/>
    <w:rsid w:val="003E59D1"/>
    <w:rsid w:val="003F1B3D"/>
    <w:rsid w:val="00415009"/>
    <w:rsid w:val="004336E7"/>
    <w:rsid w:val="0043532E"/>
    <w:rsid w:val="00443A8A"/>
    <w:rsid w:val="00443B66"/>
    <w:rsid w:val="004454C5"/>
    <w:rsid w:val="00445FAE"/>
    <w:rsid w:val="004460F0"/>
    <w:rsid w:val="00471813"/>
    <w:rsid w:val="00490815"/>
    <w:rsid w:val="004A40BF"/>
    <w:rsid w:val="004A73AE"/>
    <w:rsid w:val="004B4592"/>
    <w:rsid w:val="004C12EA"/>
    <w:rsid w:val="004D0D08"/>
    <w:rsid w:val="004D230B"/>
    <w:rsid w:val="004E0E0A"/>
    <w:rsid w:val="004F5293"/>
    <w:rsid w:val="005040DE"/>
    <w:rsid w:val="00506BC4"/>
    <w:rsid w:val="00512F64"/>
    <w:rsid w:val="00516A33"/>
    <w:rsid w:val="00517FE6"/>
    <w:rsid w:val="00522E9E"/>
    <w:rsid w:val="0054338A"/>
    <w:rsid w:val="00552C2D"/>
    <w:rsid w:val="00553DAB"/>
    <w:rsid w:val="00555E4F"/>
    <w:rsid w:val="00590A26"/>
    <w:rsid w:val="005A5EFF"/>
    <w:rsid w:val="005C1BFC"/>
    <w:rsid w:val="005C58CB"/>
    <w:rsid w:val="005F4B3D"/>
    <w:rsid w:val="00625B6C"/>
    <w:rsid w:val="00634157"/>
    <w:rsid w:val="00650E9B"/>
    <w:rsid w:val="00654337"/>
    <w:rsid w:val="0065727D"/>
    <w:rsid w:val="00664182"/>
    <w:rsid w:val="006678E2"/>
    <w:rsid w:val="00672ADF"/>
    <w:rsid w:val="00676291"/>
    <w:rsid w:val="00683356"/>
    <w:rsid w:val="00687084"/>
    <w:rsid w:val="00690755"/>
    <w:rsid w:val="006930A4"/>
    <w:rsid w:val="00694F1D"/>
    <w:rsid w:val="006A3ADB"/>
    <w:rsid w:val="006A58A0"/>
    <w:rsid w:val="006B0FCF"/>
    <w:rsid w:val="006B632B"/>
    <w:rsid w:val="006B6649"/>
    <w:rsid w:val="006D1B4B"/>
    <w:rsid w:val="006E6EA6"/>
    <w:rsid w:val="00701DA5"/>
    <w:rsid w:val="007148F8"/>
    <w:rsid w:val="00721DCA"/>
    <w:rsid w:val="00731936"/>
    <w:rsid w:val="007408D4"/>
    <w:rsid w:val="00746E2E"/>
    <w:rsid w:val="00747ED3"/>
    <w:rsid w:val="00767552"/>
    <w:rsid w:val="00782A64"/>
    <w:rsid w:val="00785A4B"/>
    <w:rsid w:val="007933E0"/>
    <w:rsid w:val="007A1F15"/>
    <w:rsid w:val="007A55C8"/>
    <w:rsid w:val="007A74C6"/>
    <w:rsid w:val="007C5810"/>
    <w:rsid w:val="007D21FD"/>
    <w:rsid w:val="007D5C35"/>
    <w:rsid w:val="007D7D59"/>
    <w:rsid w:val="007E09DA"/>
    <w:rsid w:val="007F1872"/>
    <w:rsid w:val="007F2AE3"/>
    <w:rsid w:val="007F5913"/>
    <w:rsid w:val="00801253"/>
    <w:rsid w:val="00806E6A"/>
    <w:rsid w:val="00807FBD"/>
    <w:rsid w:val="00825B97"/>
    <w:rsid w:val="00834F56"/>
    <w:rsid w:val="00847D17"/>
    <w:rsid w:val="00887D6B"/>
    <w:rsid w:val="00894F0F"/>
    <w:rsid w:val="008C5FD2"/>
    <w:rsid w:val="008E1635"/>
    <w:rsid w:val="008F2B4A"/>
    <w:rsid w:val="008F5479"/>
    <w:rsid w:val="009007B2"/>
    <w:rsid w:val="00923B90"/>
    <w:rsid w:val="0092756F"/>
    <w:rsid w:val="00930DBF"/>
    <w:rsid w:val="0093176F"/>
    <w:rsid w:val="0093341E"/>
    <w:rsid w:val="00942D31"/>
    <w:rsid w:val="00943450"/>
    <w:rsid w:val="00946E74"/>
    <w:rsid w:val="00961E07"/>
    <w:rsid w:val="00973523"/>
    <w:rsid w:val="0097616E"/>
    <w:rsid w:val="00977C94"/>
    <w:rsid w:val="00984146"/>
    <w:rsid w:val="00990E27"/>
    <w:rsid w:val="009920F1"/>
    <w:rsid w:val="009A03A3"/>
    <w:rsid w:val="009C0908"/>
    <w:rsid w:val="009C477C"/>
    <w:rsid w:val="009C794E"/>
    <w:rsid w:val="009D3CC0"/>
    <w:rsid w:val="009F3097"/>
    <w:rsid w:val="009F4AB6"/>
    <w:rsid w:val="00A05AEB"/>
    <w:rsid w:val="00A14358"/>
    <w:rsid w:val="00A369A8"/>
    <w:rsid w:val="00A40CCE"/>
    <w:rsid w:val="00A4492D"/>
    <w:rsid w:val="00A6161D"/>
    <w:rsid w:val="00A70085"/>
    <w:rsid w:val="00A720EE"/>
    <w:rsid w:val="00A7508C"/>
    <w:rsid w:val="00A8086F"/>
    <w:rsid w:val="00A86E71"/>
    <w:rsid w:val="00A90CD8"/>
    <w:rsid w:val="00A91CF1"/>
    <w:rsid w:val="00AA63E1"/>
    <w:rsid w:val="00AB1F36"/>
    <w:rsid w:val="00AB642C"/>
    <w:rsid w:val="00AB6E67"/>
    <w:rsid w:val="00AC402E"/>
    <w:rsid w:val="00AD5D77"/>
    <w:rsid w:val="00AE503A"/>
    <w:rsid w:val="00AE5419"/>
    <w:rsid w:val="00AE7D06"/>
    <w:rsid w:val="00AF203F"/>
    <w:rsid w:val="00AF546A"/>
    <w:rsid w:val="00AF5A15"/>
    <w:rsid w:val="00B20954"/>
    <w:rsid w:val="00B20A22"/>
    <w:rsid w:val="00B214FF"/>
    <w:rsid w:val="00B22B78"/>
    <w:rsid w:val="00B2544F"/>
    <w:rsid w:val="00B26CF4"/>
    <w:rsid w:val="00B43AD4"/>
    <w:rsid w:val="00B56FC0"/>
    <w:rsid w:val="00B60008"/>
    <w:rsid w:val="00B63057"/>
    <w:rsid w:val="00B738F5"/>
    <w:rsid w:val="00B7534A"/>
    <w:rsid w:val="00B7582B"/>
    <w:rsid w:val="00B81D1B"/>
    <w:rsid w:val="00B8593B"/>
    <w:rsid w:val="00B96BAC"/>
    <w:rsid w:val="00B9770B"/>
    <w:rsid w:val="00BA5D6D"/>
    <w:rsid w:val="00BB3526"/>
    <w:rsid w:val="00BB5012"/>
    <w:rsid w:val="00BC60FF"/>
    <w:rsid w:val="00BD3C3E"/>
    <w:rsid w:val="00BF13BF"/>
    <w:rsid w:val="00BF1A4B"/>
    <w:rsid w:val="00BF255C"/>
    <w:rsid w:val="00BF3193"/>
    <w:rsid w:val="00C03DD7"/>
    <w:rsid w:val="00C363CF"/>
    <w:rsid w:val="00C55AE9"/>
    <w:rsid w:val="00C6169E"/>
    <w:rsid w:val="00C62E03"/>
    <w:rsid w:val="00C9622A"/>
    <w:rsid w:val="00CA2D94"/>
    <w:rsid w:val="00CA62E6"/>
    <w:rsid w:val="00CB774A"/>
    <w:rsid w:val="00CC56DD"/>
    <w:rsid w:val="00CC5895"/>
    <w:rsid w:val="00CD37F8"/>
    <w:rsid w:val="00CD3FEF"/>
    <w:rsid w:val="00CD4471"/>
    <w:rsid w:val="00CD7B85"/>
    <w:rsid w:val="00CE47E8"/>
    <w:rsid w:val="00CE51EF"/>
    <w:rsid w:val="00D023B0"/>
    <w:rsid w:val="00D1233F"/>
    <w:rsid w:val="00D20886"/>
    <w:rsid w:val="00D2288F"/>
    <w:rsid w:val="00D3029E"/>
    <w:rsid w:val="00D32445"/>
    <w:rsid w:val="00D37584"/>
    <w:rsid w:val="00D513D2"/>
    <w:rsid w:val="00D82118"/>
    <w:rsid w:val="00D8705A"/>
    <w:rsid w:val="00DB1085"/>
    <w:rsid w:val="00DB43A1"/>
    <w:rsid w:val="00DC45A7"/>
    <w:rsid w:val="00DE10CB"/>
    <w:rsid w:val="00DF7FCA"/>
    <w:rsid w:val="00E11601"/>
    <w:rsid w:val="00E224D6"/>
    <w:rsid w:val="00E231AB"/>
    <w:rsid w:val="00E30D41"/>
    <w:rsid w:val="00E33DD1"/>
    <w:rsid w:val="00E4347F"/>
    <w:rsid w:val="00E55205"/>
    <w:rsid w:val="00E651CF"/>
    <w:rsid w:val="00E65810"/>
    <w:rsid w:val="00E65E62"/>
    <w:rsid w:val="00E73BB8"/>
    <w:rsid w:val="00E80AA2"/>
    <w:rsid w:val="00E94C86"/>
    <w:rsid w:val="00E96EA7"/>
    <w:rsid w:val="00EA6FF9"/>
    <w:rsid w:val="00ED1740"/>
    <w:rsid w:val="00ED27F4"/>
    <w:rsid w:val="00EF2C86"/>
    <w:rsid w:val="00F03A0D"/>
    <w:rsid w:val="00F0459D"/>
    <w:rsid w:val="00F057CE"/>
    <w:rsid w:val="00F11A14"/>
    <w:rsid w:val="00F14702"/>
    <w:rsid w:val="00F15211"/>
    <w:rsid w:val="00F16F88"/>
    <w:rsid w:val="00F30C3A"/>
    <w:rsid w:val="00F31020"/>
    <w:rsid w:val="00F40F7E"/>
    <w:rsid w:val="00F44C75"/>
    <w:rsid w:val="00F5024D"/>
    <w:rsid w:val="00F516F4"/>
    <w:rsid w:val="00F53B75"/>
    <w:rsid w:val="00F73ECE"/>
    <w:rsid w:val="00F7458B"/>
    <w:rsid w:val="00F843EE"/>
    <w:rsid w:val="00F84B0B"/>
    <w:rsid w:val="00FA2379"/>
    <w:rsid w:val="00FB5B5E"/>
    <w:rsid w:val="00FC3735"/>
    <w:rsid w:val="00FC4177"/>
    <w:rsid w:val="00FD6D5A"/>
    <w:rsid w:val="00FE2E20"/>
    <w:rsid w:val="63755048"/>
    <w:rsid w:val="6617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yperlink"/>
    <w:qFormat/>
    <w:uiPriority w:val="0"/>
    <w:rPr>
      <w:color w:val="0000FF"/>
      <w:u w:val="single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Intense Emphasis"/>
    <w:basedOn w:val="2"/>
    <w:qFormat/>
    <w:uiPriority w:val="21"/>
    <w:rPr>
      <w:b/>
      <w:bCs/>
      <w:i/>
      <w:iCs/>
      <w:color w:val="4F81BD"/>
    </w:rPr>
  </w:style>
  <w:style w:type="character" w:customStyle="1" w:styleId="8">
    <w:name w:val="fontstyle01"/>
    <w:basedOn w:val="2"/>
    <w:qFormat/>
    <w:uiPriority w:val="0"/>
    <w:rPr>
      <w:rFonts w:hint="default" w:ascii="Calibri" w:hAnsi="Calibri" w:cs="Calibri"/>
      <w:b/>
      <w:bCs/>
      <w:color w:val="000000"/>
      <w:sz w:val="22"/>
      <w:szCs w:val="22"/>
    </w:rPr>
  </w:style>
  <w:style w:type="character" w:customStyle="1" w:styleId="9">
    <w:name w:val="fontstyle21"/>
    <w:basedOn w:val="2"/>
    <w:qFormat/>
    <w:uiPriority w:val="0"/>
    <w:rPr>
      <w:rFonts w:hint="default" w:ascii="Symbol" w:hAnsi="Symbol"/>
      <w:color w:val="000000"/>
      <w:sz w:val="22"/>
      <w:szCs w:val="22"/>
    </w:rPr>
  </w:style>
  <w:style w:type="character" w:customStyle="1" w:styleId="10">
    <w:name w:val="fontstyle31"/>
    <w:basedOn w:val="2"/>
    <w:qFormat/>
    <w:uiPriority w:val="0"/>
    <w:rPr>
      <w:rFonts w:hint="default" w:ascii="Calibri" w:hAnsi="Calibri" w:cs="Calibri"/>
      <w:color w:val="000000"/>
      <w:sz w:val="22"/>
      <w:szCs w:val="22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markedcontent"/>
    <w:basedOn w:val="2"/>
    <w:qFormat/>
    <w:uiPriority w:val="0"/>
  </w:style>
  <w:style w:type="table" w:customStyle="1" w:styleId="13">
    <w:name w:val="TableGrid"/>
    <w:uiPriority w:val="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4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1150</Words>
  <Characters>7154</Characters>
  <Lines>58</Lines>
  <Paragraphs>16</Paragraphs>
  <TotalTime>1884</TotalTime>
  <ScaleCrop>false</ScaleCrop>
  <LinksUpToDate>false</LinksUpToDate>
  <CharactersWithSpaces>8212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2025-07-14T05:54:00Z</dcterms:created>
  <dc:creator>Chouhan, SatyadhariX</dc:creator>
  <cp:lastModifiedBy>Satya Chouhan</cp:lastModifiedBy>
  <dcterms:modified xsi:type="dcterms:W3CDTF">2026-05-25T16:02:16Z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eyJoZGlkIjoiMDFlMjBiNjIxOTAzMjMzZWJjNjQ3OTllOGFmZTg4MDAiLCJ1c2VySWQiOiI1Njc2MTIyNzgxODcifQ==</vt:lpwstr>
  </property>
  <property fmtid="{D5CDD505-2E9C-101B-9397-08002B2CF9AE}" pid="3" name="KSOProductBuildVer">
    <vt:lpwstr>1033-12.1.0.26372</vt:lpwstr>
  </property>
  <property fmtid="{D5CDD505-2E9C-101B-9397-08002B2CF9AE}" pid="4" name="ICV">
    <vt:lpwstr>7E70857097CB402698C7F1032A6D31E1_12</vt:lpwstr>
  </property>
</Properties>
</file>