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461C2" w14:paraId="271F2F43" w14:textId="78A96968">
      <w:pPr>
        <w:tabs>
          <w:tab w:val="center" w:pos="5445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NAME: </w:t>
      </w:r>
      <w:r w:rsidR="00995F14">
        <w:rPr>
          <w:rFonts w:ascii="Arial" w:hAnsi="Arial" w:cs="Arial"/>
          <w:b/>
          <w:bCs/>
          <w:sz w:val="20"/>
          <w:szCs w:val="20"/>
        </w:rPr>
        <w:t>S. Pavan</w:t>
      </w:r>
    </w:p>
    <w:p w:rsidR="005461C2" w14:paraId="7264DF6D" w14:textId="4CE75FCC">
      <w:pPr>
        <w:tabs>
          <w:tab w:val="center" w:pos="5445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Mobile: +91- </w:t>
      </w:r>
      <w:r w:rsidR="009A60A0">
        <w:rPr>
          <w:rFonts w:ascii="Arial" w:hAnsi="Arial" w:cs="Arial"/>
          <w:b/>
          <w:bCs/>
          <w:sz w:val="20"/>
          <w:szCs w:val="20"/>
        </w:rPr>
        <w:t>8904138582</w:t>
      </w:r>
      <w:r w:rsidR="00B87AE6">
        <w:tab/>
      </w:r>
      <w:r w:rsidR="00B87AE6">
        <w:rPr>
          <w:rFonts w:ascii="Arial" w:hAnsi="Arial" w:cs="Arial"/>
          <w:b/>
          <w:bCs/>
          <w:sz w:val="20"/>
          <w:szCs w:val="20"/>
        </w:rPr>
        <w:t xml:space="preserve">                                   E-Mail: </w:t>
      </w:r>
      <w:hyperlink r:id="rId5" w:history="1">
        <w:r w:rsidRPr="00914188" w:rsidR="00036F49">
          <w:rPr>
            <w:rStyle w:val="Hyperlink"/>
            <w:rFonts w:ascii="Arial" w:hAnsi="Arial" w:cs="Arial"/>
            <w:b/>
            <w:bCs/>
            <w:sz w:val="20"/>
            <w:szCs w:val="20"/>
          </w:rPr>
          <w:t>ssrkpavan26@gmail.com</w:t>
        </w:r>
      </w:hyperlink>
    </w:p>
    <w:p w:rsidR="005461C2" w14:paraId="22DC3A62" w14:textId="77777777">
      <w:pPr>
        <w:tabs>
          <w:tab w:val="center" w:pos="5445"/>
        </w:tabs>
        <w:rPr>
          <w:rFonts w:ascii="Arial" w:hAnsi="Arial" w:cs="Arial"/>
          <w:b/>
          <w:bCs/>
          <w:sz w:val="20"/>
          <w:szCs w:val="2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27940</wp:posOffset>
                </wp:positionV>
                <wp:extent cx="5534025" cy="0"/>
                <wp:effectExtent l="0" t="0" r="4445" b="635"/>
                <wp:wrapNone/>
                <wp:docPr id="10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5534025" cy="0"/>
                        </a:xfrm>
                        <a:prstGeom prst="straightConnector1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5" type="#_x0000_t32" style="width:435.75pt;height:0;margin-top:2.2pt;margin-left:1.9pt;mso-height-percent:0;mso-height-relative:page;mso-width-percent:0;mso-width-relative:page;mso-wrap-distance-bottom:0;mso-wrap-distance-left:0;mso-wrap-distance-right:0;mso-wrap-distance-top:0;mso-wrap-style:square;position:absolute;visibility:visible;z-index:251660288" stroked="f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27940</wp:posOffset>
                </wp:positionV>
                <wp:extent cx="0" cy="0"/>
                <wp:effectExtent l="0" t="0" r="4445" b="635"/>
                <wp:wrapNone/>
                <wp:docPr id="102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width:0;height:0;margin-top:2.2pt;margin-left:1.9pt;mso-height-percent:0;mso-height-relative:page;mso-width-percent:0;mso-width-relative:page;mso-wrap-distance-bottom:0;mso-wrap-distance-left:0;mso-wrap-distance-right:0;mso-wrap-distance-top:0;mso-wrap-style:square;position:absolute;visibility:visible;z-index:251662336" stroked="f"/>
            </w:pict>
          </mc:Fallback>
        </mc:AlternateContent>
      </w:r>
      <w:r>
        <w:rPr>
          <w:rFonts w:ascii="Arial" w:hAnsi="Arial" w:cs="Arial"/>
          <w:b/>
          <w:bCs/>
          <w:sz w:val="20"/>
          <w:szCs w:val="20"/>
        </w:rPr>
        <w:t>______________________________________________________________________________</w:t>
      </w:r>
    </w:p>
    <w:p w:rsidR="005461C2" w14:paraId="75B876B9" w14:textId="77777777">
      <w:pPr>
        <w:tabs>
          <w:tab w:val="center" w:pos="5445"/>
        </w:tabs>
        <w:rPr>
          <w:rFonts w:ascii="Arial" w:hAnsi="Arial" w:cs="Arial"/>
          <w:b/>
          <w:bCs/>
          <w:sz w:val="20"/>
          <w:szCs w:val="20"/>
        </w:rPr>
      </w:pPr>
      <w:r>
        <w:tab/>
      </w:r>
      <w:r>
        <w:tab/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5461C2" w14:paraId="40AF8F18" w14:textId="77777777">
      <w:pPr>
        <w:tabs>
          <w:tab w:val="center" w:pos="5445"/>
        </w:tabs>
        <w:spacing w:line="480" w:lineRule="auto"/>
        <w:jc w:val="both"/>
        <w:outlineLvl w:val="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Professional Summary:</w:t>
      </w:r>
    </w:p>
    <w:p w:rsidR="00036F49" w:rsidRPr="00036F49" w:rsidP="00036F49" w14:paraId="45B0C78C" w14:textId="618AB575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 xml:space="preserve">Professional and highly motivated having over 11+ years of DBA experience in the software industry with Apache </w:t>
      </w:r>
      <w:r w:rsidRPr="00036F49">
        <w:rPr>
          <w:rFonts w:ascii="Arial" w:hAnsi="Arial" w:cs="Arial"/>
          <w:b/>
          <w:bCs/>
          <w:sz w:val="20"/>
          <w:szCs w:val="20"/>
        </w:rPr>
        <w:t>Cassandra,DataStax</w:t>
      </w:r>
      <w:r w:rsidRPr="00036F49">
        <w:rPr>
          <w:rFonts w:ascii="Arial" w:hAnsi="Arial" w:cs="Arial"/>
          <w:sz w:val="20"/>
          <w:szCs w:val="20"/>
        </w:rPr>
        <w:t xml:space="preserve"> and Oracle DBA (11g ,12c and 19c) </w:t>
      </w:r>
    </w:p>
    <w:p w:rsidR="00036F49" w:rsidRPr="00036F49" w:rsidP="00036F49" w14:paraId="29E43162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Extensively Worked on Cassandra NoSQL Database (DSE Cassandra and Apache Cassandra)</w:t>
      </w:r>
    </w:p>
    <w:p w:rsidR="00036F49" w:rsidRPr="00036F49" w:rsidP="00036F49" w14:paraId="3247492E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 xml:space="preserve">End-to- end performance tuning of </w:t>
      </w:r>
      <w:r w:rsidRPr="00036F49">
        <w:rPr>
          <w:rFonts w:ascii="Arial" w:hAnsi="Arial" w:cs="Arial"/>
          <w:b/>
          <w:bCs/>
          <w:sz w:val="20"/>
          <w:szCs w:val="20"/>
        </w:rPr>
        <w:t>Cassandra clusters</w:t>
      </w:r>
      <w:r w:rsidRPr="00036F49">
        <w:rPr>
          <w:rFonts w:ascii="Arial" w:hAnsi="Arial" w:cs="Arial"/>
          <w:sz w:val="20"/>
          <w:szCs w:val="20"/>
        </w:rPr>
        <w:t xml:space="preserve"> against very large data sets</w:t>
      </w:r>
    </w:p>
    <w:p w:rsidR="00036F49" w:rsidRPr="00036F49" w:rsidP="00036F49" w14:paraId="73CF359C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 xml:space="preserve">Installation and configuration of </w:t>
      </w:r>
      <w:r w:rsidRPr="00036F49">
        <w:rPr>
          <w:rFonts w:ascii="Arial" w:hAnsi="Arial" w:cs="Arial"/>
          <w:sz w:val="20"/>
          <w:szCs w:val="20"/>
        </w:rPr>
        <w:t>OpenSource</w:t>
      </w:r>
      <w:r w:rsidRPr="00036F49">
        <w:rPr>
          <w:rFonts w:ascii="Arial" w:hAnsi="Arial" w:cs="Arial"/>
          <w:sz w:val="20"/>
          <w:szCs w:val="20"/>
        </w:rPr>
        <w:t xml:space="preserve"> Apache Cassandra</w:t>
      </w:r>
    </w:p>
    <w:p w:rsidR="00036F49" w:rsidRPr="00036F49" w:rsidP="00036F49" w14:paraId="6F48A1F2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 xml:space="preserve">Hands on experience in configuring, </w:t>
      </w:r>
      <w:r w:rsidRPr="00036F49">
        <w:rPr>
          <w:rFonts w:ascii="Arial" w:hAnsi="Arial" w:cs="Arial"/>
          <w:b/>
          <w:bCs/>
          <w:sz w:val="20"/>
          <w:szCs w:val="20"/>
        </w:rPr>
        <w:t>adding</w:t>
      </w:r>
      <w:r w:rsidRPr="00036F49">
        <w:rPr>
          <w:rFonts w:ascii="Arial" w:hAnsi="Arial" w:cs="Arial"/>
          <w:sz w:val="20"/>
          <w:szCs w:val="20"/>
        </w:rPr>
        <w:t xml:space="preserve">, </w:t>
      </w:r>
      <w:r w:rsidRPr="00036F49">
        <w:rPr>
          <w:rFonts w:ascii="Arial" w:hAnsi="Arial" w:cs="Arial"/>
          <w:b/>
          <w:bCs/>
          <w:sz w:val="20"/>
          <w:szCs w:val="20"/>
        </w:rPr>
        <w:t>removing</w:t>
      </w:r>
      <w:r w:rsidRPr="00036F49">
        <w:rPr>
          <w:rFonts w:ascii="Arial" w:hAnsi="Arial" w:cs="Arial"/>
          <w:sz w:val="20"/>
          <w:szCs w:val="20"/>
        </w:rPr>
        <w:t xml:space="preserve">, </w:t>
      </w:r>
      <w:r w:rsidRPr="00036F49">
        <w:rPr>
          <w:rFonts w:ascii="Arial" w:hAnsi="Arial" w:cs="Arial"/>
          <w:b/>
          <w:bCs/>
          <w:sz w:val="20"/>
          <w:szCs w:val="20"/>
        </w:rPr>
        <w:t>upgrading</w:t>
      </w:r>
      <w:r w:rsidRPr="00036F49">
        <w:rPr>
          <w:rFonts w:ascii="Arial" w:hAnsi="Arial" w:cs="Arial"/>
          <w:sz w:val="20"/>
          <w:szCs w:val="20"/>
        </w:rPr>
        <w:t xml:space="preserve"> and </w:t>
      </w:r>
      <w:r w:rsidRPr="00036F49">
        <w:rPr>
          <w:rFonts w:ascii="Arial" w:hAnsi="Arial" w:cs="Arial"/>
          <w:b/>
          <w:bCs/>
          <w:sz w:val="20"/>
          <w:szCs w:val="20"/>
        </w:rPr>
        <w:t>decommissioning</w:t>
      </w:r>
      <w:r w:rsidRPr="00036F49">
        <w:rPr>
          <w:rFonts w:ascii="Arial" w:hAnsi="Arial" w:cs="Arial"/>
          <w:sz w:val="20"/>
          <w:szCs w:val="20"/>
        </w:rPr>
        <w:t xml:space="preserve"> </w:t>
      </w:r>
      <w:r w:rsidRPr="00036F49">
        <w:rPr>
          <w:rFonts w:ascii="Arial" w:hAnsi="Arial" w:cs="Arial"/>
          <w:b/>
          <w:bCs/>
          <w:sz w:val="20"/>
          <w:szCs w:val="20"/>
        </w:rPr>
        <w:t>Cassandra</w:t>
      </w:r>
      <w:r w:rsidRPr="00036F49">
        <w:rPr>
          <w:rFonts w:ascii="Arial" w:hAnsi="Arial" w:cs="Arial"/>
          <w:sz w:val="20"/>
          <w:szCs w:val="20"/>
        </w:rPr>
        <w:t xml:space="preserve"> nodes</w:t>
      </w:r>
    </w:p>
    <w:p w:rsidR="00036F49" w:rsidRPr="00036F49" w:rsidP="00036F49" w14:paraId="5079BFEB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Start, Stop and Monitor of Cassandra nodes using tools like node tool.</w:t>
      </w:r>
    </w:p>
    <w:p w:rsidR="00036F49" w:rsidRPr="00036F49" w:rsidP="00036F49" w14:paraId="69C46FB6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 xml:space="preserve">Extensively Used Cassandra utility </w:t>
      </w:r>
      <w:r w:rsidRPr="00036F49">
        <w:rPr>
          <w:rFonts w:ascii="Arial" w:hAnsi="Arial" w:cs="Arial"/>
          <w:b/>
          <w:bCs/>
          <w:sz w:val="20"/>
          <w:szCs w:val="20"/>
        </w:rPr>
        <w:t>sstableloader</w:t>
      </w:r>
      <w:r w:rsidRPr="00036F49">
        <w:rPr>
          <w:rFonts w:ascii="Arial" w:hAnsi="Arial" w:cs="Arial"/>
          <w:sz w:val="20"/>
          <w:szCs w:val="20"/>
        </w:rPr>
        <w:t xml:space="preserve"> to load Big Tables.</w:t>
      </w:r>
    </w:p>
    <w:p w:rsidR="00036F49" w:rsidRPr="00036F49" w:rsidP="00036F49" w14:paraId="2FFE950D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Using monitoring and management tools (</w:t>
      </w:r>
      <w:r w:rsidRPr="00036F49">
        <w:rPr>
          <w:rFonts w:ascii="Arial" w:hAnsi="Arial" w:cs="Arial"/>
          <w:sz w:val="20"/>
          <w:szCs w:val="20"/>
        </w:rPr>
        <w:t>e.g.</w:t>
      </w:r>
      <w:r w:rsidRPr="00036F49">
        <w:rPr>
          <w:rFonts w:ascii="Arial" w:hAnsi="Arial" w:cs="Arial"/>
          <w:sz w:val="20"/>
          <w:szCs w:val="20"/>
        </w:rPr>
        <w:t xml:space="preserve"> </w:t>
      </w:r>
      <w:r w:rsidRPr="00036F49">
        <w:rPr>
          <w:rFonts w:ascii="Arial" w:hAnsi="Arial" w:cs="Arial"/>
          <w:b/>
          <w:bCs/>
          <w:sz w:val="20"/>
          <w:szCs w:val="20"/>
        </w:rPr>
        <w:t>DataStax</w:t>
      </w:r>
      <w:r w:rsidRPr="00036F49">
        <w:rPr>
          <w:rFonts w:ascii="Arial" w:hAnsi="Arial" w:cs="Arial"/>
          <w:sz w:val="20"/>
          <w:szCs w:val="20"/>
        </w:rPr>
        <w:t xml:space="preserve"> </w:t>
      </w:r>
      <w:r w:rsidRPr="00036F49">
        <w:rPr>
          <w:rFonts w:ascii="Arial" w:hAnsi="Arial" w:cs="Arial"/>
          <w:b/>
          <w:bCs/>
          <w:sz w:val="20"/>
          <w:szCs w:val="20"/>
        </w:rPr>
        <w:t>OpsCenter</w:t>
      </w:r>
      <w:r w:rsidRPr="00036F49">
        <w:rPr>
          <w:rFonts w:ascii="Arial" w:hAnsi="Arial" w:cs="Arial"/>
          <w:sz w:val="20"/>
          <w:szCs w:val="20"/>
        </w:rPr>
        <w:t>)</w:t>
      </w:r>
    </w:p>
    <w:p w:rsidR="00036F49" w:rsidRPr="00036F49" w:rsidP="00036F49" w14:paraId="54A8D7D5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 xml:space="preserve">Data Backups, snapshots and restore of </w:t>
      </w:r>
      <w:r w:rsidRPr="00036F49">
        <w:rPr>
          <w:rFonts w:ascii="Arial" w:hAnsi="Arial" w:cs="Arial"/>
          <w:b/>
          <w:bCs/>
          <w:sz w:val="20"/>
          <w:szCs w:val="20"/>
        </w:rPr>
        <w:t>Keyspaces</w:t>
      </w:r>
    </w:p>
    <w:p w:rsidR="00036F49" w:rsidRPr="00036F49" w:rsidP="00036F49" w14:paraId="6C6CE47D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Data migration from one datacenter to another datacenter in Cassandra DB</w:t>
      </w:r>
    </w:p>
    <w:p w:rsidR="00036F49" w:rsidRPr="00036F49" w:rsidP="00036F49" w14:paraId="28866EA5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Data migration from various sources to Cassandra DB</w:t>
      </w:r>
    </w:p>
    <w:p w:rsidR="00036F49" w:rsidRPr="00036F49" w:rsidP="00036F49" w14:paraId="484F84AF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Launching Instances and Start, Stop and monitor of instances through AWS console.</w:t>
      </w:r>
    </w:p>
    <w:p w:rsidR="00036F49" w:rsidRPr="00036F49" w:rsidP="00036F49" w14:paraId="2DA21820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Extensively Worked on Replication tools Streams and Share plex.</w:t>
      </w:r>
    </w:p>
    <w:p w:rsidR="00036F49" w:rsidRPr="00036F49" w:rsidP="00036F49" w14:paraId="3E844257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Collaborate with software developers to design and build new structures to support application enhancements and promote database changes throughout the Dev, UAT and Prod databases</w:t>
      </w:r>
    </w:p>
    <w:p w:rsidR="00036F49" w:rsidRPr="00036F49" w:rsidP="00036F49" w14:paraId="72F1DEB7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 xml:space="preserve">Installation and configuring of Oracle 11g,12c and 19c on various platforms like LINUX, and Windows </w:t>
      </w:r>
    </w:p>
    <w:p w:rsidR="00036F49" w:rsidRPr="00036F49" w:rsidP="00036F49" w14:paraId="6AF39D98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Applying PSU on all the production &amp; development databases on every quarter for 12c and 19</w:t>
      </w:r>
      <w:r w:rsidRPr="00036F49">
        <w:rPr>
          <w:rFonts w:ascii="Arial" w:hAnsi="Arial" w:cs="Arial"/>
          <w:sz w:val="20"/>
          <w:szCs w:val="20"/>
        </w:rPr>
        <w:t>c .</w:t>
      </w:r>
    </w:p>
    <w:p w:rsidR="00036F49" w:rsidRPr="00036F49" w:rsidP="00036F49" w14:paraId="1EF1D226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Applying GRID Patching on all the production &amp; development databases.</w:t>
      </w:r>
    </w:p>
    <w:p w:rsidR="00036F49" w:rsidRPr="00036F49" w:rsidP="00036F49" w14:paraId="2D7E30E6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Creating and Managing database objects, users, roles, privileges, profiles.</w:t>
      </w:r>
    </w:p>
    <w:p w:rsidR="00036F49" w:rsidRPr="00036F49" w:rsidP="00036F49" w14:paraId="5D26B627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Proficient in all DBA responsibilities such as backup and recovery of Oracle databases, user management (synonyms/privileges, roles, quotas, table partitioning, index), space management, monitoring (alert log, memory, disk I/O, CPU, network activity).</w:t>
      </w:r>
    </w:p>
    <w:p w:rsidR="00036F49" w:rsidRPr="00036F49" w:rsidP="00036F49" w14:paraId="3126E4C3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Implementation of Oracle Backup and Recovery strategies using RMAN (recovery manager) and creating RMAN scripts.</w:t>
      </w:r>
    </w:p>
    <w:p w:rsidR="00036F49" w:rsidRPr="00036F49" w:rsidP="00036F49" w14:paraId="3C22EA93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Lead and provide knowledge expertise for Database Security requirements for team</w:t>
      </w:r>
    </w:p>
    <w:p w:rsidR="00036F49" w:rsidRPr="00036F49" w:rsidP="00036F49" w14:paraId="228DEC29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Apply regular maintenance and PSU patches in a timely manner</w:t>
      </w:r>
    </w:p>
    <w:p w:rsidR="00036F49" w:rsidRPr="00036F49" w:rsidP="00036F49" w14:paraId="39A9A3CE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Experience in Active Database Cloning using RMAN.</w:t>
      </w:r>
    </w:p>
    <w:p w:rsidR="00036F49" w:rsidRPr="00036F49" w:rsidP="00036F49" w14:paraId="3BFDF78B" w14:textId="77777777">
      <w:pPr>
        <w:widowControl w:val="0"/>
        <w:numPr>
          <w:ilvl w:val="0"/>
          <w:numId w:val="8"/>
        </w:numPr>
        <w:suppressAutoHyphens/>
        <w:autoSpaceDE w:val="0"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Created and maintained database refresh for Test/QA environments.</w:t>
      </w:r>
    </w:p>
    <w:p w:rsidR="00036F49" w:rsidRPr="00036F49" w:rsidP="00036F49" w14:paraId="190E63F1" w14:textId="77777777">
      <w:pPr>
        <w:widowControl w:val="0"/>
        <w:numPr>
          <w:ilvl w:val="0"/>
          <w:numId w:val="8"/>
        </w:numPr>
        <w:tabs>
          <w:tab w:val="left" w:pos="720"/>
        </w:tabs>
        <w:suppressAutoHyphens/>
        <w:autoSpaceDE w:val="0"/>
        <w:spacing w:after="40"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Regular DBA Health Checks &amp; Status of all the Instances on different Servers</w:t>
      </w:r>
    </w:p>
    <w:p w:rsidR="00036F49" w:rsidRPr="00036F49" w:rsidP="00036F49" w14:paraId="581CE339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Having experience in Oracle Real Application clusters Oracle12c and 19c RAC.</w:t>
      </w:r>
    </w:p>
    <w:p w:rsidR="00036F49" w:rsidRPr="00036F49" w:rsidP="00036F49" w14:paraId="6745F744" w14:textId="77777777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>Very organized, versatile, self-motivated team player with strong analytical, relationship management and people management skills with effective written and oral communication skills.</w:t>
      </w:r>
    </w:p>
    <w:p w:rsidR="00036F49" w:rsidP="00036F49" w14:paraId="022BEBAF" w14:textId="2AB153B9">
      <w:pPr>
        <w:numPr>
          <w:ilvl w:val="0"/>
          <w:numId w:val="8"/>
        </w:numPr>
        <w:suppressAutoHyphens/>
        <w:spacing w:line="280" w:lineRule="atLeast"/>
        <w:jc w:val="both"/>
        <w:rPr>
          <w:rFonts w:ascii="Arial" w:hAnsi="Arial" w:cs="Arial"/>
          <w:sz w:val="20"/>
          <w:szCs w:val="20"/>
        </w:rPr>
      </w:pPr>
      <w:r w:rsidRPr="00036F49">
        <w:rPr>
          <w:rFonts w:ascii="Arial" w:hAnsi="Arial" w:cs="Arial"/>
          <w:sz w:val="20"/>
          <w:szCs w:val="20"/>
        </w:rPr>
        <w:t xml:space="preserve">Ability to understand client’s business requirement and to provide practical solution as agreed with in the given timeline to </w:t>
      </w:r>
      <w:r w:rsidRPr="00036F49">
        <w:rPr>
          <w:rFonts w:ascii="Arial" w:hAnsi="Arial" w:cs="Arial"/>
          <w:sz w:val="20"/>
          <w:szCs w:val="20"/>
        </w:rPr>
        <w:t>fulfill</w:t>
      </w:r>
      <w:r w:rsidRPr="00036F49">
        <w:rPr>
          <w:rFonts w:ascii="Arial" w:hAnsi="Arial" w:cs="Arial"/>
          <w:sz w:val="20"/>
          <w:szCs w:val="20"/>
        </w:rPr>
        <w:t xml:space="preserve"> their requirements</w:t>
      </w:r>
      <w:r>
        <w:rPr>
          <w:rFonts w:ascii="Arial" w:hAnsi="Arial" w:cs="Arial"/>
          <w:sz w:val="20"/>
          <w:szCs w:val="20"/>
        </w:rPr>
        <w:t>.</w:t>
      </w:r>
    </w:p>
    <w:p w:rsidR="00036F49" w:rsidP="00036F49" w14:paraId="6FE5B7DF" w14:textId="5ACBD3C8">
      <w:pPr>
        <w:suppressAutoHyphens/>
        <w:spacing w:line="280" w:lineRule="atLeast"/>
        <w:ind w:left="1080"/>
        <w:jc w:val="both"/>
        <w:rPr>
          <w:rFonts w:ascii="Arial" w:hAnsi="Arial" w:cs="Arial"/>
          <w:sz w:val="20"/>
          <w:szCs w:val="20"/>
        </w:rPr>
      </w:pPr>
    </w:p>
    <w:p w:rsidR="00036F49" w:rsidP="00036F49" w14:paraId="58887D8A" w14:textId="074507D4">
      <w:pPr>
        <w:suppressAutoHyphens/>
        <w:spacing w:line="280" w:lineRule="atLeast"/>
        <w:ind w:left="1080"/>
        <w:jc w:val="both"/>
        <w:rPr>
          <w:rFonts w:ascii="Arial" w:hAnsi="Arial" w:cs="Arial"/>
          <w:sz w:val="20"/>
          <w:szCs w:val="20"/>
        </w:rPr>
      </w:pPr>
    </w:p>
    <w:p w:rsidR="00036F49" w:rsidRPr="00036F49" w:rsidP="00036F49" w14:paraId="7E4A0AAE" w14:textId="77777777">
      <w:pPr>
        <w:suppressAutoHyphens/>
        <w:spacing w:line="280" w:lineRule="atLeast"/>
        <w:ind w:left="1080"/>
        <w:jc w:val="both"/>
        <w:rPr>
          <w:rFonts w:ascii="Arial" w:hAnsi="Arial" w:cs="Arial"/>
          <w:sz w:val="20"/>
          <w:szCs w:val="20"/>
        </w:rPr>
      </w:pPr>
    </w:p>
    <w:p w:rsidR="006C71FE" w:rsidRPr="0011511F" w:rsidP="006C71FE" w14:paraId="7E798712" w14:textId="77777777">
      <w:pPr>
        <w:pStyle w:val="ListParagraph"/>
        <w:widowControl w:val="0"/>
        <w:tabs>
          <w:tab w:val="center" w:pos="5445"/>
        </w:tabs>
        <w:suppressAutoHyphens/>
        <w:overflowPunct w:val="0"/>
        <w:autoSpaceDE w:val="0"/>
        <w:autoSpaceDN w:val="0"/>
        <w:adjustRightInd w:val="0"/>
        <w:spacing w:line="276" w:lineRule="auto"/>
        <w:jc w:val="both"/>
        <w:outlineLvl w:val="1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5461C2" w14:paraId="51CD16E7" w14:textId="7A69170D">
      <w:pPr>
        <w:shd w:val="clear" w:color="auto" w:fill="C0C0C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  <w:u w:val="single"/>
        </w:rPr>
        <w:t>Work Experience:</w:t>
      </w:r>
    </w:p>
    <w:p w:rsidR="005461C2" w14:paraId="43F47F0A" w14:textId="77777777">
      <w:pPr>
        <w:rPr>
          <w:rFonts w:ascii="Arial" w:hAnsi="Arial" w:cs="Arial"/>
          <w:sz w:val="20"/>
          <w:szCs w:val="20"/>
        </w:rPr>
      </w:pPr>
    </w:p>
    <w:p w:rsidR="00216C9B" w:rsidRPr="00216C9B" w14:paraId="3ECE197C" w14:textId="34B4AD11">
      <w:pPr>
        <w:numPr>
          <w:ilvl w:val="0"/>
          <w:numId w:val="1"/>
        </w:numPr>
        <w:jc w:val="both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Working as Database Administrator in </w:t>
      </w:r>
      <w:r w:rsidRPr="00C32A40">
        <w:rPr>
          <w:rFonts w:ascii="Arial" w:hAnsi="Arial" w:cs="Arial"/>
          <w:b/>
          <w:bCs/>
          <w:color w:val="222222"/>
          <w:sz w:val="20"/>
          <w:szCs w:val="20"/>
        </w:rPr>
        <w:t>LTI MINDTREE</w:t>
      </w:r>
      <w:r>
        <w:rPr>
          <w:rFonts w:ascii="Arial" w:hAnsi="Arial" w:cs="Arial"/>
          <w:color w:val="222222"/>
          <w:sz w:val="20"/>
          <w:szCs w:val="20"/>
        </w:rPr>
        <w:t>, Hyderabad from August 2022 to Till Date.</w:t>
      </w:r>
    </w:p>
    <w:p w:rsidR="005461C2" w:rsidRPr="0068519B" w14:paraId="15BA791A" w14:textId="0BCFD293">
      <w:pPr>
        <w:numPr>
          <w:ilvl w:val="0"/>
          <w:numId w:val="1"/>
        </w:numPr>
        <w:jc w:val="both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</w:t>
      </w:r>
      <w:r w:rsidR="00B87AE6">
        <w:rPr>
          <w:rFonts w:ascii="Arial" w:hAnsi="Arial" w:cs="Arial"/>
          <w:sz w:val="20"/>
          <w:szCs w:val="20"/>
        </w:rPr>
        <w:t xml:space="preserve"> as Database Administrator in </w:t>
      </w:r>
      <w:r w:rsidR="0068519B">
        <w:rPr>
          <w:rFonts w:ascii="Arial" w:hAnsi="Arial" w:cs="Arial"/>
          <w:b/>
          <w:sz w:val="20"/>
          <w:szCs w:val="20"/>
        </w:rPr>
        <w:t>Hexaware</w:t>
      </w:r>
      <w:r w:rsidR="00B87AE6">
        <w:rPr>
          <w:rFonts w:ascii="Arial" w:hAnsi="Arial" w:cs="Arial"/>
          <w:b/>
          <w:sz w:val="20"/>
          <w:szCs w:val="20"/>
        </w:rPr>
        <w:t xml:space="preserve"> Technologies,</w:t>
      </w:r>
      <w:r w:rsidR="0068519B">
        <w:rPr>
          <w:rFonts w:ascii="Arial" w:hAnsi="Arial" w:cs="Arial"/>
          <w:sz w:val="20"/>
          <w:szCs w:val="20"/>
        </w:rPr>
        <w:t xml:space="preserve"> Chennai from August 2021</w:t>
      </w:r>
      <w:r w:rsidR="00B87AE6">
        <w:rPr>
          <w:rFonts w:ascii="Arial" w:hAnsi="Arial" w:cs="Arial"/>
          <w:sz w:val="20"/>
          <w:szCs w:val="20"/>
        </w:rPr>
        <w:t xml:space="preserve"> to </w:t>
      </w:r>
      <w:r w:rsidR="00F74BB0">
        <w:rPr>
          <w:rFonts w:ascii="Arial" w:hAnsi="Arial" w:cs="Arial"/>
          <w:sz w:val="20"/>
          <w:szCs w:val="20"/>
        </w:rPr>
        <w:t>August</w:t>
      </w:r>
      <w:r>
        <w:rPr>
          <w:rFonts w:ascii="Arial" w:hAnsi="Arial" w:cs="Arial"/>
          <w:sz w:val="20"/>
          <w:szCs w:val="20"/>
        </w:rPr>
        <w:t xml:space="preserve"> 2022.</w:t>
      </w:r>
    </w:p>
    <w:p w:rsidR="0068519B" w:rsidP="0068519B" w14:paraId="33FE54A3" w14:textId="77777777">
      <w:pPr>
        <w:rPr>
          <w:rFonts w:ascii="Arial" w:hAnsi="Arial" w:cs="Arial"/>
          <w:sz w:val="20"/>
          <w:szCs w:val="20"/>
        </w:rPr>
      </w:pPr>
    </w:p>
    <w:p w:rsidR="0068519B" w:rsidP="0068519B" w14:paraId="3F01B480" w14:textId="0FC9E5EB">
      <w:pPr>
        <w:numPr>
          <w:ilvl w:val="0"/>
          <w:numId w:val="1"/>
        </w:numPr>
        <w:jc w:val="both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Prior Worked as Database Administrator in </w:t>
      </w:r>
      <w:r>
        <w:rPr>
          <w:rFonts w:ascii="Arial" w:hAnsi="Arial" w:cs="Arial"/>
          <w:b/>
          <w:sz w:val="20"/>
          <w:szCs w:val="20"/>
        </w:rPr>
        <w:t>WIPRO Technologies,</w:t>
      </w:r>
      <w:r>
        <w:rPr>
          <w:rFonts w:ascii="Arial" w:hAnsi="Arial" w:cs="Arial"/>
          <w:sz w:val="20"/>
          <w:szCs w:val="20"/>
        </w:rPr>
        <w:t xml:space="preserve"> BANGALORE from August 2014 to August 2021.</w:t>
      </w:r>
    </w:p>
    <w:p w:rsidR="0068519B" w:rsidP="0068519B" w14:paraId="7BEE81BB" w14:textId="77777777">
      <w:pPr>
        <w:ind w:left="785"/>
        <w:jc w:val="both"/>
        <w:rPr>
          <w:rFonts w:ascii="Arial" w:hAnsi="Arial" w:cs="Arial"/>
          <w:color w:val="222222"/>
          <w:sz w:val="20"/>
          <w:szCs w:val="20"/>
        </w:rPr>
      </w:pPr>
    </w:p>
    <w:p w:rsidR="005461C2" w14:paraId="6C0BFFCC" w14:textId="77777777">
      <w:pPr>
        <w:jc w:val="both"/>
        <w:rPr>
          <w:rFonts w:ascii="Arial" w:hAnsi="Arial" w:cs="Arial"/>
          <w:sz w:val="20"/>
          <w:szCs w:val="20"/>
        </w:rPr>
      </w:pPr>
    </w:p>
    <w:p w:rsidR="005461C2" w14:paraId="236118D7" w14:textId="77777777">
      <w:pPr>
        <w:shd w:val="clear" w:color="auto" w:fill="C0C0C0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000000"/>
          <w:sz w:val="20"/>
          <w:szCs w:val="20"/>
          <w:u w:val="single"/>
        </w:rPr>
        <w:t>Professional Qualification:</w:t>
      </w:r>
    </w:p>
    <w:p w:rsidR="005461C2" w14:paraId="5F02C0F4" w14:textId="77777777">
      <w:pPr>
        <w:tabs>
          <w:tab w:val="left" w:pos="720"/>
        </w:tabs>
        <w:jc w:val="both"/>
        <w:rPr>
          <w:rFonts w:ascii="Arial" w:hAnsi="Arial" w:cs="Arial"/>
          <w:sz w:val="20"/>
          <w:szCs w:val="20"/>
        </w:rPr>
      </w:pPr>
    </w:p>
    <w:p w:rsidR="005461C2" w14:paraId="07B12A1C" w14:textId="38612A7D">
      <w:pPr>
        <w:numPr>
          <w:ilvl w:val="0"/>
          <w:numId w:val="2"/>
        </w:numPr>
        <w:tabs>
          <w:tab w:val="left" w:pos="72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Master</w:t>
      </w:r>
      <w:r w:rsidR="00B87AE6">
        <w:rPr>
          <w:rFonts w:ascii="Arial" w:hAnsi="Arial" w:cs="Arial"/>
          <w:sz w:val="20"/>
          <w:szCs w:val="20"/>
        </w:rPr>
        <w:t xml:space="preserve"> of Technology (</w:t>
      </w:r>
      <w:r>
        <w:rPr>
          <w:rFonts w:ascii="Arial" w:hAnsi="Arial" w:cs="Arial"/>
          <w:sz w:val="20"/>
          <w:szCs w:val="20"/>
        </w:rPr>
        <w:t>M</w:t>
      </w:r>
      <w:r w:rsidR="00B87AE6">
        <w:rPr>
          <w:rFonts w:ascii="Arial" w:hAnsi="Arial" w:cs="Arial"/>
          <w:sz w:val="20"/>
          <w:szCs w:val="20"/>
        </w:rPr>
        <w:t>. Tech)-20</w:t>
      </w:r>
      <w:r>
        <w:rPr>
          <w:rFonts w:ascii="Arial" w:hAnsi="Arial" w:cs="Arial"/>
          <w:sz w:val="20"/>
          <w:szCs w:val="20"/>
        </w:rPr>
        <w:t>11</w:t>
      </w:r>
      <w:r w:rsidR="00B87AE6">
        <w:rPr>
          <w:rFonts w:ascii="Arial" w:hAnsi="Arial" w:cs="Arial"/>
          <w:sz w:val="20"/>
          <w:szCs w:val="20"/>
        </w:rPr>
        <w:t xml:space="preserve"> from</w:t>
      </w:r>
      <w:r>
        <w:rPr>
          <w:rFonts w:ascii="Arial" w:hAnsi="Arial" w:cs="Arial"/>
          <w:sz w:val="20"/>
          <w:szCs w:val="20"/>
        </w:rPr>
        <w:t xml:space="preserve"> Bharath </w:t>
      </w:r>
      <w:r w:rsidR="003C0223">
        <w:rPr>
          <w:rFonts w:ascii="Arial" w:hAnsi="Arial" w:cs="Arial"/>
          <w:sz w:val="20"/>
          <w:szCs w:val="20"/>
        </w:rPr>
        <w:t>University, Chennai</w:t>
      </w:r>
      <w:r w:rsidR="00B87AE6">
        <w:rPr>
          <w:rFonts w:ascii="Arial" w:hAnsi="Arial" w:cs="Arial"/>
          <w:sz w:val="20"/>
          <w:szCs w:val="20"/>
        </w:rPr>
        <w:t>.</w:t>
      </w:r>
    </w:p>
    <w:p w:rsidR="005461C2" w14:paraId="1DB0A4FF" w14:textId="77777777">
      <w:pPr>
        <w:jc w:val="both"/>
        <w:rPr>
          <w:rFonts w:ascii="Arial" w:hAnsi="Arial" w:cs="Arial"/>
          <w:sz w:val="20"/>
          <w:szCs w:val="20"/>
        </w:rPr>
      </w:pPr>
    </w:p>
    <w:p w:rsidR="005461C2" w14:paraId="1CB696FE" w14:textId="77777777">
      <w:pPr>
        <w:shd w:val="clear" w:color="auto" w:fill="C0C0C0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000000"/>
          <w:sz w:val="20"/>
          <w:szCs w:val="20"/>
          <w:u w:val="single"/>
        </w:rPr>
        <w:t>Technical Skills:</w:t>
      </w:r>
    </w:p>
    <w:p w:rsidR="005461C2" w14:paraId="23CB4546" w14:textId="77777777">
      <w:pPr>
        <w:pStyle w:val="Commenttextarial"/>
        <w:rPr>
          <w:b w:val="0"/>
        </w:rPr>
      </w:pPr>
    </w:p>
    <w:p w:rsidR="00036F49" w:rsidRPr="0025060D" w:rsidP="00036F49" w14:paraId="72FECBC4" w14:textId="4B09247B">
      <w:pPr>
        <w:rPr>
          <w:rFonts w:ascii="Arial" w:hAnsi="Arial" w:cs="Arial"/>
          <w:sz w:val="20"/>
          <w:szCs w:val="20"/>
        </w:rPr>
      </w:pPr>
      <w:r w:rsidRPr="0025060D">
        <w:rPr>
          <w:rFonts w:ascii="Arial" w:hAnsi="Arial" w:cs="Arial"/>
          <w:sz w:val="20"/>
          <w:szCs w:val="20"/>
        </w:rPr>
        <w:t>Databases</w:t>
      </w:r>
      <w:r w:rsidRPr="0025060D">
        <w:rPr>
          <w:rFonts w:ascii="Arial" w:hAnsi="Arial" w:cs="Arial"/>
          <w:b/>
          <w:sz w:val="20"/>
          <w:szCs w:val="20"/>
        </w:rPr>
        <w:t xml:space="preserve"> </w:t>
      </w:r>
      <w:r w:rsidRPr="0025060D">
        <w:rPr>
          <w:rFonts w:ascii="Arial" w:hAnsi="Arial" w:cs="Arial"/>
          <w:b/>
          <w:sz w:val="20"/>
          <w:szCs w:val="20"/>
        </w:rPr>
        <w:tab/>
        <w:t xml:space="preserve"> </w:t>
      </w:r>
      <w:r w:rsidRPr="0025060D">
        <w:rPr>
          <w:rFonts w:ascii="Arial" w:hAnsi="Arial" w:cs="Arial"/>
          <w:b/>
          <w:sz w:val="20"/>
          <w:szCs w:val="20"/>
        </w:rPr>
        <w:tab/>
      </w:r>
      <w:r w:rsidRPr="0025060D">
        <w:rPr>
          <w:rFonts w:ascii="Arial" w:hAnsi="Arial" w:cs="Arial"/>
          <w:b/>
          <w:sz w:val="20"/>
          <w:szCs w:val="20"/>
        </w:rPr>
        <w:tab/>
        <w:t>:</w:t>
      </w:r>
      <w:r w:rsidRPr="0025060D">
        <w:rPr>
          <w:rFonts w:ascii="Arial" w:hAnsi="Arial" w:cs="Arial"/>
          <w:b/>
          <w:sz w:val="20"/>
          <w:szCs w:val="20"/>
        </w:rPr>
        <w:tab/>
      </w:r>
      <w:r w:rsidRPr="0025060D">
        <w:rPr>
          <w:rFonts w:ascii="Arial" w:hAnsi="Arial" w:cs="Arial"/>
          <w:sz w:val="20"/>
          <w:szCs w:val="20"/>
        </w:rPr>
        <w:t>Oracle 19c,12c, 11g,</w:t>
      </w:r>
    </w:p>
    <w:p w:rsidR="00036F49" w:rsidRPr="0025060D" w:rsidP="00036F49" w14:paraId="33DC0FA5" w14:textId="5759B72C">
      <w:pPr>
        <w:ind w:left="2880" w:firstLine="720"/>
        <w:rPr>
          <w:rFonts w:ascii="Arial" w:hAnsi="Arial" w:cs="Arial"/>
          <w:b/>
          <w:sz w:val="20"/>
          <w:szCs w:val="20"/>
        </w:rPr>
      </w:pPr>
      <w:r w:rsidRPr="0025060D">
        <w:rPr>
          <w:rFonts w:ascii="Arial" w:hAnsi="Arial" w:cs="Arial"/>
          <w:sz w:val="20"/>
          <w:szCs w:val="20"/>
        </w:rPr>
        <w:t xml:space="preserve">Cassandra 3.11.x, </w:t>
      </w:r>
      <w:r w:rsidRPr="0025060D">
        <w:rPr>
          <w:rFonts w:ascii="Arial" w:hAnsi="Arial" w:cs="Arial"/>
          <w:sz w:val="20"/>
          <w:szCs w:val="20"/>
        </w:rPr>
        <w:t>4.x,DSE</w:t>
      </w:r>
      <w:r w:rsidRPr="0025060D">
        <w:rPr>
          <w:rFonts w:ascii="Arial" w:hAnsi="Arial" w:cs="Arial"/>
          <w:sz w:val="20"/>
          <w:szCs w:val="20"/>
        </w:rPr>
        <w:t xml:space="preserve"> 5.1.x</w:t>
      </w:r>
      <w:r w:rsidR="00091F01">
        <w:rPr>
          <w:rFonts w:ascii="Arial" w:hAnsi="Arial" w:cs="Arial"/>
          <w:sz w:val="20"/>
          <w:szCs w:val="20"/>
        </w:rPr>
        <w:t xml:space="preserve"> and 6.1.x version</w:t>
      </w:r>
    </w:p>
    <w:p w:rsidR="00036F49" w:rsidRPr="0025060D" w:rsidP="00036F49" w14:paraId="1C510715" w14:textId="164761F3">
      <w:pPr>
        <w:ind w:left="720" w:hanging="720"/>
        <w:rPr>
          <w:rFonts w:ascii="Arial" w:hAnsi="Arial" w:cs="Arial"/>
          <w:sz w:val="20"/>
          <w:szCs w:val="20"/>
        </w:rPr>
      </w:pPr>
      <w:r w:rsidRPr="0025060D">
        <w:rPr>
          <w:rFonts w:ascii="Arial" w:hAnsi="Arial" w:cs="Arial"/>
          <w:sz w:val="20"/>
          <w:szCs w:val="20"/>
        </w:rPr>
        <w:t xml:space="preserve">Tools </w:t>
      </w:r>
      <w:r w:rsidRPr="0025060D">
        <w:rPr>
          <w:rFonts w:ascii="Arial" w:hAnsi="Arial" w:cs="Arial"/>
          <w:sz w:val="20"/>
          <w:szCs w:val="20"/>
        </w:rPr>
        <w:tab/>
      </w:r>
      <w:r w:rsidRPr="0025060D">
        <w:rPr>
          <w:rFonts w:ascii="Arial" w:hAnsi="Arial" w:cs="Arial"/>
          <w:b/>
          <w:sz w:val="20"/>
          <w:szCs w:val="20"/>
        </w:rPr>
        <w:tab/>
      </w:r>
      <w:r w:rsidRPr="0025060D">
        <w:rPr>
          <w:rFonts w:ascii="Arial" w:hAnsi="Arial" w:cs="Arial"/>
          <w:b/>
          <w:sz w:val="20"/>
          <w:szCs w:val="20"/>
        </w:rPr>
        <w:tab/>
      </w:r>
      <w:r w:rsidRPr="0025060D">
        <w:rPr>
          <w:rFonts w:ascii="Arial" w:hAnsi="Arial" w:cs="Arial"/>
          <w:b/>
          <w:sz w:val="20"/>
          <w:szCs w:val="20"/>
        </w:rPr>
        <w:tab/>
        <w:t>:</w:t>
      </w:r>
      <w:r w:rsidRPr="0025060D">
        <w:rPr>
          <w:rFonts w:ascii="Arial" w:hAnsi="Arial" w:cs="Arial"/>
          <w:sz w:val="20"/>
          <w:szCs w:val="20"/>
        </w:rPr>
        <w:t xml:space="preserve"> </w:t>
      </w:r>
      <w:r w:rsidRPr="0025060D">
        <w:rPr>
          <w:rFonts w:ascii="Arial" w:hAnsi="Arial" w:cs="Arial"/>
          <w:sz w:val="20"/>
          <w:szCs w:val="20"/>
        </w:rPr>
        <w:tab/>
        <w:t>Graphana, OpsCenter, Reaper, RMAN, Export &amp; Import,</w:t>
      </w:r>
    </w:p>
    <w:p w:rsidR="00036F49" w:rsidRPr="0025060D" w:rsidP="00036F49" w14:paraId="6B8977CF" w14:textId="4B856026">
      <w:pPr>
        <w:ind w:left="3600"/>
        <w:rPr>
          <w:rFonts w:ascii="Arial" w:hAnsi="Arial" w:cs="Arial"/>
          <w:sz w:val="20"/>
          <w:szCs w:val="20"/>
        </w:rPr>
      </w:pPr>
      <w:r w:rsidRPr="0025060D">
        <w:rPr>
          <w:rFonts w:ascii="Arial" w:hAnsi="Arial" w:cs="Arial"/>
          <w:sz w:val="20"/>
          <w:szCs w:val="20"/>
        </w:rPr>
        <w:t>TKProf</w:t>
      </w:r>
      <w:r w:rsidRPr="0025060D">
        <w:rPr>
          <w:rFonts w:ascii="Arial" w:hAnsi="Arial" w:cs="Arial"/>
          <w:sz w:val="20"/>
          <w:szCs w:val="20"/>
        </w:rPr>
        <w:t xml:space="preserve">, Explain Plan, OEM13c, </w:t>
      </w:r>
      <w:r w:rsidRPr="0025060D">
        <w:rPr>
          <w:rFonts w:ascii="Arial" w:hAnsi="Arial" w:cs="Arial"/>
          <w:sz w:val="20"/>
          <w:szCs w:val="20"/>
        </w:rPr>
        <w:t>Sql</w:t>
      </w:r>
      <w:r w:rsidRPr="0025060D">
        <w:rPr>
          <w:rFonts w:ascii="Arial" w:hAnsi="Arial" w:cs="Arial"/>
          <w:sz w:val="20"/>
          <w:szCs w:val="20"/>
        </w:rPr>
        <w:t xml:space="preserve"> Developer, Data Pump</w:t>
      </w:r>
    </w:p>
    <w:p w:rsidR="00036F49" w:rsidRPr="0025060D" w:rsidP="00036F49" w14:paraId="3517DE65" w14:textId="5CE98A85">
      <w:pPr>
        <w:ind w:left="720" w:hanging="720"/>
        <w:rPr>
          <w:rFonts w:ascii="Arial" w:hAnsi="Arial" w:cs="Arial"/>
          <w:b/>
          <w:sz w:val="20"/>
          <w:szCs w:val="20"/>
        </w:rPr>
      </w:pPr>
      <w:r w:rsidRPr="0025060D">
        <w:rPr>
          <w:rFonts w:ascii="Arial" w:hAnsi="Arial" w:cs="Arial"/>
          <w:sz w:val="20"/>
          <w:szCs w:val="20"/>
        </w:rPr>
        <w:t>Reporting Tools</w:t>
      </w:r>
      <w:r w:rsidRPr="0025060D">
        <w:rPr>
          <w:rFonts w:ascii="Arial" w:hAnsi="Arial" w:cs="Arial"/>
          <w:sz w:val="20"/>
          <w:szCs w:val="20"/>
        </w:rPr>
        <w:tab/>
      </w:r>
      <w:r w:rsidRPr="0025060D">
        <w:rPr>
          <w:rFonts w:ascii="Arial" w:hAnsi="Arial" w:cs="Arial"/>
          <w:sz w:val="20"/>
          <w:szCs w:val="20"/>
        </w:rPr>
        <w:tab/>
      </w:r>
      <w:r w:rsidR="0025060D">
        <w:rPr>
          <w:rFonts w:ascii="Arial" w:hAnsi="Arial" w:cs="Arial"/>
          <w:sz w:val="20"/>
          <w:szCs w:val="20"/>
        </w:rPr>
        <w:tab/>
      </w:r>
      <w:r w:rsidRPr="0025060D">
        <w:rPr>
          <w:rFonts w:ascii="Arial" w:hAnsi="Arial" w:cs="Arial"/>
          <w:sz w:val="20"/>
          <w:szCs w:val="20"/>
        </w:rPr>
        <w:t>:</w:t>
      </w:r>
      <w:r w:rsidRPr="0025060D">
        <w:rPr>
          <w:rFonts w:ascii="Arial" w:hAnsi="Arial" w:cs="Arial"/>
          <w:sz w:val="20"/>
          <w:szCs w:val="20"/>
        </w:rPr>
        <w:tab/>
        <w:t xml:space="preserve">AWR, ADDM, </w:t>
      </w:r>
      <w:r w:rsidRPr="0025060D">
        <w:rPr>
          <w:rFonts w:ascii="Arial" w:hAnsi="Arial" w:cs="Arial"/>
          <w:sz w:val="20"/>
          <w:szCs w:val="20"/>
        </w:rPr>
        <w:t>Statspack</w:t>
      </w:r>
      <w:r w:rsidRPr="0025060D">
        <w:rPr>
          <w:rFonts w:ascii="Arial" w:hAnsi="Arial" w:cs="Arial"/>
          <w:sz w:val="20"/>
          <w:szCs w:val="20"/>
        </w:rPr>
        <w:t>, ASH</w:t>
      </w:r>
    </w:p>
    <w:p w:rsidR="00036F49" w:rsidRPr="0025060D" w:rsidP="00036F49" w14:paraId="6FBB8D53" w14:textId="08030367">
      <w:pPr>
        <w:ind w:left="720" w:hanging="720"/>
        <w:rPr>
          <w:rFonts w:ascii="Arial" w:hAnsi="Arial" w:cs="Arial"/>
          <w:sz w:val="20"/>
          <w:szCs w:val="20"/>
        </w:rPr>
      </w:pPr>
      <w:r w:rsidRPr="0025060D">
        <w:rPr>
          <w:rFonts w:ascii="Arial" w:hAnsi="Arial" w:cs="Arial"/>
          <w:sz w:val="20"/>
          <w:szCs w:val="20"/>
        </w:rPr>
        <w:t>Utilities</w:t>
      </w:r>
      <w:r w:rsidRPr="0025060D">
        <w:rPr>
          <w:rFonts w:ascii="Arial" w:hAnsi="Arial" w:cs="Arial"/>
          <w:sz w:val="20"/>
          <w:szCs w:val="20"/>
        </w:rPr>
        <w:tab/>
      </w:r>
      <w:r w:rsidRPr="0025060D">
        <w:rPr>
          <w:rFonts w:ascii="Arial" w:hAnsi="Arial" w:cs="Arial"/>
          <w:sz w:val="20"/>
          <w:szCs w:val="20"/>
        </w:rPr>
        <w:tab/>
      </w:r>
      <w:r w:rsidRPr="0025060D">
        <w:rPr>
          <w:rFonts w:ascii="Arial" w:hAnsi="Arial" w:cs="Arial"/>
          <w:sz w:val="20"/>
          <w:szCs w:val="20"/>
        </w:rPr>
        <w:tab/>
      </w:r>
      <w:r w:rsidRPr="0025060D">
        <w:rPr>
          <w:rFonts w:ascii="Arial" w:hAnsi="Arial" w:cs="Arial"/>
          <w:sz w:val="20"/>
          <w:szCs w:val="20"/>
        </w:rPr>
        <w:tab/>
        <w:t xml:space="preserve">: </w:t>
      </w:r>
      <w:r w:rsidRPr="0025060D">
        <w:rPr>
          <w:rFonts w:ascii="Arial" w:hAnsi="Arial" w:cs="Arial"/>
          <w:sz w:val="20"/>
          <w:szCs w:val="20"/>
        </w:rPr>
        <w:tab/>
        <w:t xml:space="preserve">Putty, </w:t>
      </w:r>
      <w:r w:rsidRPr="0025060D">
        <w:rPr>
          <w:rFonts w:ascii="Arial" w:hAnsi="Arial" w:cs="Arial"/>
          <w:sz w:val="20"/>
          <w:szCs w:val="20"/>
        </w:rPr>
        <w:t>Toad,JIRA</w:t>
      </w:r>
      <w:r w:rsidRPr="0025060D">
        <w:rPr>
          <w:rFonts w:ascii="Arial" w:hAnsi="Arial" w:cs="Arial"/>
          <w:b/>
          <w:sz w:val="20"/>
          <w:szCs w:val="20"/>
        </w:rPr>
        <w:t>,</w:t>
      </w:r>
      <w:r w:rsidRPr="0025060D">
        <w:rPr>
          <w:rFonts w:ascii="Arial" w:hAnsi="Arial" w:cs="Arial"/>
          <w:sz w:val="20"/>
          <w:szCs w:val="20"/>
        </w:rPr>
        <w:t>Service Now.</w:t>
      </w:r>
    </w:p>
    <w:p w:rsidR="00036F49" w:rsidRPr="0025060D" w:rsidP="00036F49" w14:paraId="092991AE" w14:textId="453857F8">
      <w:pPr>
        <w:ind w:left="720" w:hanging="720"/>
        <w:rPr>
          <w:rFonts w:ascii="Arial" w:hAnsi="Arial" w:cs="Arial"/>
          <w:sz w:val="20"/>
          <w:szCs w:val="20"/>
        </w:rPr>
      </w:pPr>
      <w:r w:rsidRPr="0025060D">
        <w:rPr>
          <w:rFonts w:ascii="Arial" w:hAnsi="Arial" w:cs="Arial"/>
          <w:sz w:val="20"/>
          <w:szCs w:val="20"/>
        </w:rPr>
        <w:t>Operating system</w:t>
      </w:r>
      <w:r w:rsidRPr="0025060D">
        <w:rPr>
          <w:rFonts w:ascii="Arial" w:hAnsi="Arial" w:cs="Arial"/>
          <w:b/>
          <w:sz w:val="20"/>
          <w:szCs w:val="20"/>
        </w:rPr>
        <w:tab/>
      </w:r>
      <w:r w:rsidRPr="0025060D">
        <w:rPr>
          <w:rFonts w:ascii="Arial" w:hAnsi="Arial" w:cs="Arial"/>
          <w:b/>
          <w:sz w:val="20"/>
          <w:szCs w:val="20"/>
        </w:rPr>
        <w:tab/>
        <w:t xml:space="preserve"> :</w:t>
      </w:r>
      <w:r w:rsidRPr="0025060D">
        <w:rPr>
          <w:rFonts w:ascii="Arial" w:hAnsi="Arial" w:cs="Arial"/>
          <w:sz w:val="20"/>
          <w:szCs w:val="20"/>
        </w:rPr>
        <w:t xml:space="preserve"> </w:t>
      </w:r>
      <w:r w:rsidRPr="0025060D">
        <w:rPr>
          <w:rFonts w:ascii="Arial" w:hAnsi="Arial" w:cs="Arial"/>
          <w:sz w:val="20"/>
          <w:szCs w:val="20"/>
        </w:rPr>
        <w:tab/>
        <w:t>RHEL 4/5, IBM-AIX, HP-UX</w:t>
      </w:r>
    </w:p>
    <w:p w:rsidR="00036F49" w:rsidRPr="0025060D" w:rsidP="00036F49" w14:paraId="1AC682AD" w14:textId="1D939FD6">
      <w:pPr>
        <w:rPr>
          <w:rFonts w:ascii="Arial" w:hAnsi="Arial" w:cs="Arial"/>
          <w:sz w:val="20"/>
          <w:szCs w:val="20"/>
        </w:rPr>
      </w:pPr>
      <w:r w:rsidRPr="0025060D">
        <w:rPr>
          <w:rFonts w:ascii="Arial" w:hAnsi="Arial" w:cs="Arial"/>
          <w:sz w:val="20"/>
          <w:szCs w:val="20"/>
        </w:rPr>
        <w:t>Networking</w:t>
      </w:r>
      <w:r w:rsidRPr="0025060D">
        <w:rPr>
          <w:rFonts w:ascii="Arial" w:hAnsi="Arial" w:cs="Arial"/>
          <w:sz w:val="20"/>
          <w:szCs w:val="20"/>
        </w:rPr>
        <w:tab/>
      </w:r>
      <w:r w:rsidRPr="0025060D">
        <w:rPr>
          <w:rFonts w:ascii="Arial" w:hAnsi="Arial" w:cs="Arial"/>
          <w:sz w:val="20"/>
          <w:szCs w:val="20"/>
        </w:rPr>
        <w:tab/>
      </w:r>
      <w:r w:rsidRPr="0025060D">
        <w:rPr>
          <w:rFonts w:ascii="Arial" w:hAnsi="Arial" w:cs="Arial"/>
          <w:sz w:val="20"/>
          <w:szCs w:val="20"/>
        </w:rPr>
        <w:tab/>
        <w:t xml:space="preserve"> </w:t>
      </w:r>
      <w:r w:rsidRPr="0025060D">
        <w:rPr>
          <w:rFonts w:ascii="Arial" w:hAnsi="Arial" w:cs="Arial"/>
          <w:b/>
          <w:sz w:val="20"/>
          <w:szCs w:val="20"/>
        </w:rPr>
        <w:t>:</w:t>
      </w:r>
      <w:r w:rsidRPr="0025060D">
        <w:rPr>
          <w:rFonts w:ascii="Arial" w:hAnsi="Arial" w:cs="Arial"/>
          <w:b/>
          <w:sz w:val="20"/>
          <w:szCs w:val="20"/>
        </w:rPr>
        <w:t xml:space="preserve">  </w:t>
      </w:r>
      <w:r w:rsidRPr="0025060D">
        <w:rPr>
          <w:rFonts w:ascii="Arial" w:hAnsi="Arial" w:cs="Arial"/>
          <w:b/>
          <w:sz w:val="20"/>
          <w:szCs w:val="20"/>
        </w:rPr>
        <w:tab/>
      </w:r>
      <w:r w:rsidRPr="0025060D">
        <w:rPr>
          <w:rFonts w:ascii="Arial" w:hAnsi="Arial" w:cs="Arial"/>
          <w:sz w:val="20"/>
          <w:szCs w:val="20"/>
        </w:rPr>
        <w:t>Oracle Net, OID.</w:t>
      </w:r>
    </w:p>
    <w:p w:rsidR="00036F49" w:rsidRPr="0025060D" w:rsidP="00036F49" w14:paraId="4C8FDEBE" w14:textId="436786F2">
      <w:pPr>
        <w:rPr>
          <w:rFonts w:ascii="Arial" w:hAnsi="Arial" w:cs="Arial"/>
          <w:sz w:val="20"/>
          <w:szCs w:val="20"/>
        </w:rPr>
      </w:pPr>
      <w:r w:rsidRPr="0025060D">
        <w:rPr>
          <w:rFonts w:ascii="Arial" w:hAnsi="Arial" w:cs="Arial"/>
          <w:sz w:val="20"/>
          <w:szCs w:val="20"/>
        </w:rPr>
        <w:t>Console</w:t>
      </w:r>
      <w:r w:rsidRPr="0025060D">
        <w:rPr>
          <w:rFonts w:ascii="Arial" w:hAnsi="Arial" w:cs="Arial"/>
          <w:sz w:val="20"/>
          <w:szCs w:val="20"/>
        </w:rPr>
        <w:tab/>
      </w:r>
      <w:r w:rsidRPr="0025060D">
        <w:rPr>
          <w:rFonts w:ascii="Arial" w:hAnsi="Arial" w:cs="Arial"/>
          <w:sz w:val="20"/>
          <w:szCs w:val="20"/>
        </w:rPr>
        <w:tab/>
      </w:r>
      <w:r w:rsidRPr="0025060D">
        <w:rPr>
          <w:rFonts w:ascii="Arial" w:hAnsi="Arial" w:cs="Arial"/>
          <w:sz w:val="20"/>
          <w:szCs w:val="20"/>
        </w:rPr>
        <w:tab/>
        <w:t xml:space="preserve"> :</w:t>
      </w:r>
      <w:r w:rsidRPr="0025060D">
        <w:rPr>
          <w:rFonts w:ascii="Arial" w:hAnsi="Arial" w:cs="Arial"/>
          <w:sz w:val="20"/>
          <w:szCs w:val="20"/>
        </w:rPr>
        <w:tab/>
        <w:t>AWS</w:t>
      </w:r>
    </w:p>
    <w:p w:rsidR="005461C2" w:rsidP="003C2BEE" w14:paraId="7173235A" w14:textId="77777777">
      <w:pPr>
        <w:jc w:val="both"/>
      </w:pPr>
    </w:p>
    <w:p w:rsidR="005461C2" w14:paraId="692022F6" w14:textId="77777777">
      <w:pPr>
        <w:shd w:val="clear" w:color="auto" w:fill="C0C0C0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000000"/>
          <w:sz w:val="20"/>
          <w:szCs w:val="20"/>
          <w:u w:val="single"/>
        </w:rPr>
        <w:t>Projects</w:t>
      </w:r>
      <w:r>
        <w:rPr>
          <w:rFonts w:ascii="Arial" w:hAnsi="Arial" w:cs="Arial"/>
          <w:b/>
          <w:bCs/>
          <w:color w:val="000000"/>
          <w:sz w:val="20"/>
          <w:szCs w:val="20"/>
        </w:rPr>
        <w:t>:</w:t>
      </w:r>
    </w:p>
    <w:p w:rsidR="005461C2" w14:paraId="10EA2D88" w14:textId="77777777">
      <w:pPr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216C9B" w14:paraId="543FF7B4" w14:textId="77777777">
      <w:p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216C9B" w:rsidP="00216C9B" w14:paraId="3388A54B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Project #1:</w:t>
      </w:r>
      <w:r>
        <w:rPr>
          <w:rFonts w:ascii="Arial" w:hAnsi="Arial" w:cs="Arial"/>
          <w:sz w:val="20"/>
          <w:szCs w:val="20"/>
        </w:rPr>
        <w:t xml:space="preserve"> </w:t>
      </w:r>
    </w:p>
    <w:p w:rsidR="00216C9B" w:rsidP="00216C9B" w14:paraId="1C39F8BA" w14:textId="14BA0B86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Project</w:t>
      </w:r>
      <w:r>
        <w:tab/>
      </w:r>
      <w:r>
        <w:rPr>
          <w:rFonts w:ascii="Arial" w:hAnsi="Arial" w:cs="Arial"/>
          <w:sz w:val="20"/>
          <w:szCs w:val="20"/>
        </w:rPr>
        <w:t>:</w:t>
      </w:r>
      <w:r>
        <w:tab/>
      </w:r>
      <w:r w:rsidR="008F459D">
        <w:rPr>
          <w:rFonts w:ascii="Arial" w:hAnsi="Arial" w:cs="Arial"/>
          <w:sz w:val="20"/>
          <w:szCs w:val="20"/>
        </w:rPr>
        <w:t>AAMC</w:t>
      </w:r>
    </w:p>
    <w:p w:rsidR="00216C9B" w:rsidP="00216C9B" w14:paraId="7707C02C" w14:textId="7C49959D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Duration</w:t>
      </w:r>
      <w:r>
        <w:tab/>
      </w:r>
      <w:r>
        <w:rPr>
          <w:rFonts w:ascii="Arial" w:hAnsi="Arial" w:cs="Arial"/>
          <w:sz w:val="20"/>
          <w:szCs w:val="20"/>
        </w:rPr>
        <w:t>:</w:t>
      </w:r>
      <w:r>
        <w:tab/>
      </w:r>
      <w:r>
        <w:rPr>
          <w:rFonts w:ascii="Arial" w:hAnsi="Arial" w:cs="Arial"/>
          <w:sz w:val="20"/>
          <w:szCs w:val="20"/>
        </w:rPr>
        <w:t xml:space="preserve">August 2022 to </w:t>
      </w:r>
      <w:r w:rsidR="00CB15A6">
        <w:rPr>
          <w:rFonts w:ascii="Arial" w:hAnsi="Arial" w:cs="Arial"/>
          <w:sz w:val="20"/>
          <w:szCs w:val="20"/>
        </w:rPr>
        <w:t>June 2026</w:t>
      </w:r>
      <w:r>
        <w:rPr>
          <w:rFonts w:ascii="Arial" w:hAnsi="Arial" w:cs="Arial"/>
          <w:sz w:val="20"/>
          <w:szCs w:val="20"/>
        </w:rPr>
        <w:t xml:space="preserve">. </w:t>
      </w:r>
    </w:p>
    <w:p w:rsidR="00AA3087" w:rsidRPr="00CB15A6" w:rsidP="00AA3087" w14:paraId="37DC2E73" w14:textId="5301376C">
      <w:pPr>
        <w:tabs>
          <w:tab w:val="left" w:pos="3695"/>
        </w:tabs>
        <w:ind w:left="3695" w:hanging="369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Environment</w:t>
      </w:r>
      <w:r>
        <w:tab/>
      </w:r>
      <w:r>
        <w:rPr>
          <w:rFonts w:ascii="Arial" w:hAnsi="Arial" w:cs="Arial"/>
          <w:sz w:val="20"/>
          <w:szCs w:val="20"/>
        </w:rPr>
        <w:t>:</w:t>
      </w:r>
      <w:r>
        <w:tab/>
      </w:r>
      <w:r w:rsidRPr="00CB15A6" w:rsidR="0025060D">
        <w:rPr>
          <w:rFonts w:ascii="Arial" w:hAnsi="Arial" w:cs="Arial"/>
          <w:sz w:val="20"/>
          <w:szCs w:val="20"/>
        </w:rPr>
        <w:t>Apache Cassandra 3x,4x versions, DSE</w:t>
      </w:r>
      <w:r w:rsidRPr="00CB15A6">
        <w:rPr>
          <w:rFonts w:ascii="Arial" w:hAnsi="Arial" w:cs="Arial"/>
          <w:sz w:val="20"/>
          <w:szCs w:val="20"/>
        </w:rPr>
        <w:t xml:space="preserve"> 5x </w:t>
      </w:r>
    </w:p>
    <w:p w:rsidR="00216C9B" w:rsidP="00216C9B" w14:paraId="47A65A76" w14:textId="1913AB3E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Company             </w:t>
      </w:r>
      <w:r>
        <w:rPr>
          <w:rFonts w:ascii="Arial" w:hAnsi="Arial" w:cs="Arial"/>
          <w:sz w:val="20"/>
          <w:szCs w:val="20"/>
        </w:rPr>
        <w:t xml:space="preserve">  :</w:t>
      </w:r>
      <w:r>
        <w:tab/>
      </w:r>
      <w:r>
        <w:rPr>
          <w:rFonts w:ascii="Arial" w:hAnsi="Arial" w:cs="Arial"/>
          <w:sz w:val="20"/>
          <w:szCs w:val="20"/>
        </w:rPr>
        <w:t xml:space="preserve">LTI MINDTREE  </w:t>
      </w:r>
    </w:p>
    <w:p w:rsidR="00216C9B" w:rsidP="00216C9B" w14:paraId="53E94C17" w14:textId="77777777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</w:t>
      </w:r>
      <w:r>
        <w:tab/>
      </w:r>
    </w:p>
    <w:p w:rsidR="00216C9B" w:rsidP="00216C9B" w14:paraId="3818E56C" w14:textId="77777777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Roles &amp; Responsibilities:</w:t>
      </w:r>
    </w:p>
    <w:p w:rsidR="00216C9B" w:rsidP="00216C9B" w14:paraId="2E263C9F" w14:textId="77777777">
      <w:pPr>
        <w:tabs>
          <w:tab w:val="left" w:pos="180"/>
        </w:tabs>
        <w:spacing w:line="480" w:lineRule="auto"/>
        <w:ind w:left="1080"/>
        <w:jc w:val="both"/>
        <w:rPr>
          <w:rFonts w:ascii="Arial" w:hAnsi="Arial" w:cs="Arial"/>
          <w:sz w:val="20"/>
          <w:szCs w:val="20"/>
        </w:rPr>
      </w:pPr>
    </w:p>
    <w:p w:rsidR="00ED7AEE" w:rsidRPr="00ED7AEE" w:rsidP="0066703F" w14:paraId="68A1E0DE" w14:textId="77777777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ED7AEE">
        <w:rPr>
          <w:rFonts w:ascii="Arial" w:hAnsi="Arial" w:cs="Arial"/>
          <w:sz w:val="20"/>
          <w:szCs w:val="20"/>
        </w:rPr>
        <w:t>Start, Stop and Monitor of Cassandra nodes using tools like node tool and stool.</w:t>
      </w:r>
    </w:p>
    <w:p w:rsidR="00ED7AEE" w:rsidRPr="00ED7AEE" w:rsidP="0066703F" w14:paraId="253C9412" w14:textId="77777777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ED7AEE">
        <w:rPr>
          <w:rFonts w:ascii="Arial" w:hAnsi="Arial" w:cs="Arial"/>
          <w:sz w:val="20"/>
          <w:szCs w:val="20"/>
        </w:rPr>
        <w:t xml:space="preserve">Extensively Used Cassandra utility </w:t>
      </w:r>
      <w:r w:rsidRPr="00ED7AEE">
        <w:rPr>
          <w:rFonts w:ascii="Arial" w:hAnsi="Arial" w:cs="Arial"/>
          <w:sz w:val="20"/>
          <w:szCs w:val="20"/>
        </w:rPr>
        <w:t>sstableloader</w:t>
      </w:r>
      <w:r w:rsidRPr="00ED7AEE">
        <w:rPr>
          <w:rFonts w:ascii="Arial" w:hAnsi="Arial" w:cs="Arial"/>
          <w:sz w:val="20"/>
          <w:szCs w:val="20"/>
        </w:rPr>
        <w:t xml:space="preserve"> to load Big Tables.</w:t>
      </w:r>
    </w:p>
    <w:p w:rsidR="00ED7AEE" w:rsidRPr="00ED7AEE" w:rsidP="0066703F" w14:paraId="20092DD7" w14:textId="77777777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ED7AEE">
        <w:rPr>
          <w:rFonts w:ascii="Arial" w:hAnsi="Arial" w:cs="Arial"/>
          <w:sz w:val="20"/>
          <w:szCs w:val="20"/>
        </w:rPr>
        <w:t>Using monitoring and management tools (</w:t>
      </w:r>
      <w:r w:rsidRPr="00ED7AEE">
        <w:rPr>
          <w:rFonts w:ascii="Arial" w:hAnsi="Arial" w:cs="Arial"/>
          <w:sz w:val="20"/>
          <w:szCs w:val="20"/>
        </w:rPr>
        <w:t>e.g.</w:t>
      </w:r>
      <w:r w:rsidRPr="00ED7AEE">
        <w:rPr>
          <w:rFonts w:ascii="Arial" w:hAnsi="Arial" w:cs="Arial"/>
          <w:sz w:val="20"/>
          <w:szCs w:val="20"/>
        </w:rPr>
        <w:t xml:space="preserve"> DataStax OpsCenter)</w:t>
      </w:r>
    </w:p>
    <w:p w:rsidR="00ED7AEE" w:rsidP="0066703F" w14:paraId="1B304688" w14:textId="77777777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ED7AEE">
        <w:rPr>
          <w:rFonts w:ascii="Arial" w:hAnsi="Arial" w:cs="Arial"/>
          <w:sz w:val="20"/>
          <w:szCs w:val="20"/>
        </w:rPr>
        <w:t>Installation and Configuration of Cassandra</w:t>
      </w:r>
    </w:p>
    <w:p w:rsidR="00DC542A" w:rsidRPr="00ED7AEE" w:rsidP="0066703F" w14:paraId="7D46CFCD" w14:textId="2BE5348E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Created data models in CQL for customer data.</w:t>
      </w:r>
    </w:p>
    <w:p w:rsidR="00A27106" w:rsidP="00A27106" w14:paraId="702CA80D" w14:textId="06FCF3B1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A27106">
        <w:rPr>
          <w:rFonts w:ascii="Arial" w:hAnsi="Arial" w:cs="Arial"/>
          <w:sz w:val="20"/>
          <w:szCs w:val="20"/>
        </w:rPr>
        <w:t>Start, Stop and Monitor of Cassandra nodes using tools like node tool.</w:t>
      </w:r>
    </w:p>
    <w:p w:rsidR="00DC542A" w:rsidRPr="00A27106" w:rsidP="00A27106" w14:paraId="53CE04DF" w14:textId="2EF5CEFA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Modified the </w:t>
      </w:r>
      <w:r>
        <w:rPr>
          <w:rFonts w:ascii="Arial" w:hAnsi="Arial" w:cs="Arial"/>
          <w:sz w:val="20"/>
          <w:szCs w:val="20"/>
        </w:rPr>
        <w:t>cassadra.yaml</w:t>
      </w:r>
      <w:r>
        <w:rPr>
          <w:rFonts w:ascii="Arial" w:hAnsi="Arial" w:cs="Arial"/>
          <w:sz w:val="20"/>
          <w:szCs w:val="20"/>
        </w:rPr>
        <w:t xml:space="preserve"> files to set the configuration properties like cluster name, node </w:t>
      </w:r>
      <w:r>
        <w:rPr>
          <w:rFonts w:ascii="Arial" w:hAnsi="Arial" w:cs="Arial"/>
          <w:sz w:val="20"/>
          <w:szCs w:val="20"/>
        </w:rPr>
        <w:t>address ,</w:t>
      </w:r>
      <w:r>
        <w:rPr>
          <w:rFonts w:ascii="Arial" w:hAnsi="Arial" w:cs="Arial"/>
          <w:sz w:val="20"/>
          <w:szCs w:val="20"/>
        </w:rPr>
        <w:t xml:space="preserve"> seed provider , replication factor and mem table size.</w:t>
      </w:r>
    </w:p>
    <w:p w:rsidR="00A27106" w:rsidRPr="00A27106" w:rsidP="00A27106" w14:paraId="7C37FB5F" w14:textId="77777777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A27106">
        <w:rPr>
          <w:rFonts w:ascii="Arial" w:hAnsi="Arial" w:cs="Arial"/>
          <w:sz w:val="20"/>
          <w:szCs w:val="20"/>
        </w:rPr>
        <w:t>Regular monitoring of Alert log file on day-to-day basis.</w:t>
      </w:r>
    </w:p>
    <w:p w:rsidR="00A27106" w:rsidRPr="00A27106" w:rsidP="00A27106" w14:paraId="0AB36712" w14:textId="77777777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A27106">
        <w:rPr>
          <w:rFonts w:ascii="Arial" w:hAnsi="Arial" w:cs="Arial"/>
          <w:sz w:val="20"/>
          <w:szCs w:val="20"/>
        </w:rPr>
        <w:t xml:space="preserve">Data Backups, snapshots and restore of </w:t>
      </w:r>
      <w:r w:rsidRPr="00A27106">
        <w:rPr>
          <w:rFonts w:ascii="Arial" w:hAnsi="Arial" w:cs="Arial"/>
          <w:sz w:val="20"/>
          <w:szCs w:val="20"/>
        </w:rPr>
        <w:t>Keyspaces</w:t>
      </w:r>
    </w:p>
    <w:p w:rsidR="00A27106" w:rsidRPr="00A27106" w:rsidP="00A27106" w14:paraId="1F85E53F" w14:textId="77777777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A27106">
        <w:rPr>
          <w:rFonts w:ascii="Arial" w:hAnsi="Arial" w:cs="Arial"/>
          <w:sz w:val="20"/>
          <w:szCs w:val="20"/>
        </w:rPr>
        <w:t xml:space="preserve">Responsible for ongoing activities </w:t>
      </w:r>
    </w:p>
    <w:p w:rsidR="00A27106" w:rsidRPr="00A27106" w:rsidP="00A27106" w14:paraId="6EB87534" w14:textId="77777777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A27106">
        <w:rPr>
          <w:rFonts w:ascii="Arial" w:hAnsi="Arial" w:cs="Arial"/>
          <w:sz w:val="20"/>
          <w:szCs w:val="20"/>
        </w:rPr>
        <w:t>Monitoring and maintain the tickets</w:t>
      </w:r>
    </w:p>
    <w:p w:rsidR="00A27106" w:rsidP="00A27106" w14:paraId="35754B7F" w14:textId="343F9ADC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A27106">
        <w:rPr>
          <w:rFonts w:ascii="Arial" w:hAnsi="Arial" w:cs="Arial"/>
          <w:sz w:val="20"/>
          <w:szCs w:val="20"/>
        </w:rPr>
        <w:t>Created Roles and granted users with privileges.</w:t>
      </w:r>
    </w:p>
    <w:p w:rsidR="00A27106" w:rsidRPr="00A27106" w:rsidP="00A27106" w14:paraId="474D6C45" w14:textId="77777777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A27106">
        <w:rPr>
          <w:rFonts w:ascii="Arial" w:hAnsi="Arial" w:cs="Arial"/>
          <w:sz w:val="20"/>
          <w:szCs w:val="20"/>
        </w:rPr>
        <w:t xml:space="preserve">File system related issues </w:t>
      </w:r>
    </w:p>
    <w:p w:rsidR="00A27106" w:rsidRPr="00A27106" w:rsidP="00A27106" w14:paraId="003F7A19" w14:textId="77777777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A27106">
        <w:rPr>
          <w:rFonts w:ascii="Arial" w:hAnsi="Arial" w:cs="Arial"/>
          <w:sz w:val="20"/>
          <w:szCs w:val="20"/>
        </w:rPr>
        <w:t>Keyspace</w:t>
      </w:r>
      <w:r w:rsidRPr="00A27106">
        <w:rPr>
          <w:rFonts w:ascii="Arial" w:hAnsi="Arial" w:cs="Arial"/>
          <w:sz w:val="20"/>
          <w:szCs w:val="20"/>
        </w:rPr>
        <w:t xml:space="preserve"> related issues</w:t>
      </w:r>
    </w:p>
    <w:p w:rsidR="00A27106" w:rsidP="00A27106" w14:paraId="1E3BBB32" w14:textId="77777777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A27106">
        <w:rPr>
          <w:rFonts w:ascii="Arial" w:hAnsi="Arial" w:cs="Arial"/>
          <w:sz w:val="20"/>
          <w:szCs w:val="20"/>
        </w:rPr>
        <w:t xml:space="preserve">Job failure related issues </w:t>
      </w:r>
    </w:p>
    <w:p w:rsidR="00DC542A" w:rsidRPr="00DC542A" w:rsidP="00DC542A" w14:paraId="7173C662" w14:textId="77777777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DC542A">
        <w:rPr>
          <w:rFonts w:ascii="Arial" w:hAnsi="Arial" w:cs="Arial"/>
          <w:sz w:val="20"/>
          <w:szCs w:val="20"/>
        </w:rPr>
        <w:t>Ensure high availability, scalability, and performance of the Cassandra database system.</w:t>
      </w:r>
    </w:p>
    <w:p w:rsidR="00DC542A" w:rsidRPr="00DC542A" w:rsidP="00DC542A" w14:paraId="018E866E" w14:textId="5FCCC8A6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DC542A">
        <w:rPr>
          <w:rFonts w:ascii="Arial" w:hAnsi="Arial" w:cs="Arial"/>
          <w:sz w:val="20"/>
          <w:szCs w:val="20"/>
        </w:rPr>
        <w:t>Troubleshoot</w:t>
      </w:r>
      <w:r>
        <w:rPr>
          <w:rFonts w:ascii="Arial" w:hAnsi="Arial" w:cs="Arial"/>
          <w:sz w:val="20"/>
          <w:szCs w:val="20"/>
        </w:rPr>
        <w:t>ing</w:t>
      </w:r>
      <w:r w:rsidRPr="00DC542A">
        <w:rPr>
          <w:rFonts w:ascii="Arial" w:hAnsi="Arial" w:cs="Arial"/>
          <w:sz w:val="20"/>
          <w:szCs w:val="20"/>
        </w:rPr>
        <w:t xml:space="preserve"> complex issues related to data consistency, query performance, and node failures.</w:t>
      </w:r>
    </w:p>
    <w:p w:rsidR="00DC542A" w:rsidRPr="00DC542A" w:rsidP="00DC542A" w14:paraId="5E4D4629" w14:textId="10495D32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DC542A">
        <w:rPr>
          <w:rFonts w:ascii="Arial" w:hAnsi="Arial" w:cs="Arial"/>
          <w:sz w:val="20"/>
          <w:szCs w:val="20"/>
        </w:rPr>
        <w:t>Collaborate with development teams to design and optimize database schema for efficient data storage.</w:t>
      </w:r>
    </w:p>
    <w:p w:rsidR="00A27106" w:rsidRPr="00A27106" w:rsidP="00A27106" w14:paraId="748923C9" w14:textId="77777777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A27106">
        <w:rPr>
          <w:rFonts w:ascii="Arial" w:hAnsi="Arial" w:cs="Arial"/>
          <w:sz w:val="20"/>
          <w:szCs w:val="20"/>
        </w:rPr>
        <w:t>Working on work orders and service calls</w:t>
      </w:r>
    </w:p>
    <w:p w:rsidR="00A27106" w:rsidRPr="00A27106" w:rsidP="00A27106" w14:paraId="4C2ECE34" w14:textId="77777777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A27106">
        <w:rPr>
          <w:rFonts w:ascii="Arial" w:hAnsi="Arial" w:cs="Arial"/>
          <w:sz w:val="20"/>
          <w:szCs w:val="20"/>
        </w:rPr>
        <w:t>Ensure all change activities are completed in accordance with project plans and time frames.</w:t>
      </w:r>
    </w:p>
    <w:p w:rsidR="00A27106" w:rsidRPr="00A27106" w:rsidP="00A27106" w14:paraId="1A945354" w14:textId="3AA98838">
      <w:pPr>
        <w:numPr>
          <w:ilvl w:val="0"/>
          <w:numId w:val="9"/>
        </w:numPr>
        <w:tabs>
          <w:tab w:val="left" w:pos="720"/>
        </w:tabs>
        <w:suppressAutoHyphens/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A27106">
        <w:rPr>
          <w:rFonts w:ascii="Arial" w:hAnsi="Arial" w:cs="Arial"/>
          <w:sz w:val="20"/>
          <w:szCs w:val="20"/>
        </w:rPr>
        <w:t>Measure effectiveness of change management activities including communication</w:t>
      </w:r>
    </w:p>
    <w:p w:rsidR="00216C9B" w14:paraId="0A568067" w14:textId="77777777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5461C2" w14:paraId="02E17F0B" w14:textId="605F39D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Project #</w:t>
      </w:r>
      <w:r w:rsidR="00216C9B">
        <w:rPr>
          <w:rFonts w:ascii="Arial" w:hAnsi="Arial" w:cs="Arial"/>
          <w:color w:val="000000"/>
          <w:sz w:val="20"/>
          <w:szCs w:val="20"/>
          <w:u w:val="single"/>
        </w:rPr>
        <w:t>2</w:t>
      </w:r>
      <w:r>
        <w:rPr>
          <w:rFonts w:ascii="Arial" w:hAnsi="Arial" w:cs="Arial"/>
          <w:color w:val="000000"/>
          <w:sz w:val="20"/>
          <w:szCs w:val="20"/>
          <w:u w:val="single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</w:p>
    <w:p w:rsidR="005461C2" w14:paraId="1FD38B29" w14:textId="51E577E7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Project</w:t>
      </w:r>
      <w:r>
        <w:tab/>
      </w:r>
      <w:r>
        <w:rPr>
          <w:rFonts w:ascii="Arial" w:hAnsi="Arial" w:cs="Arial"/>
          <w:sz w:val="20"/>
          <w:szCs w:val="20"/>
        </w:rPr>
        <w:t>:</w:t>
      </w:r>
      <w:r>
        <w:tab/>
      </w:r>
      <w:r w:rsidR="00575178">
        <w:rPr>
          <w:rFonts w:ascii="Arial" w:hAnsi="Arial" w:cs="Arial"/>
          <w:sz w:val="20"/>
          <w:szCs w:val="20"/>
        </w:rPr>
        <w:t>Vontier</w:t>
      </w:r>
    </w:p>
    <w:p w:rsidR="005461C2" w14:paraId="118E6649" w14:textId="4C404507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Duration</w:t>
      </w:r>
      <w:r>
        <w:tab/>
      </w:r>
      <w:r>
        <w:rPr>
          <w:rFonts w:ascii="Arial" w:hAnsi="Arial" w:cs="Arial"/>
          <w:sz w:val="20"/>
          <w:szCs w:val="20"/>
        </w:rPr>
        <w:t>:</w:t>
      </w:r>
      <w:r>
        <w:tab/>
      </w:r>
      <w:r w:rsidR="00216C9B">
        <w:rPr>
          <w:rFonts w:ascii="Arial" w:hAnsi="Arial" w:cs="Arial"/>
          <w:sz w:val="20"/>
          <w:szCs w:val="20"/>
        </w:rPr>
        <w:t>August</w:t>
      </w:r>
      <w:r w:rsidR="00575178">
        <w:rPr>
          <w:rFonts w:ascii="Arial" w:hAnsi="Arial" w:cs="Arial"/>
          <w:sz w:val="20"/>
          <w:szCs w:val="20"/>
        </w:rPr>
        <w:t xml:space="preserve"> 2021</w:t>
      </w:r>
      <w:r>
        <w:rPr>
          <w:rFonts w:ascii="Arial" w:hAnsi="Arial" w:cs="Arial"/>
          <w:sz w:val="20"/>
          <w:szCs w:val="20"/>
        </w:rPr>
        <w:t xml:space="preserve"> to </w:t>
      </w:r>
      <w:r w:rsidR="00216C9B">
        <w:rPr>
          <w:rFonts w:ascii="Arial" w:hAnsi="Arial" w:cs="Arial"/>
          <w:sz w:val="20"/>
          <w:szCs w:val="20"/>
        </w:rPr>
        <w:t>August 2022</w:t>
      </w:r>
      <w:r>
        <w:rPr>
          <w:rFonts w:ascii="Arial" w:hAnsi="Arial" w:cs="Arial"/>
          <w:sz w:val="20"/>
          <w:szCs w:val="20"/>
        </w:rPr>
        <w:t xml:space="preserve">. </w:t>
      </w:r>
    </w:p>
    <w:p w:rsidR="005461C2" w14:paraId="1EF6C674" w14:textId="17A396B0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Environment</w:t>
      </w:r>
      <w:r>
        <w:tab/>
      </w:r>
      <w:r>
        <w:rPr>
          <w:rFonts w:ascii="Arial" w:hAnsi="Arial" w:cs="Arial"/>
          <w:sz w:val="20"/>
          <w:szCs w:val="20"/>
        </w:rPr>
        <w:t>:</w:t>
      </w:r>
      <w:r>
        <w:tab/>
      </w:r>
      <w:r>
        <w:rPr>
          <w:rFonts w:ascii="Arial" w:hAnsi="Arial" w:cs="Arial"/>
          <w:sz w:val="20"/>
          <w:szCs w:val="20"/>
        </w:rPr>
        <w:t xml:space="preserve">oracle 11g, 12c and </w:t>
      </w:r>
      <w:r w:rsidR="004100F8">
        <w:rPr>
          <w:rFonts w:ascii="Arial" w:hAnsi="Arial" w:cs="Arial"/>
          <w:sz w:val="20"/>
          <w:szCs w:val="20"/>
        </w:rPr>
        <w:t>Linux</w:t>
      </w:r>
    </w:p>
    <w:p w:rsidR="005461C2" w14:paraId="7C281200" w14:textId="150FF794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Company             </w:t>
      </w:r>
      <w:r>
        <w:rPr>
          <w:rFonts w:ascii="Arial" w:hAnsi="Arial" w:cs="Arial"/>
          <w:sz w:val="20"/>
          <w:szCs w:val="20"/>
        </w:rPr>
        <w:t xml:space="preserve">  :</w:t>
      </w:r>
      <w:r>
        <w:tab/>
      </w:r>
      <w:r w:rsidR="00575178">
        <w:rPr>
          <w:rFonts w:ascii="Arial" w:hAnsi="Arial" w:cs="Arial"/>
          <w:sz w:val="20"/>
          <w:szCs w:val="20"/>
        </w:rPr>
        <w:t>Hexaware</w:t>
      </w:r>
      <w:r>
        <w:rPr>
          <w:rFonts w:ascii="Arial" w:hAnsi="Arial" w:cs="Arial"/>
          <w:sz w:val="20"/>
          <w:szCs w:val="20"/>
        </w:rPr>
        <w:t xml:space="preserve"> Technologies  </w:t>
      </w:r>
    </w:p>
    <w:p w:rsidR="005461C2" w14:paraId="28477D3E" w14:textId="77777777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</w:t>
      </w:r>
      <w:r>
        <w:tab/>
      </w:r>
    </w:p>
    <w:p w:rsidR="005461C2" w14:paraId="599C7516" w14:textId="77777777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Roles &amp; Responsibilities:</w:t>
      </w:r>
    </w:p>
    <w:p w:rsidR="005461C2" w14:paraId="6244A45B" w14:textId="77777777">
      <w:pPr>
        <w:tabs>
          <w:tab w:val="left" w:pos="180"/>
        </w:tabs>
        <w:spacing w:line="480" w:lineRule="auto"/>
        <w:ind w:left="1080"/>
        <w:jc w:val="both"/>
        <w:rPr>
          <w:rFonts w:ascii="Arial" w:hAnsi="Arial" w:cs="Arial"/>
          <w:sz w:val="20"/>
          <w:szCs w:val="20"/>
        </w:rPr>
      </w:pPr>
    </w:p>
    <w:p w:rsidR="005461C2" w14:paraId="7E622F51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Daily Monitoring Database health check-up Reports by using OEM13C.</w:t>
      </w:r>
    </w:p>
    <w:p w:rsidR="005461C2" w14:paraId="17BE24B9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Deletion of aged files on weekly basis.</w:t>
      </w:r>
    </w:p>
    <w:p w:rsidR="005461C2" w14:paraId="74938F11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Vendor script execution in database.</w:t>
      </w:r>
    </w:p>
    <w:p w:rsidR="005461C2" w14:paraId="5BE4726A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Creating/dropping Restore point.</w:t>
      </w:r>
    </w:p>
    <w:p w:rsidR="005461C2" w14:paraId="6606346E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Database upgradation from 11g to 12c.</w:t>
      </w:r>
    </w:p>
    <w:p w:rsidR="005461C2" w14:paraId="17165DB2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on creating database using </w:t>
      </w:r>
      <w:r>
        <w:rPr>
          <w:rFonts w:ascii="Arial" w:hAnsi="Arial" w:cs="Arial"/>
          <w:sz w:val="20"/>
          <w:szCs w:val="20"/>
        </w:rPr>
        <w:t>Rman</w:t>
      </w:r>
      <w:r>
        <w:rPr>
          <w:rFonts w:ascii="Arial" w:hAnsi="Arial" w:cs="Arial"/>
          <w:sz w:val="20"/>
          <w:szCs w:val="20"/>
        </w:rPr>
        <w:t xml:space="preserve"> cloning.</w:t>
      </w:r>
    </w:p>
    <w:p w:rsidR="005461C2" w14:paraId="50152132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Schema Refresh using Data pump.</w:t>
      </w:r>
    </w:p>
    <w:p w:rsidR="005461C2" w14:paraId="55A76975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Implementing Physical Standby databases for disaster Recovery.</w:t>
      </w:r>
    </w:p>
    <w:p w:rsidR="005461C2" w14:paraId="128595BB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DR Functional Test and DR Client test.</w:t>
      </w:r>
    </w:p>
    <w:p w:rsidR="005461C2" w14:paraId="29CDF3D0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create/delete blackouts in OEM.</w:t>
      </w:r>
    </w:p>
    <w:p w:rsidR="005461C2" w14:paraId="5D0F33F9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add/delete target to OEM.</w:t>
      </w:r>
    </w:p>
    <w:p w:rsidR="005461C2" w14:paraId="2B49C740" w14:textId="77777777">
      <w:pPr>
        <w:pStyle w:val="BodyTextIndent3"/>
        <w:numPr>
          <w:ilvl w:val="0"/>
          <w:numId w:val="1"/>
        </w:numPr>
        <w:spacing w:after="0" w:line="240" w:lineRule="auto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Working with Oracle support to resolve like ORA errors issues.</w:t>
      </w:r>
    </w:p>
    <w:p w:rsidR="005461C2" w14:paraId="486DBC63" w14:textId="77777777">
      <w:pPr>
        <w:ind w:left="720"/>
        <w:jc w:val="both"/>
        <w:rPr>
          <w:rFonts w:ascii="Arial" w:hAnsi="Arial" w:cs="Arial"/>
          <w:sz w:val="20"/>
          <w:szCs w:val="20"/>
        </w:rPr>
      </w:pPr>
      <w:r>
        <w:tab/>
      </w:r>
      <w:r>
        <w:rPr>
          <w:rFonts w:ascii="Arial" w:hAnsi="Arial" w:cs="Arial"/>
          <w:sz w:val="20"/>
          <w:szCs w:val="20"/>
        </w:rPr>
        <w:t xml:space="preserve">                                                </w:t>
      </w:r>
    </w:p>
    <w:p w:rsidR="004E7FF9" w14:paraId="5D519CB1" w14:textId="38C95EFF">
      <w:pPr>
        <w:jc w:val="both"/>
        <w:rPr>
          <w:rFonts w:ascii="Arial" w:hAnsi="Arial" w:cs="Arial"/>
          <w:color w:val="000000"/>
          <w:sz w:val="20"/>
          <w:szCs w:val="20"/>
          <w:u w:val="single"/>
        </w:rPr>
      </w:pPr>
    </w:p>
    <w:p w:rsidR="00CB15A6" w14:paraId="204E3C79" w14:textId="7472ADA5">
      <w:pPr>
        <w:jc w:val="both"/>
        <w:rPr>
          <w:rFonts w:ascii="Arial" w:hAnsi="Arial" w:cs="Arial"/>
          <w:color w:val="000000"/>
          <w:sz w:val="20"/>
          <w:szCs w:val="20"/>
          <w:u w:val="single"/>
        </w:rPr>
      </w:pPr>
    </w:p>
    <w:p w:rsidR="00CB15A6" w14:paraId="6E7C7BEA" w14:textId="38AAAC48">
      <w:pPr>
        <w:jc w:val="both"/>
        <w:rPr>
          <w:rFonts w:ascii="Arial" w:hAnsi="Arial" w:cs="Arial"/>
          <w:color w:val="000000"/>
          <w:sz w:val="20"/>
          <w:szCs w:val="20"/>
          <w:u w:val="single"/>
        </w:rPr>
      </w:pPr>
    </w:p>
    <w:p w:rsidR="00CB15A6" w14:paraId="06A00BC5" w14:textId="44F02E3A">
      <w:pPr>
        <w:jc w:val="both"/>
        <w:rPr>
          <w:rFonts w:ascii="Arial" w:hAnsi="Arial" w:cs="Arial"/>
          <w:color w:val="000000"/>
          <w:sz w:val="20"/>
          <w:szCs w:val="20"/>
          <w:u w:val="single"/>
        </w:rPr>
      </w:pPr>
    </w:p>
    <w:p w:rsidR="00CB15A6" w14:paraId="4D2A409C" w14:textId="68FD7CD5">
      <w:pPr>
        <w:jc w:val="both"/>
        <w:rPr>
          <w:rFonts w:ascii="Arial" w:hAnsi="Arial" w:cs="Arial"/>
          <w:color w:val="000000"/>
          <w:sz w:val="20"/>
          <w:szCs w:val="20"/>
          <w:u w:val="single"/>
        </w:rPr>
      </w:pPr>
    </w:p>
    <w:p w:rsidR="00CB15A6" w14:paraId="5FAAE140" w14:textId="39904757">
      <w:pPr>
        <w:jc w:val="both"/>
        <w:rPr>
          <w:rFonts w:ascii="Arial" w:hAnsi="Arial" w:cs="Arial"/>
          <w:color w:val="000000"/>
          <w:sz w:val="20"/>
          <w:szCs w:val="20"/>
          <w:u w:val="single"/>
        </w:rPr>
      </w:pPr>
    </w:p>
    <w:p w:rsidR="00CB15A6" w14:paraId="6F0DAE71" w14:textId="77777777">
      <w:pPr>
        <w:jc w:val="both"/>
        <w:rPr>
          <w:rFonts w:ascii="Arial" w:hAnsi="Arial" w:cs="Arial"/>
          <w:color w:val="000000"/>
          <w:sz w:val="20"/>
          <w:szCs w:val="20"/>
          <w:u w:val="single"/>
        </w:rPr>
      </w:pPr>
    </w:p>
    <w:p w:rsidR="004E7FF9" w14:paraId="3DC7E5BF" w14:textId="77777777">
      <w:pPr>
        <w:jc w:val="both"/>
        <w:rPr>
          <w:rFonts w:ascii="Arial" w:hAnsi="Arial" w:cs="Arial"/>
          <w:color w:val="000000"/>
          <w:sz w:val="20"/>
          <w:szCs w:val="20"/>
          <w:u w:val="single"/>
        </w:rPr>
      </w:pPr>
    </w:p>
    <w:p w:rsidR="005461C2" w14:paraId="34E10F83" w14:textId="4DDB237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Project #</w:t>
      </w:r>
      <w:r w:rsidR="00216C9B">
        <w:rPr>
          <w:rFonts w:ascii="Arial" w:hAnsi="Arial" w:cs="Arial"/>
          <w:color w:val="000000"/>
          <w:sz w:val="20"/>
          <w:szCs w:val="20"/>
          <w:u w:val="single"/>
        </w:rPr>
        <w:t>3</w:t>
      </w:r>
      <w:r>
        <w:rPr>
          <w:rFonts w:ascii="Arial" w:hAnsi="Arial" w:cs="Arial"/>
          <w:color w:val="000000"/>
          <w:sz w:val="20"/>
          <w:szCs w:val="20"/>
          <w:u w:val="single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</w:p>
    <w:p w:rsidR="005461C2" w14:paraId="391CDD7F" w14:textId="6DB9A792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Project</w:t>
      </w:r>
      <w:r>
        <w:tab/>
      </w:r>
      <w:r>
        <w:rPr>
          <w:rFonts w:ascii="Arial" w:hAnsi="Arial" w:cs="Arial"/>
          <w:sz w:val="20"/>
          <w:szCs w:val="20"/>
        </w:rPr>
        <w:t>:</w:t>
      </w:r>
      <w:r>
        <w:tab/>
      </w:r>
      <w:r w:rsidR="00575178">
        <w:rPr>
          <w:rFonts w:ascii="Arial" w:hAnsi="Arial" w:cs="Arial"/>
          <w:sz w:val="20"/>
          <w:szCs w:val="20"/>
        </w:rPr>
        <w:t>ATCO</w:t>
      </w:r>
    </w:p>
    <w:p w:rsidR="005461C2" w14:paraId="236A20DD" w14:textId="2F87C693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Duration</w:t>
      </w:r>
      <w:r>
        <w:tab/>
      </w:r>
      <w:r>
        <w:rPr>
          <w:rFonts w:ascii="Arial" w:hAnsi="Arial" w:cs="Arial"/>
          <w:sz w:val="20"/>
          <w:szCs w:val="20"/>
        </w:rPr>
        <w:t>:</w:t>
      </w:r>
      <w:r>
        <w:tab/>
      </w:r>
      <w:r w:rsidR="007A5043">
        <w:rPr>
          <w:rFonts w:ascii="Arial" w:hAnsi="Arial" w:cs="Arial"/>
          <w:sz w:val="20"/>
          <w:szCs w:val="20"/>
        </w:rPr>
        <w:t>January-2017</w:t>
      </w:r>
      <w:r w:rsidR="00575178">
        <w:rPr>
          <w:rFonts w:ascii="Arial" w:hAnsi="Arial" w:cs="Arial"/>
          <w:sz w:val="20"/>
          <w:szCs w:val="20"/>
        </w:rPr>
        <w:t xml:space="preserve"> to July-2021</w:t>
      </w:r>
    </w:p>
    <w:p w:rsidR="005461C2" w14:paraId="397B7BF4" w14:textId="027235DD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Environment</w:t>
      </w:r>
      <w:r>
        <w:tab/>
      </w:r>
      <w:r>
        <w:rPr>
          <w:rFonts w:ascii="Arial" w:hAnsi="Arial" w:cs="Arial"/>
          <w:sz w:val="20"/>
          <w:szCs w:val="20"/>
        </w:rPr>
        <w:t>:</w:t>
      </w:r>
      <w:r>
        <w:tab/>
      </w:r>
      <w:r>
        <w:rPr>
          <w:rFonts w:ascii="Arial" w:hAnsi="Arial" w:cs="Arial"/>
          <w:sz w:val="20"/>
          <w:szCs w:val="20"/>
        </w:rPr>
        <w:t>oracle 11g</w:t>
      </w:r>
      <w:r w:rsidR="0066703F">
        <w:rPr>
          <w:rFonts w:ascii="Arial" w:hAnsi="Arial" w:cs="Arial"/>
          <w:sz w:val="20"/>
          <w:szCs w:val="20"/>
        </w:rPr>
        <w:t>/12c</w:t>
      </w:r>
      <w:r>
        <w:rPr>
          <w:rFonts w:ascii="Arial" w:hAnsi="Arial" w:cs="Arial"/>
          <w:sz w:val="20"/>
          <w:szCs w:val="20"/>
        </w:rPr>
        <w:t>, windows and Linux</w:t>
      </w:r>
    </w:p>
    <w:p w:rsidR="005461C2" w14:paraId="514F05EC" w14:textId="77777777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Company             </w:t>
      </w:r>
      <w:r>
        <w:rPr>
          <w:rFonts w:ascii="Arial" w:hAnsi="Arial" w:cs="Arial"/>
          <w:sz w:val="20"/>
          <w:szCs w:val="20"/>
        </w:rPr>
        <w:t xml:space="preserve">  :</w:t>
      </w:r>
      <w:r>
        <w:tab/>
      </w:r>
      <w:r>
        <w:rPr>
          <w:rFonts w:ascii="Arial" w:hAnsi="Arial" w:cs="Arial"/>
          <w:sz w:val="20"/>
          <w:szCs w:val="20"/>
        </w:rPr>
        <w:t xml:space="preserve">Wipro Technologies  </w:t>
      </w:r>
    </w:p>
    <w:p w:rsidR="005461C2" w14:paraId="5FA3171C" w14:textId="77777777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</w:t>
      </w:r>
      <w:r>
        <w:tab/>
      </w:r>
    </w:p>
    <w:p w:rsidR="005461C2" w14:paraId="0EBA67FD" w14:textId="77777777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Roles &amp; Responsibilities:</w:t>
      </w:r>
    </w:p>
    <w:p w:rsidR="005461C2" w14:paraId="20340E15" w14:textId="77777777">
      <w:pPr>
        <w:tabs>
          <w:tab w:val="left" w:pos="180"/>
        </w:tabs>
        <w:spacing w:line="480" w:lineRule="auto"/>
        <w:ind w:left="1080"/>
        <w:jc w:val="both"/>
        <w:rPr>
          <w:rFonts w:ascii="Arial" w:hAnsi="Arial" w:cs="Arial"/>
          <w:sz w:val="20"/>
          <w:szCs w:val="20"/>
        </w:rPr>
      </w:pPr>
    </w:p>
    <w:p w:rsidR="005461C2" w14:paraId="080D05D0" w14:textId="748D6A1C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Install</w:t>
      </w:r>
      <w:r w:rsidR="007A5043">
        <w:rPr>
          <w:rFonts w:ascii="Arial" w:hAnsi="Arial" w:cs="Arial"/>
          <w:sz w:val="20"/>
          <w:szCs w:val="20"/>
        </w:rPr>
        <w:t>ed and configured Oracle11g, 12c</w:t>
      </w:r>
      <w:r>
        <w:rPr>
          <w:rFonts w:ascii="Arial" w:hAnsi="Arial" w:cs="Arial"/>
          <w:sz w:val="20"/>
          <w:szCs w:val="20"/>
        </w:rPr>
        <w:t xml:space="preserve"> databases</w:t>
      </w:r>
    </w:p>
    <w:p w:rsidR="005461C2" w14:paraId="76A4A94B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Creating and Managing Tablespaces with different block-sizes to prevent row chaining and row migration</w:t>
      </w:r>
    </w:p>
    <w:p w:rsidR="005461C2" w14:paraId="25FF8CF2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voting disk backup, OCR backup, GCS and GES.</w:t>
      </w:r>
    </w:p>
    <w:p w:rsidR="005461C2" w14:paraId="57CEEC91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on SRVCTL Utility and OCRCONFIG Utility. </w:t>
      </w:r>
    </w:p>
    <w:p w:rsidR="005461C2" w14:paraId="3856498C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Performance monitoring and Database/Instance/RAC tuning using Dictionary views, AWR, Stats pack, ADDM, ASH reports, OEM Grid Control.</w:t>
      </w:r>
    </w:p>
    <w:p w:rsidR="005461C2" w14:paraId="615055A7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loading from flat files and external files activities through SQL loader.</w:t>
      </w:r>
    </w:p>
    <w:p w:rsidR="005461C2" w14:paraId="61F2C0AE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Performed Cloning to setup Test and Development databases.</w:t>
      </w:r>
    </w:p>
    <w:p w:rsidR="005461C2" w14:paraId="38D6CB52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Preparing, Configuring and Maintenance of Standby database using Data guard.</w:t>
      </w:r>
    </w:p>
    <w:p w:rsidR="005461C2" w14:paraId="2342E926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Monitoring databases using OEM Grid Control.</w:t>
      </w:r>
    </w:p>
    <w:p w:rsidR="005461C2" w14:paraId="58F720E8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ASM configuration and adding data disks.</w:t>
      </w:r>
    </w:p>
    <w:p w:rsidR="007A5043" w:rsidP="007A5043" w14:paraId="464E12DC" w14:textId="177884AD">
      <w:pPr>
        <w:jc w:val="both"/>
        <w:rPr>
          <w:rFonts w:ascii="Arial" w:hAnsi="Arial" w:cs="Arial"/>
          <w:sz w:val="20"/>
          <w:szCs w:val="20"/>
        </w:rPr>
      </w:pPr>
    </w:p>
    <w:p w:rsidR="007A5043" w:rsidP="007A5043" w14:paraId="0EF31596" w14:textId="69ACC77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Project #</w:t>
      </w:r>
      <w:r w:rsidR="00216C9B">
        <w:rPr>
          <w:rFonts w:ascii="Arial" w:hAnsi="Arial" w:cs="Arial"/>
          <w:color w:val="000000"/>
          <w:sz w:val="20"/>
          <w:szCs w:val="20"/>
          <w:u w:val="single"/>
        </w:rPr>
        <w:t>4</w:t>
      </w:r>
      <w:r>
        <w:rPr>
          <w:rFonts w:ascii="Arial" w:hAnsi="Arial" w:cs="Arial"/>
          <w:color w:val="000000"/>
          <w:sz w:val="20"/>
          <w:szCs w:val="20"/>
          <w:u w:val="single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</w:p>
    <w:p w:rsidR="007A5043" w:rsidP="007A5043" w14:paraId="1E8FDA5C" w14:textId="7097B1F4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Project</w:t>
      </w:r>
      <w:r>
        <w:tab/>
      </w:r>
      <w:r>
        <w:rPr>
          <w:rFonts w:ascii="Arial" w:hAnsi="Arial" w:cs="Arial"/>
          <w:sz w:val="20"/>
          <w:szCs w:val="20"/>
        </w:rPr>
        <w:t>:</w:t>
      </w:r>
      <w:r>
        <w:tab/>
      </w:r>
      <w:r w:rsidR="005F0A87">
        <w:rPr>
          <w:rFonts w:ascii="Arial" w:hAnsi="Arial" w:cs="Arial"/>
          <w:sz w:val="20"/>
          <w:szCs w:val="20"/>
        </w:rPr>
        <w:t>ABB</w:t>
      </w:r>
    </w:p>
    <w:p w:rsidR="007A5043" w:rsidP="007A5043" w14:paraId="0FB8BE1D" w14:textId="379E4E5F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Duration</w:t>
      </w:r>
      <w:r>
        <w:tab/>
      </w:r>
      <w:r>
        <w:rPr>
          <w:rFonts w:ascii="Arial" w:hAnsi="Arial" w:cs="Arial"/>
          <w:sz w:val="20"/>
          <w:szCs w:val="20"/>
        </w:rPr>
        <w:t>:</w:t>
      </w:r>
      <w:r>
        <w:tab/>
      </w:r>
      <w:r>
        <w:rPr>
          <w:rFonts w:ascii="Arial" w:hAnsi="Arial" w:cs="Arial"/>
          <w:sz w:val="20"/>
          <w:szCs w:val="20"/>
        </w:rPr>
        <w:t>January-2016 to January-2017</w:t>
      </w:r>
    </w:p>
    <w:p w:rsidR="007A5043" w:rsidP="007A5043" w14:paraId="3D6204F9" w14:textId="3EE6A469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Environment</w:t>
      </w:r>
      <w:r>
        <w:tab/>
      </w:r>
      <w:r>
        <w:rPr>
          <w:rFonts w:ascii="Arial" w:hAnsi="Arial" w:cs="Arial"/>
          <w:sz w:val="20"/>
          <w:szCs w:val="20"/>
        </w:rPr>
        <w:t>:</w:t>
      </w:r>
      <w:r>
        <w:tab/>
      </w:r>
      <w:r>
        <w:rPr>
          <w:rFonts w:ascii="Arial" w:hAnsi="Arial" w:cs="Arial"/>
          <w:sz w:val="20"/>
          <w:szCs w:val="20"/>
        </w:rPr>
        <w:t>oracle 11g/12c, windows and Linux</w:t>
      </w:r>
    </w:p>
    <w:p w:rsidR="007A5043" w:rsidP="007A5043" w14:paraId="7465A543" w14:textId="77777777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Company             </w:t>
      </w:r>
      <w:r>
        <w:rPr>
          <w:rFonts w:ascii="Arial" w:hAnsi="Arial" w:cs="Arial"/>
          <w:sz w:val="20"/>
          <w:szCs w:val="20"/>
        </w:rPr>
        <w:t xml:space="preserve">  :</w:t>
      </w:r>
      <w:r>
        <w:tab/>
      </w:r>
      <w:r>
        <w:rPr>
          <w:rFonts w:ascii="Arial" w:hAnsi="Arial" w:cs="Arial"/>
          <w:sz w:val="20"/>
          <w:szCs w:val="20"/>
        </w:rPr>
        <w:t xml:space="preserve">Wipro Technologies  </w:t>
      </w:r>
    </w:p>
    <w:p w:rsidR="007A5043" w:rsidP="007A5043" w14:paraId="7A81EF40" w14:textId="77777777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</w:t>
      </w:r>
      <w:r>
        <w:tab/>
      </w:r>
    </w:p>
    <w:p w:rsidR="007A5043" w:rsidP="007A5043" w14:paraId="65C46A73" w14:textId="77777777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Roles &amp; Responsibilities:</w:t>
      </w:r>
    </w:p>
    <w:p w:rsidR="007A5043" w:rsidP="00F70599" w14:paraId="4147C64F" w14:textId="0FFDA1ED">
      <w:p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:rsidR="007A5043" w:rsidP="007A5043" w14:paraId="798F9552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Creating and dropping of users, granting and revoking permissions as and when required.</w:t>
      </w:r>
    </w:p>
    <w:p w:rsidR="007A5043" w:rsidP="007A5043" w14:paraId="38483D1A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Creating Databases and database objects, Tablespaces.</w:t>
      </w:r>
    </w:p>
    <w:p w:rsidR="007A5043" w:rsidP="007A5043" w14:paraId="465CED01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Monitoring Tablespaces, Indexes, extents &amp; performance tuning.</w:t>
      </w:r>
    </w:p>
    <w:p w:rsidR="007A5043" w:rsidP="007A5043" w14:paraId="75FD220A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Constantly monitor the Alert log files &amp; Trace files.</w:t>
      </w:r>
    </w:p>
    <w:p w:rsidR="00F70599" w:rsidP="00F70599" w14:paraId="29065EEC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Creating Databases and database objects, Tablespaces.</w:t>
      </w:r>
    </w:p>
    <w:p w:rsidR="00F70599" w:rsidP="00F70599" w14:paraId="1584A730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Monitoring Alert log &amp; System log files.</w:t>
      </w:r>
    </w:p>
    <w:p w:rsidR="00F70599" w:rsidP="00F70599" w14:paraId="1D0EA951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Insertion of bulk data remotely using SQL*loader.</w:t>
      </w:r>
    </w:p>
    <w:p w:rsidR="00F70599" w:rsidP="00F70599" w14:paraId="568249D6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Take Backups By using IMP/EXP, DATA PUMP.</w:t>
      </w:r>
    </w:p>
    <w:p w:rsidR="00F70599" w:rsidRPr="00482138" w:rsidP="00F70599" w14:paraId="5F578689" w14:textId="77777777">
      <w:pPr>
        <w:numPr>
          <w:ilvl w:val="0"/>
          <w:numId w:val="1"/>
        </w:numPr>
        <w:tabs>
          <w:tab w:val="num" w:pos="90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482138">
        <w:rPr>
          <w:rFonts w:ascii="Arial" w:hAnsi="Arial" w:cs="Arial"/>
          <w:sz w:val="20"/>
          <w:szCs w:val="20"/>
        </w:rPr>
        <w:t>Monitoring the growth of log files as well as errors in the log files.</w:t>
      </w:r>
    </w:p>
    <w:p w:rsidR="00F70599" w:rsidRPr="00482138" w:rsidP="00F70599" w14:paraId="3BD10FE9" w14:textId="77777777">
      <w:pPr>
        <w:numPr>
          <w:ilvl w:val="0"/>
          <w:numId w:val="1"/>
        </w:numPr>
        <w:tabs>
          <w:tab w:val="num" w:pos="90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482138">
        <w:rPr>
          <w:rFonts w:ascii="Arial" w:hAnsi="Arial" w:cs="Arial"/>
          <w:sz w:val="20"/>
          <w:szCs w:val="20"/>
        </w:rPr>
        <w:t>Cleaning of Temp files and directories based on date and time.</w:t>
      </w:r>
    </w:p>
    <w:p w:rsidR="00F70599" w:rsidP="00F70599" w14:paraId="58CF6FF1" w14:textId="77777777">
      <w:pPr>
        <w:tabs>
          <w:tab w:val="left" w:pos="180"/>
        </w:tabs>
        <w:spacing w:line="480" w:lineRule="auto"/>
        <w:ind w:left="785"/>
        <w:jc w:val="both"/>
        <w:rPr>
          <w:rFonts w:ascii="Arial" w:hAnsi="Arial" w:cs="Arial"/>
          <w:sz w:val="20"/>
          <w:szCs w:val="20"/>
        </w:rPr>
      </w:pPr>
    </w:p>
    <w:p w:rsidR="005461C2" w:rsidP="00216C9B" w14:paraId="1BB656C6" w14:textId="77777777">
      <w:p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:rsidR="005461C2" w14:paraId="3D2BB263" w14:textId="670F20C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Project #</w:t>
      </w:r>
      <w:r w:rsidR="00216C9B">
        <w:rPr>
          <w:rFonts w:ascii="Arial" w:hAnsi="Arial" w:cs="Arial"/>
          <w:sz w:val="20"/>
          <w:szCs w:val="20"/>
          <w:u w:val="single"/>
        </w:rPr>
        <w:t>5</w:t>
      </w:r>
      <w:r w:rsidR="00B87AE6">
        <w:rPr>
          <w:rFonts w:ascii="Arial" w:hAnsi="Arial" w:cs="Arial"/>
          <w:sz w:val="20"/>
          <w:szCs w:val="20"/>
          <w:u w:val="single"/>
        </w:rPr>
        <w:t>:</w:t>
      </w:r>
      <w:r w:rsidR="00B87AE6">
        <w:tab/>
      </w:r>
      <w:r w:rsidR="00B87AE6">
        <w:tab/>
      </w:r>
      <w:r w:rsidR="00B87AE6">
        <w:tab/>
      </w:r>
      <w:r w:rsidR="00B87AE6">
        <w:tab/>
      </w:r>
      <w:r w:rsidR="00B87AE6">
        <w:tab/>
      </w:r>
      <w:r w:rsidR="00B87AE6">
        <w:tab/>
      </w:r>
      <w:r w:rsidR="00B87AE6">
        <w:tab/>
      </w:r>
      <w:r w:rsidR="00B87AE6">
        <w:tab/>
      </w:r>
      <w:r w:rsidR="00B87AE6">
        <w:tab/>
      </w:r>
    </w:p>
    <w:p w:rsidR="005461C2" w14:paraId="50674C3E" w14:textId="51B6406F">
      <w:pPr>
        <w:ind w:firstLine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</w:t>
      </w:r>
      <w:r w:rsidR="00B87AE6">
        <w:rPr>
          <w:rFonts w:ascii="Arial" w:hAnsi="Arial" w:cs="Arial"/>
          <w:sz w:val="20"/>
          <w:szCs w:val="20"/>
        </w:rPr>
        <w:t>Project</w:t>
      </w:r>
      <w:r w:rsidR="00B87AE6">
        <w:tab/>
      </w:r>
      <w:r w:rsidR="00B87AE6">
        <w:tab/>
      </w:r>
      <w:r w:rsidR="00B87AE6">
        <w:rPr>
          <w:rFonts w:ascii="Arial" w:hAnsi="Arial" w:cs="Arial"/>
          <w:sz w:val="20"/>
          <w:szCs w:val="20"/>
        </w:rPr>
        <w:t>:                        CHARLES SCHWAB</w:t>
      </w:r>
    </w:p>
    <w:p w:rsidR="005461C2" w14:paraId="25E4BCEB" w14:textId="7391C806">
      <w:pPr>
        <w:ind w:left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="003E4420">
        <w:rPr>
          <w:rFonts w:ascii="Arial" w:hAnsi="Arial" w:cs="Arial"/>
          <w:sz w:val="20"/>
          <w:szCs w:val="20"/>
        </w:rPr>
        <w:t xml:space="preserve">         </w:t>
      </w:r>
      <w:r>
        <w:rPr>
          <w:rFonts w:ascii="Arial" w:hAnsi="Arial" w:cs="Arial"/>
          <w:sz w:val="20"/>
          <w:szCs w:val="20"/>
        </w:rPr>
        <w:t>Duration</w:t>
      </w:r>
      <w:r>
        <w:tab/>
      </w:r>
      <w:r>
        <w:tab/>
      </w:r>
      <w:r>
        <w:rPr>
          <w:rFonts w:ascii="Arial" w:hAnsi="Arial" w:cs="Arial"/>
          <w:sz w:val="20"/>
          <w:szCs w:val="20"/>
        </w:rPr>
        <w:t xml:space="preserve">:                      </w:t>
      </w:r>
      <w:r w:rsidR="00583D5F">
        <w:rPr>
          <w:rFonts w:ascii="Arial" w:hAnsi="Arial" w:cs="Arial"/>
          <w:sz w:val="20"/>
          <w:szCs w:val="20"/>
        </w:rPr>
        <w:t xml:space="preserve">  August -2014 to December-2015</w:t>
      </w:r>
      <w:r>
        <w:rPr>
          <w:rFonts w:ascii="Arial" w:hAnsi="Arial" w:cs="Arial"/>
          <w:sz w:val="20"/>
          <w:szCs w:val="20"/>
        </w:rPr>
        <w:t xml:space="preserve">                    </w:t>
      </w:r>
    </w:p>
    <w:p w:rsidR="005461C2" w14:paraId="53304768" w14:textId="3AB39401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Environment              </w:t>
      </w:r>
      <w:r>
        <w:rPr>
          <w:rFonts w:ascii="Arial" w:hAnsi="Arial" w:cs="Arial"/>
          <w:sz w:val="20"/>
          <w:szCs w:val="20"/>
        </w:rPr>
        <w:t xml:space="preserve">  :</w:t>
      </w:r>
      <w:r>
        <w:rPr>
          <w:rFonts w:ascii="Arial" w:hAnsi="Arial" w:cs="Arial"/>
          <w:sz w:val="20"/>
          <w:szCs w:val="20"/>
        </w:rPr>
        <w:t xml:space="preserve">                        </w:t>
      </w:r>
      <w:r w:rsidR="00260639">
        <w:rPr>
          <w:rFonts w:ascii="Arial" w:hAnsi="Arial" w:cs="Arial"/>
          <w:sz w:val="20"/>
          <w:szCs w:val="20"/>
        </w:rPr>
        <w:t xml:space="preserve"> Oracle 1</w:t>
      </w:r>
      <w:r w:rsidR="003E4420">
        <w:rPr>
          <w:rFonts w:ascii="Arial" w:hAnsi="Arial" w:cs="Arial"/>
          <w:sz w:val="20"/>
          <w:szCs w:val="20"/>
        </w:rPr>
        <w:t>1</w:t>
      </w:r>
      <w:r w:rsidR="00260639">
        <w:rPr>
          <w:rFonts w:ascii="Arial" w:hAnsi="Arial" w:cs="Arial"/>
          <w:sz w:val="20"/>
          <w:szCs w:val="20"/>
        </w:rPr>
        <w:t>g and Linux</w:t>
      </w:r>
      <w:r w:rsidR="00583D5F">
        <w:rPr>
          <w:rFonts w:ascii="Arial" w:hAnsi="Arial" w:cs="Arial"/>
          <w:sz w:val="20"/>
          <w:szCs w:val="20"/>
        </w:rPr>
        <w:t>, Windows</w:t>
      </w:r>
    </w:p>
    <w:p w:rsidR="005461C2" w14:paraId="7E3037EB" w14:textId="131E512A">
      <w:pPr>
        <w:tabs>
          <w:tab w:val="left" w:pos="369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Company                   </w:t>
      </w:r>
      <w:r>
        <w:rPr>
          <w:rFonts w:ascii="Arial" w:hAnsi="Arial" w:cs="Arial"/>
          <w:sz w:val="20"/>
          <w:szCs w:val="20"/>
        </w:rPr>
        <w:t xml:space="preserve">  :</w:t>
      </w:r>
      <w:r>
        <w:tab/>
      </w:r>
      <w:r>
        <w:rPr>
          <w:rFonts w:ascii="Arial" w:hAnsi="Arial" w:cs="Arial"/>
          <w:sz w:val="20"/>
          <w:szCs w:val="20"/>
        </w:rPr>
        <w:t xml:space="preserve">                        </w:t>
      </w:r>
      <w:r w:rsidR="0026063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Wipro Technologies  </w:t>
      </w:r>
    </w:p>
    <w:p w:rsidR="005461C2" w14:paraId="1ADE3C18" w14:textId="77777777">
      <w:pPr>
        <w:spacing w:before="100" w:after="10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Roles &amp; Responsibilities:</w:t>
      </w:r>
    </w:p>
    <w:p w:rsidR="005461C2" w14:paraId="2A5835FB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Creating Databases and database objects, Tablespaces.</w:t>
      </w:r>
    </w:p>
    <w:p w:rsidR="005461C2" w14:paraId="151B9AF4" w14:textId="69804259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Monitoring Tablespaces, Indexe</w:t>
      </w:r>
      <w:r w:rsidR="00A93FCA">
        <w:rPr>
          <w:rFonts w:ascii="Arial" w:hAnsi="Arial" w:cs="Arial"/>
          <w:sz w:val="20"/>
          <w:szCs w:val="20"/>
        </w:rPr>
        <w:t>s.</w:t>
      </w:r>
    </w:p>
    <w:p w:rsidR="005461C2" w14:paraId="5F144207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Constantly monitor the Alert log files &amp; Trace files.</w:t>
      </w:r>
    </w:p>
    <w:p w:rsidR="005461C2" w14:paraId="0AF98A6E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Monitoring Alert log &amp; System log files.</w:t>
      </w:r>
    </w:p>
    <w:p w:rsidR="005461C2" w14:paraId="224052DD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Insertion of bulk data remotely using SQL*loader.</w:t>
      </w:r>
    </w:p>
    <w:p w:rsidR="005461C2" w14:paraId="18B7A4E8" w14:textId="77777777">
      <w:pPr>
        <w:numPr>
          <w:ilvl w:val="0"/>
          <w:numId w:val="1"/>
        </w:numPr>
        <w:tabs>
          <w:tab w:val="left" w:pos="1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Take Backups By using IMP/EXP, DATA PUMP.</w:t>
      </w:r>
    </w:p>
    <w:p w:rsidR="00482138" w:rsidRPr="00482138" w:rsidP="00482138" w14:paraId="1F3AE1E0" w14:textId="3642C1E8">
      <w:pPr>
        <w:numPr>
          <w:ilvl w:val="0"/>
          <w:numId w:val="1"/>
        </w:numPr>
        <w:tabs>
          <w:tab w:val="num" w:pos="90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482138">
        <w:rPr>
          <w:rFonts w:ascii="Arial" w:hAnsi="Arial" w:cs="Arial"/>
          <w:sz w:val="20"/>
          <w:szCs w:val="20"/>
        </w:rPr>
        <w:t>Monitoring the growth of log files as well as errors in the log files.</w:t>
      </w:r>
    </w:p>
    <w:p w:rsidR="00482138" w:rsidRPr="00482138" w:rsidP="00482138" w14:paraId="30F82358" w14:textId="77777777">
      <w:pPr>
        <w:numPr>
          <w:ilvl w:val="0"/>
          <w:numId w:val="1"/>
        </w:numPr>
        <w:tabs>
          <w:tab w:val="num" w:pos="90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482138">
        <w:rPr>
          <w:rFonts w:ascii="Arial" w:hAnsi="Arial" w:cs="Arial"/>
          <w:sz w:val="20"/>
          <w:szCs w:val="20"/>
        </w:rPr>
        <w:t>Cleaning of Temp files and directories based on date and time.</w:t>
      </w:r>
    </w:p>
    <w:p w:rsidR="00482138" w:rsidRPr="00482138" w:rsidP="00482138" w14:paraId="3A70C00F" w14:textId="77777777">
      <w:pPr>
        <w:numPr>
          <w:ilvl w:val="0"/>
          <w:numId w:val="1"/>
        </w:numPr>
        <w:tabs>
          <w:tab w:val="num" w:pos="90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482138">
        <w:rPr>
          <w:rFonts w:ascii="Arial" w:hAnsi="Arial" w:cs="Arial"/>
          <w:sz w:val="20"/>
          <w:szCs w:val="20"/>
        </w:rPr>
        <w:t>Fetching the files of the specific user and sending the mail for the same.</w:t>
      </w:r>
    </w:p>
    <w:p w:rsidR="00482138" w:rsidRPr="00482138" w:rsidP="00482138" w14:paraId="0D659F7F" w14:textId="77777777">
      <w:pPr>
        <w:numPr>
          <w:ilvl w:val="0"/>
          <w:numId w:val="1"/>
        </w:numPr>
        <w:tabs>
          <w:tab w:val="num" w:pos="90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482138">
        <w:rPr>
          <w:rFonts w:ascii="Arial" w:hAnsi="Arial" w:cs="Arial"/>
          <w:sz w:val="20"/>
          <w:szCs w:val="20"/>
        </w:rPr>
        <w:t>Transferring the files from one server to another server using SCP.</w:t>
      </w:r>
    </w:p>
    <w:p w:rsidR="00482138" w:rsidRPr="00216C9B" w:rsidP="00C031F8" w14:paraId="766606B2" w14:textId="3706962B">
      <w:pPr>
        <w:numPr>
          <w:ilvl w:val="0"/>
          <w:numId w:val="1"/>
        </w:numPr>
        <w:tabs>
          <w:tab w:val="num" w:pos="90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216C9B">
        <w:rPr>
          <w:rFonts w:ascii="Arial" w:hAnsi="Arial" w:cs="Arial"/>
          <w:sz w:val="20"/>
          <w:szCs w:val="20"/>
        </w:rPr>
        <w:t>Assigning File Permissions according to the client requirement.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6"/>
          </v:shape>
        </w:pict>
      </w:r>
    </w:p>
    <w:sectPr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3D4F" w14:paraId="180E12A0" w14:textId="31B5E505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10248900</wp:posOffset>
              </wp:positionV>
              <wp:extent cx="7560310" cy="252095"/>
              <wp:effectExtent l="0" t="0" r="0" b="14605"/>
              <wp:wrapNone/>
              <wp:docPr id="1" name="MSIPCM75f34557a7a84ebd81dcbfd1" descr="{&quot;HashCode&quot;:2133105206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A3D4F" w:rsidRPr="00BA3D4F" w:rsidP="00BA3D4F" w14:textId="5F84B032">
                          <w:pPr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BA3D4F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75f34557a7a84ebd81dcbfd1" o:spid="_x0000_s2049" type="#_x0000_t202" alt="{&quot;HashCode&quot;:2133105206,&quot;Height&quot;:841.0,&quot;Width&quot;:595.0,&quot;Placement&quot;:&quot;Footer&quot;,&quot;Index&quot;:&quot;Primary&quot;,&quot;Section&quot;:1,&quot;Top&quot;:0.0,&quot;Left&quot;:0.0}" style="width:595.3pt;height:19.85pt;margin-top:807pt;margin-left:0;mso-position-horizontal-relative:page;mso-position-vertical-relative:page;mso-wrap-distance-bottom:0;mso-wrap-distance-left:9pt;mso-wrap-distance-right:9pt;mso-wrap-distance-top:0;mso-wrap-style:square;position:absolute;visibility:visible;v-text-anchor:bottom;z-index:251659264" o:allowincell="f" filled="f" stroked="f" strokeweight="0.5pt">
              <v:textbox inset=",0,,0">
                <w:txbxContent>
                  <w:p w:rsidR="00BA3D4F" w:rsidRPr="00BA3D4F" w:rsidP="00BA3D4F" w14:paraId="55942881" w14:textId="5F84B032">
                    <w:pPr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BA3D4F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9E64D2EA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29FC2FF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">
    <w:nsid w:val="00000003"/>
    <w:multiLevelType w:val="singleLevel"/>
    <w:tmpl w:val="40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</w:abstractNum>
  <w:abstractNum w:abstractNumId="3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aps w:val="0"/>
        <w:smallCaps w:val="0"/>
        <w:color w:val="000000"/>
        <w:sz w:val="20"/>
        <w:szCs w:val="20"/>
        <w:lang w:val="en-US"/>
      </w:rPr>
    </w:lvl>
  </w:abstractNum>
  <w:abstractNum w:abstractNumId="4">
    <w:nsid w:val="1464705B"/>
    <w:multiLevelType w:val="multilevel"/>
    <w:tmpl w:val="1464705B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153249F"/>
    <w:multiLevelType w:val="multilevel"/>
    <w:tmpl w:val="2CC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B62C74"/>
    <w:multiLevelType w:val="hybridMultilevel"/>
    <w:tmpl w:val="4F12C5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677715"/>
    <w:multiLevelType w:val="hybridMultilevel"/>
    <w:tmpl w:val="2230E2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7404CD4"/>
    <w:multiLevelType w:val="hybridMultilevel"/>
    <w:tmpl w:val="AAD411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nsid w:val="5B132F86"/>
    <w:multiLevelType w:val="hybridMultilevel"/>
    <w:tmpl w:val="1526D558"/>
    <w:lvl w:ilvl="0">
      <w:start w:val="0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2B2BDA"/>
    <w:multiLevelType w:val="hybridMultilevel"/>
    <w:tmpl w:val="272E67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5E3F08"/>
    <w:multiLevelType w:val="hybridMultilevel"/>
    <w:tmpl w:val="E312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8"/>
  </w:num>
  <w:num w:numId="5">
    <w:abstractNumId w:val="7"/>
  </w:num>
  <w:num w:numId="6">
    <w:abstractNumId w:val="9"/>
  </w:num>
  <w:num w:numId="7">
    <w:abstractNumId w:val="11"/>
  </w:num>
  <w:num w:numId="8">
    <w:abstractNumId w:val="4"/>
  </w:num>
  <w:num w:numId="9">
    <w:abstractNumId w:val="6"/>
  </w:num>
  <w:num w:numId="10">
    <w:abstractNumId w:val="3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5461C2"/>
    <w:rsid w:val="00036F49"/>
    <w:rsid w:val="00063527"/>
    <w:rsid w:val="00091F01"/>
    <w:rsid w:val="0011511F"/>
    <w:rsid w:val="00136FE5"/>
    <w:rsid w:val="00206548"/>
    <w:rsid w:val="00216C9B"/>
    <w:rsid w:val="0025060D"/>
    <w:rsid w:val="00260639"/>
    <w:rsid w:val="002A503D"/>
    <w:rsid w:val="002E1734"/>
    <w:rsid w:val="00381465"/>
    <w:rsid w:val="003B5EF2"/>
    <w:rsid w:val="003C0223"/>
    <w:rsid w:val="003C1C88"/>
    <w:rsid w:val="003C2BEE"/>
    <w:rsid w:val="003C3733"/>
    <w:rsid w:val="003E4420"/>
    <w:rsid w:val="004100F8"/>
    <w:rsid w:val="00482138"/>
    <w:rsid w:val="00482796"/>
    <w:rsid w:val="004D2A9A"/>
    <w:rsid w:val="004D42E9"/>
    <w:rsid w:val="004E7FF9"/>
    <w:rsid w:val="004F0800"/>
    <w:rsid w:val="0054312C"/>
    <w:rsid w:val="005452FA"/>
    <w:rsid w:val="005461C2"/>
    <w:rsid w:val="005549B7"/>
    <w:rsid w:val="005741C7"/>
    <w:rsid w:val="00575178"/>
    <w:rsid w:val="0058156A"/>
    <w:rsid w:val="00583D5F"/>
    <w:rsid w:val="005B783F"/>
    <w:rsid w:val="005F0A87"/>
    <w:rsid w:val="00600375"/>
    <w:rsid w:val="0066703F"/>
    <w:rsid w:val="00673B91"/>
    <w:rsid w:val="00684E05"/>
    <w:rsid w:val="0068519B"/>
    <w:rsid w:val="00693A68"/>
    <w:rsid w:val="006C71FE"/>
    <w:rsid w:val="006D5AC7"/>
    <w:rsid w:val="006F1406"/>
    <w:rsid w:val="006F7F63"/>
    <w:rsid w:val="0072006D"/>
    <w:rsid w:val="00736C21"/>
    <w:rsid w:val="007677B3"/>
    <w:rsid w:val="007A5043"/>
    <w:rsid w:val="007C2F1F"/>
    <w:rsid w:val="0082299A"/>
    <w:rsid w:val="008268D7"/>
    <w:rsid w:val="00837039"/>
    <w:rsid w:val="008F459D"/>
    <w:rsid w:val="00914188"/>
    <w:rsid w:val="00952EF1"/>
    <w:rsid w:val="00995F14"/>
    <w:rsid w:val="009A60A0"/>
    <w:rsid w:val="009F48C8"/>
    <w:rsid w:val="00A27106"/>
    <w:rsid w:val="00A42AA7"/>
    <w:rsid w:val="00A56246"/>
    <w:rsid w:val="00A93FCA"/>
    <w:rsid w:val="00AA3087"/>
    <w:rsid w:val="00AB67C6"/>
    <w:rsid w:val="00AF3BC8"/>
    <w:rsid w:val="00B01395"/>
    <w:rsid w:val="00B32D8B"/>
    <w:rsid w:val="00B5253A"/>
    <w:rsid w:val="00B7146B"/>
    <w:rsid w:val="00B87AE6"/>
    <w:rsid w:val="00BA3D4F"/>
    <w:rsid w:val="00BA63F5"/>
    <w:rsid w:val="00BD6E9D"/>
    <w:rsid w:val="00BF72E2"/>
    <w:rsid w:val="00C01089"/>
    <w:rsid w:val="00C031F8"/>
    <w:rsid w:val="00C32A40"/>
    <w:rsid w:val="00C345A6"/>
    <w:rsid w:val="00C37BB8"/>
    <w:rsid w:val="00C74E9E"/>
    <w:rsid w:val="00C9599C"/>
    <w:rsid w:val="00CA567D"/>
    <w:rsid w:val="00CB15A6"/>
    <w:rsid w:val="00CD4D43"/>
    <w:rsid w:val="00D70F0E"/>
    <w:rsid w:val="00D72AF7"/>
    <w:rsid w:val="00DC2C6B"/>
    <w:rsid w:val="00DC542A"/>
    <w:rsid w:val="00E460C6"/>
    <w:rsid w:val="00E54379"/>
    <w:rsid w:val="00E86B61"/>
    <w:rsid w:val="00EA67C5"/>
    <w:rsid w:val="00ED7AEE"/>
    <w:rsid w:val="00F02E3C"/>
    <w:rsid w:val="00F62EB6"/>
    <w:rsid w:val="00F70599"/>
    <w:rsid w:val="00F74BB0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1423F17-2C15-4A85-9813-81144D4A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3">
    <w:name w:val="Body Text Indent 3"/>
    <w:basedOn w:val="Normal"/>
    <w:link w:val="BodyTextIndent3Char"/>
    <w:uiPriority w:val="99"/>
    <w:pPr>
      <w:spacing w:after="120" w:line="276" w:lineRule="auto"/>
      <w:ind w:left="283"/>
    </w:pPr>
    <w:rPr>
      <w:rFonts w:ascii="Calibri" w:hAnsi="Calibri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rFonts w:ascii="Calibri" w:eastAsia="Times New Roman" w:hAnsi="Calibri" w:cs="Times New Roman"/>
      <w:sz w:val="16"/>
      <w:szCs w:val="16"/>
      <w:lang w:eastAsia="en-IN"/>
    </w:rPr>
  </w:style>
  <w:style w:type="paragraph" w:customStyle="1" w:styleId="Commenttextarial">
    <w:name w:val="Comment text+arial"/>
    <w:basedOn w:val="Normal"/>
    <w:pPr>
      <w:jc w:val="both"/>
    </w:pPr>
    <w:rPr>
      <w:rFonts w:ascii="Arial" w:hAnsi="Arial" w:cs="Arial"/>
      <w:b/>
      <w:sz w:val="20"/>
      <w:szCs w:val="20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3D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rsid w:val="00BA3D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A3D4F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BA3D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3D4F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Text">
    <w:name w:val="Table Text"/>
    <w:basedOn w:val="Normal"/>
    <w:uiPriority w:val="99"/>
    <w:rsid w:val="004E7FF9"/>
    <w:pPr>
      <w:spacing w:before="60" w:after="60"/>
    </w:pPr>
    <w:rPr>
      <w:rFonts w:ascii="Century Gothic" w:hAnsi="Century Gothic"/>
      <w:sz w:val="19"/>
      <w:szCs w:val="19"/>
      <w:lang w:val="en-GB" w:eastAsia="en-GB"/>
    </w:rPr>
  </w:style>
  <w:style w:type="paragraph" w:styleId="ListParagraph">
    <w:name w:val="List Paragraph"/>
    <w:basedOn w:val="Normal"/>
    <w:uiPriority w:val="34"/>
    <w:qFormat/>
    <w:rsid w:val="004E7FF9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A60A0"/>
    <w:rPr>
      <w:color w:val="605E5C"/>
      <w:shd w:val="clear" w:color="auto" w:fill="E1DFDD"/>
    </w:rPr>
  </w:style>
  <w:style w:type="character" w:styleId="Strong">
    <w:name w:val="Strong"/>
    <w:qFormat/>
    <w:rsid w:val="00ED7AEE"/>
    <w:rPr>
      <w:b/>
      <w:bCs/>
    </w:rPr>
  </w:style>
  <w:style w:type="character" w:customStyle="1" w:styleId="apple-converted-space">
    <w:name w:val="apple-converted-space"/>
    <w:rsid w:val="00ED7AEE"/>
  </w:style>
  <w:style w:type="paragraph" w:styleId="BodyText">
    <w:name w:val="Body Text"/>
    <w:basedOn w:val="Normal"/>
    <w:link w:val="BodyTextChar"/>
    <w:uiPriority w:val="99"/>
    <w:unhideWhenUsed/>
    <w:rsid w:val="00A27106"/>
    <w:pPr>
      <w:spacing w:after="120"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27106"/>
    <w:rPr>
      <w:rFonts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ssrkpavan26@gmail.com" TargetMode="External" /><Relationship Id="rId6" Type="http://schemas.openxmlformats.org/officeDocument/2006/relationships/image" Target="https://rdxfootmark.naukri.com/v2/track/openCv?trackingInfo=4ec0c47ea611e084373891d33d9cde6d134f4b0419514c4847440321091b5b58120b140410435e590b435601514841481f0f2b561358191b195115495d0c00584e4209430247460c590858184508105042445b0c0f054e4108120211474a411b02154e49405d58380c4f0343421b0015061953444f530e18705c4458440321091b5b58100d120110445c5e0b4356014a4857034b4a550f5848150e100612434a106&amp;docType=docx" TargetMode="Externa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7D77C-8D53-48DA-BB2D-BB5DEEDC3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1432</Words>
  <Characters>8167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kumar</dc:creator>
  <cp:lastModifiedBy>Pavan</cp:lastModifiedBy>
  <cp:revision>32</cp:revision>
  <dcterms:created xsi:type="dcterms:W3CDTF">2022-05-31T06:47:00Z</dcterms:created>
  <dcterms:modified xsi:type="dcterms:W3CDTF">2026-07-06T02:01:00Z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Application">
    <vt:lpwstr>Microsoft Azure Information Protection</vt:lpwstr>
  </property>
  <property fmtid="{D5CDD505-2E9C-101B-9397-08002B2CF9AE}" pid="3" name="MSIP_Label_b9a70571-31c6-4603-80c1-ef2fb871a62a_Enabled">
    <vt:lpwstr>True</vt:lpwstr>
  </property>
  <property fmtid="{D5CDD505-2E9C-101B-9397-08002B2CF9AE}" pid="4" name="MSIP_Label_b9a70571-31c6-4603-80c1-ef2fb871a62a_Extended_MSFT_Method">
    <vt:lpwstr>Automatic</vt:lpwstr>
  </property>
  <property fmtid="{D5CDD505-2E9C-101B-9397-08002B2CF9AE}" pid="5" name="MSIP_Label_b9a70571-31c6-4603-80c1-ef2fb871a62a_Name">
    <vt:lpwstr>Internal and Restricted</vt:lpwstr>
  </property>
  <property fmtid="{D5CDD505-2E9C-101B-9397-08002B2CF9AE}" pid="6" name="MSIP_Label_b9a70571-31c6-4603-80c1-ef2fb871a62a_Owner">
    <vt:lpwstr>SI297208@wipro.com</vt:lpwstr>
  </property>
  <property fmtid="{D5CDD505-2E9C-101B-9397-08002B2CF9AE}" pid="7" name="MSIP_Label_b9a70571-31c6-4603-80c1-ef2fb871a62a_Ref">
    <vt:lpwstr>https://api.informationprotection.azure.com/api/258ac4e4-146a-411e-9dc8-79a9e12fd6da</vt:lpwstr>
  </property>
  <property fmtid="{D5CDD505-2E9C-101B-9397-08002B2CF9AE}" pid="8" name="MSIP_Label_b9a70571-31c6-4603-80c1-ef2fb871a62a_SetDate">
    <vt:lpwstr>2020-01-04T14:09:20.1385455+05:30</vt:lpwstr>
  </property>
  <property fmtid="{D5CDD505-2E9C-101B-9397-08002B2CF9AE}" pid="9" name="MSIP_Label_b9a70571-31c6-4603-80c1-ef2fb871a62a_SiteId">
    <vt:lpwstr>258ac4e4-146a-411e-9dc8-79a9e12fd6da</vt:lpwstr>
  </property>
  <property fmtid="{D5CDD505-2E9C-101B-9397-08002B2CF9AE}" pid="10" name="Sensitivity">
    <vt:lpwstr>Internal and Restricted</vt:lpwstr>
  </property>
</Properties>
</file>