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5B30B" w14:textId="2F877475" w:rsidR="00140E76" w:rsidRPr="00907658" w:rsidRDefault="009E4118" w:rsidP="00BE0C6B">
      <w:pPr>
        <w:pStyle w:val="Title"/>
        <w:jc w:val="center"/>
        <w:rPr>
          <w:rFonts w:ascii="Times New Roman" w:hAnsi="Times New Roman" w:cs="Times New Roman"/>
          <w:b/>
          <w:bCs/>
          <w:color w:val="auto"/>
          <w:sz w:val="30"/>
          <w:szCs w:val="30"/>
          <w:u w:val="single"/>
        </w:rPr>
      </w:pPr>
      <w:r w:rsidRPr="00907658">
        <w:rPr>
          <w:rFonts w:ascii="Times New Roman" w:hAnsi="Times New Roman" w:cs="Times New Roman"/>
          <w:b/>
          <w:bCs/>
          <w:color w:val="auto"/>
          <w:sz w:val="30"/>
          <w:szCs w:val="30"/>
          <w:u w:val="single"/>
        </w:rPr>
        <w:t>Shaik Rasool</w:t>
      </w:r>
      <w:r w:rsidR="00BE0C6B" w:rsidRPr="00907658">
        <w:rPr>
          <w:rFonts w:ascii="Times New Roman" w:hAnsi="Times New Roman" w:cs="Times New Roman"/>
          <w:b/>
          <w:bCs/>
          <w:color w:val="auto"/>
          <w:sz w:val="30"/>
          <w:szCs w:val="30"/>
          <w:u w:val="single"/>
        </w:rPr>
        <w:t xml:space="preserve"> | SQL &amp; </w:t>
      </w:r>
      <w:r w:rsidR="004145B3">
        <w:rPr>
          <w:rFonts w:ascii="Times New Roman" w:hAnsi="Times New Roman" w:cs="Times New Roman"/>
          <w:b/>
          <w:bCs/>
          <w:color w:val="auto"/>
          <w:sz w:val="30"/>
          <w:szCs w:val="30"/>
          <w:u w:val="single"/>
        </w:rPr>
        <w:t>ETL(</w:t>
      </w:r>
      <w:r w:rsidR="00BE0C6B" w:rsidRPr="00907658">
        <w:rPr>
          <w:rFonts w:ascii="Times New Roman" w:hAnsi="Times New Roman" w:cs="Times New Roman"/>
          <w:b/>
          <w:bCs/>
          <w:color w:val="auto"/>
          <w:sz w:val="30"/>
          <w:szCs w:val="30"/>
          <w:u w:val="single"/>
        </w:rPr>
        <w:t>SSIS</w:t>
      </w:r>
      <w:r w:rsidR="004145B3">
        <w:rPr>
          <w:rFonts w:ascii="Times New Roman" w:hAnsi="Times New Roman" w:cs="Times New Roman"/>
          <w:b/>
          <w:bCs/>
          <w:color w:val="auto"/>
          <w:sz w:val="30"/>
          <w:szCs w:val="30"/>
          <w:u w:val="single"/>
        </w:rPr>
        <w:t>)</w:t>
      </w:r>
      <w:r w:rsidR="00BE0C6B" w:rsidRPr="00907658">
        <w:rPr>
          <w:rFonts w:ascii="Times New Roman" w:hAnsi="Times New Roman" w:cs="Times New Roman"/>
          <w:b/>
          <w:bCs/>
          <w:color w:val="auto"/>
          <w:sz w:val="30"/>
          <w:szCs w:val="30"/>
          <w:u w:val="single"/>
        </w:rPr>
        <w:t xml:space="preserve"> Developer</w:t>
      </w:r>
    </w:p>
    <w:p w14:paraId="507241F6" w14:textId="77777777" w:rsidR="00907658" w:rsidRPr="00907658" w:rsidRDefault="00216C77" w:rsidP="00907658">
      <w:pPr>
        <w:shd w:val="clear" w:color="auto" w:fill="E9EEF6"/>
        <w:jc w:val="center"/>
        <w:rPr>
          <w:rFonts w:ascii="Roboto" w:eastAsia="Times New Roman" w:hAnsi="Roboto" w:cs="Times New Roman"/>
          <w:sz w:val="27"/>
          <w:szCs w:val="27"/>
          <w:lang w:val="en-IN" w:eastAsia="en-IN"/>
        </w:rPr>
      </w:pPr>
      <w:r w:rsidRPr="00907658">
        <w:rPr>
          <w:rFonts w:ascii="Segoe UI Emoji" w:hAnsi="Segoe UI Emoji" w:cs="Segoe UI Emoji"/>
          <w:b/>
          <w:bCs/>
        </w:rPr>
        <w:t>📞</w:t>
      </w:r>
      <w:r w:rsidRPr="00907658">
        <w:rPr>
          <w:b/>
          <w:bCs/>
        </w:rPr>
        <w:t xml:space="preserve"> +</w:t>
      </w:r>
      <w:r w:rsidRPr="00907658">
        <w:rPr>
          <w:b/>
          <w:bCs/>
          <w:u w:val="single"/>
        </w:rPr>
        <w:t xml:space="preserve">91 </w:t>
      </w:r>
      <w:r w:rsidR="00907658" w:rsidRPr="00907658">
        <w:rPr>
          <w:b/>
          <w:bCs/>
          <w:u w:val="single"/>
        </w:rPr>
        <w:t>8121019569</w:t>
      </w:r>
      <w:r w:rsidRPr="00907658">
        <w:rPr>
          <w:b/>
          <w:bCs/>
        </w:rPr>
        <w:t xml:space="preserve"> | </w:t>
      </w:r>
      <w:r w:rsidRPr="00907658">
        <w:rPr>
          <w:rFonts w:ascii="Segoe UI Emoji" w:hAnsi="Segoe UI Emoji" w:cs="Segoe UI Emoji"/>
          <w:b/>
          <w:bCs/>
        </w:rPr>
        <w:t>📧</w:t>
      </w:r>
      <w:r w:rsidRPr="00907658">
        <w:rPr>
          <w:b/>
          <w:bCs/>
        </w:rPr>
        <w:t xml:space="preserve"> </w:t>
      </w:r>
      <w:r w:rsidR="00907658" w:rsidRPr="00907658">
        <w:rPr>
          <w:rFonts w:eastAsia="Times New Roman" w:cs="Times New Roman"/>
          <w:b/>
          <w:bCs/>
          <w:u w:val="single"/>
          <w:lang w:val="en-IN" w:eastAsia="en-IN"/>
        </w:rPr>
        <w:t>shaikrasoolsaheb031@gmail.com</w:t>
      </w:r>
    </w:p>
    <w:p w14:paraId="5DE6CA6E" w14:textId="1FB37909" w:rsidR="00140E76" w:rsidRPr="004145B3" w:rsidRDefault="00216C77">
      <w:pPr>
        <w:pStyle w:val="Heading1"/>
        <w:rPr>
          <w:rFonts w:ascii="Times New Roman" w:hAnsi="Times New Roman" w:cs="Times New Roman"/>
          <w:color w:val="auto"/>
          <w:sz w:val="24"/>
          <w:szCs w:val="24"/>
          <w:u w:val="single"/>
        </w:rPr>
      </w:pPr>
      <w:r w:rsidRPr="004145B3">
        <w:rPr>
          <w:rFonts w:ascii="Times New Roman" w:hAnsi="Times New Roman" w:cs="Times New Roman"/>
          <w:b/>
          <w:bCs/>
          <w:color w:val="auto"/>
          <w:sz w:val="24"/>
          <w:szCs w:val="24"/>
          <w:u w:val="single"/>
        </w:rPr>
        <w:t>Professional Summary</w:t>
      </w:r>
      <w:r w:rsidR="009E4118" w:rsidRPr="004145B3">
        <w:rPr>
          <w:rFonts w:ascii="Times New Roman" w:hAnsi="Times New Roman" w:cs="Times New Roman"/>
          <w:color w:val="auto"/>
          <w:sz w:val="24"/>
          <w:szCs w:val="24"/>
          <w:u w:val="single"/>
        </w:rPr>
        <w:t>:</w:t>
      </w:r>
    </w:p>
    <w:p w14:paraId="79F0BEFD" w14:textId="078601C9" w:rsidR="00140E76" w:rsidRDefault="007234F7" w:rsidP="007234F7">
      <w:pPr>
        <w:pStyle w:val="NoSpacing"/>
      </w:pPr>
      <w:r>
        <w:t xml:space="preserve">Over </w:t>
      </w:r>
      <w:r w:rsidR="00061982">
        <w:rPr>
          <w:rStyle w:val="Strong"/>
        </w:rPr>
        <w:t>9+</w:t>
      </w:r>
      <w:r>
        <w:rPr>
          <w:rStyle w:val="Strong"/>
        </w:rPr>
        <w:t xml:space="preserve"> years of </w:t>
      </w:r>
      <w:r w:rsidR="00061982">
        <w:rPr>
          <w:rStyle w:val="Strong"/>
        </w:rPr>
        <w:t>total</w:t>
      </w:r>
      <w:r>
        <w:rPr>
          <w:rStyle w:val="Strong"/>
        </w:rPr>
        <w:t xml:space="preserve"> experience</w:t>
      </w:r>
      <w:r w:rsidR="00061982">
        <w:rPr>
          <w:rStyle w:val="Strong"/>
        </w:rPr>
        <w:t xml:space="preserve"> and </w:t>
      </w:r>
      <w:r w:rsidR="003D28AA">
        <w:rPr>
          <w:rStyle w:val="Strong"/>
        </w:rPr>
        <w:t>4yrs of relevant experience</w:t>
      </w:r>
      <w:r>
        <w:t xml:space="preserve"> in software development with strong expertise in </w:t>
      </w:r>
      <w:r>
        <w:rPr>
          <w:rStyle w:val="Strong"/>
        </w:rPr>
        <w:t>Microsoft SQL Server and MSBI tools, primarily SSIS (ETL)</w:t>
      </w:r>
      <w:r>
        <w:t xml:space="preserve">. Proven track record in designing, developing, and optimizing </w:t>
      </w:r>
      <w:r>
        <w:rPr>
          <w:rStyle w:val="Strong"/>
        </w:rPr>
        <w:t>high-performance data integration and data warehousing solutions</w:t>
      </w:r>
      <w:r>
        <w:t xml:space="preserve"> across multiple domains. Highly skilled in </w:t>
      </w:r>
      <w:r>
        <w:rPr>
          <w:rStyle w:val="Strong"/>
        </w:rPr>
        <w:t>T-SQL development, complex ETL workflows, performance tuning, data validation, and automation using SQL Agent</w:t>
      </w:r>
      <w:r>
        <w:t>. Adept at collaborating with business and cross-functional teams to translate requirements into scalable, reliable, and production-ready data solutions while adhering to best practices and delivery timelines.</w:t>
      </w:r>
    </w:p>
    <w:p w14:paraId="318E6468" w14:textId="3EAEA49A" w:rsidR="009D018D" w:rsidRPr="009D018D" w:rsidRDefault="00216C77" w:rsidP="009D018D">
      <w:pPr>
        <w:pStyle w:val="Heading1"/>
        <w:rPr>
          <w:rFonts w:ascii="Times New Roman" w:hAnsi="Times New Roman" w:cs="Times New Roman"/>
          <w:b/>
          <w:bCs/>
          <w:color w:val="auto"/>
          <w:sz w:val="24"/>
          <w:szCs w:val="24"/>
          <w:u w:val="single"/>
        </w:rPr>
      </w:pPr>
      <w:r w:rsidRPr="004145B3">
        <w:rPr>
          <w:rFonts w:ascii="Times New Roman" w:hAnsi="Times New Roman" w:cs="Times New Roman"/>
          <w:b/>
          <w:bCs/>
          <w:color w:val="auto"/>
          <w:sz w:val="24"/>
          <w:szCs w:val="24"/>
          <w:u w:val="single"/>
        </w:rPr>
        <w:t>Technical Skills</w:t>
      </w:r>
      <w:r w:rsidR="007234F7" w:rsidRPr="004145B3">
        <w:rPr>
          <w:rFonts w:ascii="Times New Roman" w:hAnsi="Times New Roman" w:cs="Times New Roman"/>
          <w:b/>
          <w:bCs/>
          <w:color w:val="auto"/>
          <w:sz w:val="24"/>
          <w:szCs w:val="24"/>
          <w:u w:val="single"/>
        </w:rPr>
        <w:t>:</w:t>
      </w:r>
    </w:p>
    <w:p w14:paraId="0ED1F987" w14:textId="6B020856" w:rsidR="009D018D" w:rsidRPr="009D018D" w:rsidRDefault="009D018D" w:rsidP="009D018D">
      <w:pPr>
        <w:spacing w:after="0" w:line="240" w:lineRule="auto"/>
        <w:rPr>
          <w:rFonts w:ascii="Times New Roman" w:eastAsia="Times New Roman" w:hAnsi="Times New Roman" w:cs="Times New Roman"/>
          <w:sz w:val="24"/>
          <w:szCs w:val="24"/>
          <w:lang w:val="en-IN" w:eastAsia="en-IN"/>
        </w:rPr>
      </w:pPr>
      <w:r w:rsidRPr="009D018D">
        <w:rPr>
          <w:rFonts w:ascii="Times New Roman" w:eastAsia="Times New Roman" w:hAnsi="Symbol" w:cs="Times New Roman"/>
          <w:sz w:val="24"/>
          <w:szCs w:val="24"/>
          <w:lang w:val="en-IN" w:eastAsia="en-IN"/>
        </w:rPr>
        <w:t></w:t>
      </w:r>
      <w:r w:rsidRPr="009D018D">
        <w:rPr>
          <w:rFonts w:ascii="Times New Roman" w:eastAsia="Times New Roman" w:hAnsi="Times New Roman" w:cs="Times New Roman"/>
          <w:sz w:val="24"/>
          <w:szCs w:val="24"/>
          <w:lang w:val="en-IN" w:eastAsia="en-IN"/>
        </w:rPr>
        <w:t xml:space="preserve"> Languages</w:t>
      </w:r>
      <w:r w:rsidRPr="009D018D">
        <w:rPr>
          <w:rFonts w:ascii="Times New Roman" w:eastAsia="Times New Roman" w:hAnsi="Times New Roman" w:cs="Times New Roman"/>
          <w:b/>
          <w:bCs/>
          <w:sz w:val="24"/>
          <w:szCs w:val="24"/>
          <w:lang w:val="en-IN" w:eastAsia="en-IN"/>
        </w:rPr>
        <w:t>:</w:t>
      </w:r>
      <w:r w:rsidRPr="009D018D">
        <w:rPr>
          <w:rFonts w:ascii="Times New Roman" w:eastAsia="Times New Roman" w:hAnsi="Times New Roman" w:cs="Times New Roman"/>
          <w:sz w:val="24"/>
          <w:szCs w:val="24"/>
          <w:lang w:val="en-IN" w:eastAsia="en-IN"/>
        </w:rPr>
        <w:t xml:space="preserve"> T-SQL </w:t>
      </w:r>
    </w:p>
    <w:p w14:paraId="285E6A6A" w14:textId="4DB7AB79" w:rsidR="009D018D" w:rsidRPr="009D018D" w:rsidRDefault="009D018D" w:rsidP="009D018D">
      <w:pPr>
        <w:spacing w:after="0" w:line="240" w:lineRule="auto"/>
        <w:rPr>
          <w:rFonts w:ascii="Times New Roman" w:eastAsia="Times New Roman" w:hAnsi="Times New Roman" w:cs="Times New Roman"/>
          <w:sz w:val="24"/>
          <w:szCs w:val="24"/>
          <w:lang w:val="en-IN" w:eastAsia="en-IN"/>
        </w:rPr>
      </w:pPr>
      <w:r w:rsidRPr="009D018D">
        <w:rPr>
          <w:rFonts w:ascii="Times New Roman" w:eastAsia="Times New Roman" w:hAnsi="Symbol" w:cs="Times New Roman"/>
          <w:sz w:val="24"/>
          <w:szCs w:val="24"/>
          <w:lang w:val="en-IN" w:eastAsia="en-IN"/>
        </w:rPr>
        <w:t></w:t>
      </w:r>
      <w:r w:rsidRPr="009D018D">
        <w:rPr>
          <w:rFonts w:ascii="Times New Roman" w:eastAsia="Times New Roman" w:hAnsi="Times New Roman" w:cs="Times New Roman"/>
          <w:sz w:val="24"/>
          <w:szCs w:val="24"/>
          <w:lang w:val="en-IN" w:eastAsia="en-IN"/>
        </w:rPr>
        <w:t xml:space="preserve"> Databases</w:t>
      </w:r>
      <w:r w:rsidRPr="009D018D">
        <w:rPr>
          <w:rFonts w:ascii="Times New Roman" w:eastAsia="Times New Roman" w:hAnsi="Times New Roman" w:cs="Times New Roman"/>
          <w:b/>
          <w:bCs/>
          <w:sz w:val="24"/>
          <w:szCs w:val="24"/>
          <w:lang w:val="en-IN" w:eastAsia="en-IN"/>
        </w:rPr>
        <w:t>:</w:t>
      </w:r>
      <w:r w:rsidRPr="009D018D">
        <w:rPr>
          <w:rFonts w:ascii="Times New Roman" w:eastAsia="Times New Roman" w:hAnsi="Times New Roman" w:cs="Times New Roman"/>
          <w:sz w:val="24"/>
          <w:szCs w:val="24"/>
          <w:lang w:val="en-IN" w:eastAsia="en-IN"/>
        </w:rPr>
        <w:t xml:space="preserve"> SQL Server 2014, 2016, 2019, </w:t>
      </w:r>
      <w:r w:rsidRPr="009D018D">
        <w:rPr>
          <w:rFonts w:ascii="Times New Roman" w:eastAsia="Times New Roman" w:hAnsi="Times New Roman" w:cs="Times New Roman"/>
          <w:b/>
          <w:bCs/>
          <w:sz w:val="24"/>
          <w:szCs w:val="24"/>
          <w:lang w:val="en-IN" w:eastAsia="en-IN"/>
        </w:rPr>
        <w:t>Snowflake</w:t>
      </w:r>
      <w:r w:rsidRPr="009D018D">
        <w:rPr>
          <w:rFonts w:ascii="Times New Roman" w:eastAsia="Times New Roman" w:hAnsi="Times New Roman" w:cs="Times New Roman"/>
          <w:sz w:val="24"/>
          <w:szCs w:val="24"/>
          <w:lang w:val="en-IN" w:eastAsia="en-IN"/>
        </w:rPr>
        <w:t xml:space="preserve"> </w:t>
      </w:r>
    </w:p>
    <w:p w14:paraId="49252B17" w14:textId="00A7E52B" w:rsidR="009D018D" w:rsidRPr="009D018D" w:rsidRDefault="009D018D" w:rsidP="009D018D">
      <w:pPr>
        <w:spacing w:after="0" w:line="240" w:lineRule="auto"/>
        <w:rPr>
          <w:rFonts w:ascii="Times New Roman" w:eastAsia="Times New Roman" w:hAnsi="Times New Roman" w:cs="Times New Roman"/>
          <w:sz w:val="24"/>
          <w:szCs w:val="24"/>
          <w:lang w:val="en-IN" w:eastAsia="en-IN"/>
        </w:rPr>
      </w:pPr>
      <w:r w:rsidRPr="009D018D">
        <w:rPr>
          <w:rFonts w:ascii="Times New Roman" w:eastAsia="Times New Roman" w:hAnsi="Symbol" w:cs="Times New Roman"/>
          <w:sz w:val="24"/>
          <w:szCs w:val="24"/>
          <w:lang w:val="en-IN" w:eastAsia="en-IN"/>
        </w:rPr>
        <w:t></w:t>
      </w:r>
      <w:r w:rsidRPr="009D018D">
        <w:rPr>
          <w:rFonts w:ascii="Times New Roman" w:eastAsia="Times New Roman" w:hAnsi="Times New Roman" w:cs="Times New Roman"/>
          <w:sz w:val="24"/>
          <w:szCs w:val="24"/>
          <w:lang w:val="en-IN" w:eastAsia="en-IN"/>
        </w:rPr>
        <w:t xml:space="preserve"> ETL</w:t>
      </w:r>
      <w:r w:rsidRPr="009D018D">
        <w:rPr>
          <w:rFonts w:ascii="Times New Roman" w:eastAsia="Times New Roman" w:hAnsi="Times New Roman" w:cs="Times New Roman"/>
          <w:b/>
          <w:bCs/>
          <w:sz w:val="24"/>
          <w:szCs w:val="24"/>
          <w:lang w:val="en-IN" w:eastAsia="en-IN"/>
        </w:rPr>
        <w:t xml:space="preserve"> Tools:</w:t>
      </w:r>
      <w:r w:rsidRPr="009D018D">
        <w:rPr>
          <w:rFonts w:ascii="Times New Roman" w:eastAsia="Times New Roman" w:hAnsi="Times New Roman" w:cs="Times New Roman"/>
          <w:sz w:val="24"/>
          <w:szCs w:val="24"/>
          <w:lang w:val="en-IN" w:eastAsia="en-IN"/>
        </w:rPr>
        <w:t xml:space="preserve"> SQL Server Integration Services (SSIS), </w:t>
      </w:r>
      <w:r w:rsidRPr="009D018D">
        <w:rPr>
          <w:rFonts w:ascii="Times New Roman" w:eastAsia="Times New Roman" w:hAnsi="Times New Roman" w:cs="Times New Roman"/>
          <w:b/>
          <w:bCs/>
          <w:sz w:val="24"/>
          <w:szCs w:val="24"/>
          <w:lang w:val="en-IN" w:eastAsia="en-IN"/>
        </w:rPr>
        <w:t>Azure Data Factory (ADF)</w:t>
      </w:r>
      <w:r w:rsidRPr="009D018D">
        <w:rPr>
          <w:rFonts w:ascii="Times New Roman" w:eastAsia="Times New Roman" w:hAnsi="Times New Roman" w:cs="Times New Roman"/>
          <w:sz w:val="24"/>
          <w:szCs w:val="24"/>
          <w:lang w:val="en-IN" w:eastAsia="en-IN"/>
        </w:rPr>
        <w:t xml:space="preserve"> </w:t>
      </w:r>
    </w:p>
    <w:p w14:paraId="72417987" w14:textId="440F5E44" w:rsidR="009D018D" w:rsidRDefault="009D018D" w:rsidP="009D018D">
      <w:pPr>
        <w:pStyle w:val="NoSpacing"/>
        <w:rPr>
          <w:rFonts w:ascii="Times New Roman" w:eastAsia="Times New Roman" w:hAnsi="Times New Roman" w:cs="Times New Roman"/>
          <w:sz w:val="24"/>
          <w:szCs w:val="24"/>
          <w:lang w:val="en-IN" w:eastAsia="en-IN"/>
        </w:rPr>
      </w:pPr>
      <w:r w:rsidRPr="009D018D">
        <w:rPr>
          <w:rFonts w:ascii="Times New Roman" w:eastAsia="Times New Roman" w:hAnsi="Symbol" w:cs="Times New Roman"/>
          <w:sz w:val="24"/>
          <w:szCs w:val="24"/>
          <w:lang w:val="en-IN" w:eastAsia="en-IN"/>
        </w:rPr>
        <w:t></w:t>
      </w:r>
      <w:r w:rsidRPr="009D018D">
        <w:rPr>
          <w:rFonts w:ascii="Times New Roman" w:eastAsia="Times New Roman" w:hAnsi="Times New Roman" w:cs="Times New Roman"/>
          <w:sz w:val="24"/>
          <w:szCs w:val="24"/>
          <w:lang w:val="en-IN" w:eastAsia="en-IN"/>
        </w:rPr>
        <w:t xml:space="preserve"> MSBI</w:t>
      </w:r>
      <w:r w:rsidRPr="009D018D">
        <w:rPr>
          <w:rFonts w:ascii="Times New Roman" w:eastAsia="Times New Roman" w:hAnsi="Times New Roman" w:cs="Times New Roman"/>
          <w:b/>
          <w:bCs/>
          <w:sz w:val="24"/>
          <w:szCs w:val="24"/>
          <w:lang w:val="en-IN" w:eastAsia="en-IN"/>
        </w:rPr>
        <w:t xml:space="preserve"> Expertise:</w:t>
      </w:r>
      <w:r w:rsidRPr="009D018D">
        <w:rPr>
          <w:rFonts w:ascii="Times New Roman" w:eastAsia="Times New Roman" w:hAnsi="Times New Roman" w:cs="Times New Roman"/>
          <w:sz w:val="24"/>
          <w:szCs w:val="24"/>
          <w:lang w:val="en-IN" w:eastAsia="en-IN"/>
        </w:rPr>
        <w:t xml:space="preserve"> SSIS, SSRS</w:t>
      </w:r>
    </w:p>
    <w:p w14:paraId="1CA020A9" w14:textId="77777777" w:rsidR="009D018D" w:rsidRDefault="009D018D" w:rsidP="009D018D">
      <w:pPr>
        <w:pStyle w:val="NoSpacing"/>
        <w:rPr>
          <w:rFonts w:ascii="Times New Roman" w:eastAsia="Times New Roman" w:hAnsi="Times New Roman" w:cs="Times New Roman"/>
          <w:sz w:val="24"/>
          <w:szCs w:val="24"/>
          <w:lang w:val="en-IN" w:eastAsia="en-IN"/>
        </w:rPr>
      </w:pPr>
    </w:p>
    <w:p w14:paraId="0F5AB083" w14:textId="43DC3747" w:rsidR="007234F7" w:rsidRPr="004145B3" w:rsidRDefault="00932649" w:rsidP="009D018D">
      <w:pPr>
        <w:pStyle w:val="NoSpacing"/>
        <w:rPr>
          <w:rFonts w:ascii="Times New Roman" w:hAnsi="Times New Roman" w:cs="Times New Roman"/>
          <w:b/>
          <w:bCs/>
          <w:sz w:val="24"/>
          <w:szCs w:val="24"/>
          <w:u w:val="single"/>
        </w:rPr>
      </w:pPr>
      <w:r w:rsidRPr="004145B3">
        <w:rPr>
          <w:rFonts w:ascii="Times New Roman" w:hAnsi="Times New Roman" w:cs="Times New Roman"/>
          <w:b/>
          <w:bCs/>
          <w:sz w:val="24"/>
          <w:szCs w:val="24"/>
          <w:u w:val="single"/>
        </w:rPr>
        <w:t>SQL Server</w:t>
      </w:r>
      <w:r w:rsidR="007234F7" w:rsidRPr="004145B3">
        <w:rPr>
          <w:rFonts w:ascii="Times New Roman" w:hAnsi="Times New Roman" w:cs="Times New Roman"/>
          <w:b/>
          <w:bCs/>
          <w:sz w:val="24"/>
          <w:szCs w:val="24"/>
          <w:u w:val="single"/>
        </w:rPr>
        <w:t>:</w:t>
      </w:r>
    </w:p>
    <w:p w14:paraId="79AFD501" w14:textId="33DD4E69" w:rsidR="00932649" w:rsidRDefault="00943A9A" w:rsidP="007234F7">
      <w:pPr>
        <w:pStyle w:val="NoSpacing"/>
      </w:pPr>
      <w:r w:rsidRPr="00932649">
        <w:t xml:space="preserve">Strong command of SQL Server, including </w:t>
      </w:r>
      <w:r w:rsidRPr="00914020">
        <w:t>DDL</w:t>
      </w:r>
      <w:r w:rsidRPr="00932649">
        <w:t xml:space="preserve">, </w:t>
      </w:r>
      <w:r w:rsidRPr="00914020">
        <w:t>DML</w:t>
      </w:r>
      <w:r w:rsidRPr="00932649">
        <w:t xml:space="preserve">, </w:t>
      </w:r>
      <w:r w:rsidRPr="00914020">
        <w:t>DQL</w:t>
      </w:r>
      <w:r w:rsidRPr="00932649">
        <w:t xml:space="preserve">, </w:t>
      </w:r>
      <w:r w:rsidRPr="00914020">
        <w:t>DCL</w:t>
      </w:r>
      <w:r w:rsidRPr="00932649">
        <w:t xml:space="preserve">, and </w:t>
      </w:r>
      <w:r w:rsidRPr="00914020">
        <w:t>TCL</w:t>
      </w:r>
      <w:r w:rsidRPr="00932649">
        <w:t xml:space="preserve"> operations. Proficient in writing complex queries, </w:t>
      </w:r>
      <w:r w:rsidRPr="00914020">
        <w:t>stored procedures</w:t>
      </w:r>
      <w:r w:rsidRPr="00932649">
        <w:t xml:space="preserve">, </w:t>
      </w:r>
      <w:r w:rsidRPr="00914020">
        <w:t>functions</w:t>
      </w:r>
      <w:r w:rsidRPr="00932649">
        <w:t xml:space="preserve">, </w:t>
      </w:r>
      <w:r w:rsidRPr="00914020">
        <w:t>CTEs</w:t>
      </w:r>
      <w:r w:rsidRPr="00932649">
        <w:t>, temp tables, table variables</w:t>
      </w:r>
      <w:r w:rsidR="00914020">
        <w:t xml:space="preserve">, </w:t>
      </w:r>
      <w:r w:rsidR="00914020" w:rsidRPr="00914020">
        <w:t>Joins</w:t>
      </w:r>
      <w:r w:rsidRPr="00932649">
        <w:t xml:space="preserve">, </w:t>
      </w:r>
      <w:r w:rsidRPr="00914020">
        <w:t>triggers</w:t>
      </w:r>
      <w:r w:rsidRPr="00932649">
        <w:t xml:space="preserve">, and </w:t>
      </w:r>
      <w:r w:rsidRPr="00914020">
        <w:t>views</w:t>
      </w:r>
      <w:r w:rsidRPr="00932649">
        <w:t xml:space="preserve">. Experienced in using in-memory tables, magic tables, temporal tables, and dynamic SQL. Skilled in performance tuning, execution plan analysis, indexing strategies, and statistics updates. Expertise in </w:t>
      </w:r>
      <w:r w:rsidRPr="00914020">
        <w:t>SQL Server Agent job</w:t>
      </w:r>
      <w:r w:rsidRPr="00932649">
        <w:t xml:space="preserve"> scheduling, alerts, operators, and automation using scripts. Hands-on experience in implementing transaction control. Familiar with partitioned </w:t>
      </w:r>
      <w:r w:rsidRPr="00914020">
        <w:t>tables</w:t>
      </w:r>
      <w:r w:rsidRPr="00932649">
        <w:t xml:space="preserve">, filegroups, database mirroring, replication, log shipping, </w:t>
      </w:r>
      <w:r w:rsidRPr="00914020">
        <w:t>backup</w:t>
      </w:r>
      <w:r w:rsidRPr="00932649">
        <w:t xml:space="preserve"> and restore </w:t>
      </w:r>
      <w:r w:rsidRPr="00914020">
        <w:t>strategies</w:t>
      </w:r>
      <w:r w:rsidRPr="00932649">
        <w:t xml:space="preserve">. Experienced with SSIS for </w:t>
      </w:r>
      <w:r w:rsidRPr="00914020">
        <w:t>ETL</w:t>
      </w:r>
      <w:r w:rsidRPr="00932649">
        <w:t xml:space="preserve"> processes, </w:t>
      </w:r>
      <w:r w:rsidRPr="00914020">
        <w:t>package deployment</w:t>
      </w:r>
      <w:r w:rsidRPr="00932649">
        <w:t>, and debugging.</w:t>
      </w:r>
    </w:p>
    <w:p w14:paraId="4C15CE9C" w14:textId="77777777" w:rsidR="007234F7" w:rsidRDefault="007234F7" w:rsidP="007234F7">
      <w:pPr>
        <w:pStyle w:val="NoSpacing"/>
      </w:pPr>
    </w:p>
    <w:p w14:paraId="27BA4490" w14:textId="7BA426E9" w:rsidR="00932649" w:rsidRPr="004145B3" w:rsidRDefault="00216C77" w:rsidP="007234F7">
      <w:pPr>
        <w:pStyle w:val="NoSpacing"/>
        <w:rPr>
          <w:rFonts w:ascii="Times New Roman" w:hAnsi="Times New Roman" w:cs="Times New Roman"/>
          <w:b/>
          <w:bCs/>
          <w:sz w:val="24"/>
          <w:szCs w:val="24"/>
          <w:u w:val="single"/>
        </w:rPr>
      </w:pPr>
      <w:r w:rsidRPr="004145B3">
        <w:rPr>
          <w:rFonts w:ascii="Times New Roman" w:hAnsi="Times New Roman" w:cs="Times New Roman"/>
          <w:b/>
          <w:bCs/>
          <w:sz w:val="24"/>
          <w:szCs w:val="24"/>
          <w:u w:val="single"/>
        </w:rPr>
        <w:t>SSIS (Integration Services)</w:t>
      </w:r>
      <w:r w:rsidR="007234F7" w:rsidRPr="004145B3">
        <w:rPr>
          <w:rFonts w:ascii="Times New Roman" w:hAnsi="Times New Roman" w:cs="Times New Roman"/>
          <w:b/>
          <w:bCs/>
          <w:sz w:val="24"/>
          <w:szCs w:val="24"/>
          <w:u w:val="single"/>
        </w:rPr>
        <w:t>:</w:t>
      </w:r>
    </w:p>
    <w:p w14:paraId="0EB7EF20" w14:textId="6375BC97" w:rsidR="00932649" w:rsidRDefault="00932649" w:rsidP="007234F7">
      <w:pPr>
        <w:pStyle w:val="NoSpacing"/>
      </w:pPr>
      <w:r w:rsidRPr="007234F7">
        <w:t xml:space="preserve">Extensive experience in ETL development using SSIS for data extraction, transformation, and loading from heterogeneous sources (SQL Server, Excel, Flat Files, Oracle, etc.). Designed robust workflows utilizing control flow, data flow, and event handlers. Developed complex data transformations using Script Task, Script Component, Derived Column, Lookup, Conditional Split, Merge Join, and Aggregate transformations. Implemented advanced error handling, logging using SSIS logging providers, and custom error redirection. Managed deployment of packages using Project Deployment Model and configuration through parameters, environments, and package configurations. Scheduled and automated SSIS packages using SQL Server Agent. Checkpoints, and Transactions in SSIS. Worked with variables, expressions, precedence constraints, and </w:t>
      </w:r>
      <w:r w:rsidR="00914020" w:rsidRPr="007234F7">
        <w:t>containers (</w:t>
      </w:r>
      <w:r w:rsidRPr="007234F7">
        <w:t xml:space="preserve">Sequence, For Loop, Foreach Loop). </w:t>
      </w:r>
    </w:p>
    <w:p w14:paraId="36D0E81D" w14:textId="77777777" w:rsidR="007234F7" w:rsidRDefault="007234F7" w:rsidP="007234F7">
      <w:pPr>
        <w:pStyle w:val="NoSpacing"/>
        <w:rPr>
          <w:b/>
          <w:bCs/>
        </w:rPr>
      </w:pPr>
    </w:p>
    <w:p w14:paraId="5E6F835B" w14:textId="770F30BE" w:rsidR="004145B3" w:rsidRPr="004145B3" w:rsidRDefault="00216C77" w:rsidP="004145B3">
      <w:pPr>
        <w:pStyle w:val="Heading2"/>
        <w:rPr>
          <w:rFonts w:ascii="Times New Roman" w:hAnsi="Times New Roman" w:cs="Times New Roman"/>
          <w:b/>
          <w:bCs/>
          <w:color w:val="auto"/>
          <w:sz w:val="24"/>
          <w:szCs w:val="24"/>
          <w:u w:val="single"/>
        </w:rPr>
      </w:pPr>
      <w:r w:rsidRPr="004145B3">
        <w:rPr>
          <w:rFonts w:ascii="Times New Roman" w:hAnsi="Times New Roman" w:cs="Times New Roman"/>
          <w:b/>
          <w:bCs/>
          <w:color w:val="auto"/>
          <w:sz w:val="24"/>
          <w:szCs w:val="24"/>
          <w:u w:val="single"/>
        </w:rPr>
        <w:t>Professional Experience</w:t>
      </w:r>
      <w:r w:rsidR="00856C83" w:rsidRPr="004145B3">
        <w:rPr>
          <w:rFonts w:ascii="Times New Roman" w:hAnsi="Times New Roman" w:cs="Times New Roman"/>
          <w:b/>
          <w:bCs/>
          <w:color w:val="auto"/>
          <w:sz w:val="24"/>
          <w:szCs w:val="24"/>
          <w:u w:val="single"/>
        </w:rPr>
        <w:t>:</w:t>
      </w:r>
    </w:p>
    <w:p w14:paraId="5CA6E651" w14:textId="7E6A7546" w:rsidR="007234F7" w:rsidRDefault="007234F7" w:rsidP="007234F7">
      <w:pPr>
        <w:pStyle w:val="NoSpacing"/>
      </w:pPr>
      <w:r w:rsidRPr="007234F7">
        <w:rPr>
          <w:b/>
          <w:bCs/>
        </w:rPr>
        <w:t>VassuTech</w:t>
      </w:r>
      <w:r>
        <w:t xml:space="preserve"> – Senior Data Engineer - Oct 2025 – </w:t>
      </w:r>
      <w:r w:rsidR="00B57478">
        <w:t>Feb</w:t>
      </w:r>
      <w:r>
        <w:t xml:space="preserve"> 202</w:t>
      </w:r>
      <w:r w:rsidR="00B57478">
        <w:t>6</w:t>
      </w:r>
      <w:r>
        <w:t xml:space="preserve"> - Hyderabad</w:t>
      </w:r>
    </w:p>
    <w:p w14:paraId="6EA93EC0" w14:textId="5D15C3D5" w:rsidR="00140E76" w:rsidRDefault="00D463B2" w:rsidP="007234F7">
      <w:pPr>
        <w:pStyle w:val="NoSpacing"/>
      </w:pPr>
      <w:r w:rsidRPr="007234F7">
        <w:rPr>
          <w:b/>
          <w:bCs/>
        </w:rPr>
        <w:t>DecisionMinds</w:t>
      </w:r>
      <w:r w:rsidR="006E68F1">
        <w:t xml:space="preserve"> </w:t>
      </w:r>
      <w:r w:rsidR="00216C77">
        <w:t>–</w:t>
      </w:r>
      <w:r w:rsidR="009E4118">
        <w:t xml:space="preserve"> </w:t>
      </w:r>
      <w:r w:rsidR="009E4118" w:rsidRPr="009E4118">
        <w:t>Senior</w:t>
      </w:r>
      <w:r w:rsidR="00216C77">
        <w:t xml:space="preserve"> </w:t>
      </w:r>
      <w:r w:rsidR="006E68F1" w:rsidRPr="00914020">
        <w:t>Data Engineer</w:t>
      </w:r>
      <w:r w:rsidR="007234F7">
        <w:t xml:space="preserve"> - </w:t>
      </w:r>
      <w:r w:rsidR="009E4118" w:rsidRPr="00312F97">
        <w:t xml:space="preserve">May </w:t>
      </w:r>
      <w:r w:rsidR="00394C83" w:rsidRPr="00312F97">
        <w:t>-</w:t>
      </w:r>
      <w:r w:rsidR="009E4118" w:rsidRPr="00312F97">
        <w:t xml:space="preserve"> </w:t>
      </w:r>
      <w:r w:rsidR="00216C77" w:rsidRPr="00312F97">
        <w:t>20</w:t>
      </w:r>
      <w:r w:rsidR="006E68F1" w:rsidRPr="00312F97">
        <w:t>2</w:t>
      </w:r>
      <w:r w:rsidR="00B83767">
        <w:t>2</w:t>
      </w:r>
      <w:r w:rsidR="00216C77" w:rsidRPr="00312F97">
        <w:t xml:space="preserve"> – </w:t>
      </w:r>
      <w:r w:rsidR="00783CB1">
        <w:t>Aug 2025</w:t>
      </w:r>
      <w:r w:rsidR="007234F7">
        <w:t xml:space="preserve"> </w:t>
      </w:r>
    </w:p>
    <w:p w14:paraId="5193BAA3" w14:textId="1C489451" w:rsidR="00394C83" w:rsidRDefault="004145B3" w:rsidP="007234F7">
      <w:pPr>
        <w:pStyle w:val="NoSpacing"/>
      </w:pPr>
      <w:r>
        <w:rPr>
          <w:b/>
          <w:bCs/>
        </w:rPr>
        <w:t>Foster Technologies</w:t>
      </w:r>
      <w:r w:rsidR="00B11B09" w:rsidRPr="00B11B09">
        <w:t xml:space="preserve"> - </w:t>
      </w:r>
      <w:r w:rsidR="00B11B09">
        <w:t>Database</w:t>
      </w:r>
      <w:r w:rsidR="00B11B09" w:rsidRPr="00B11B09">
        <w:t xml:space="preserve"> Developer</w:t>
      </w:r>
      <w:r w:rsidR="007234F7">
        <w:t xml:space="preserve"> - </w:t>
      </w:r>
      <w:r w:rsidR="009E4118" w:rsidRPr="00312F97">
        <w:t xml:space="preserve">January </w:t>
      </w:r>
      <w:r w:rsidR="00394C83" w:rsidRPr="00312F97">
        <w:t>-</w:t>
      </w:r>
      <w:r w:rsidR="009E4118" w:rsidRPr="00312F97">
        <w:t xml:space="preserve"> </w:t>
      </w:r>
      <w:r w:rsidR="00394C83" w:rsidRPr="00312F97">
        <w:t>20</w:t>
      </w:r>
      <w:r w:rsidR="009E4118" w:rsidRPr="00312F97">
        <w:t>1</w:t>
      </w:r>
      <w:r w:rsidR="00907658">
        <w:t>7</w:t>
      </w:r>
      <w:r w:rsidR="00394C83" w:rsidRPr="00312F97">
        <w:t xml:space="preserve"> to </w:t>
      </w:r>
      <w:r w:rsidR="009E4118" w:rsidRPr="00312F97">
        <w:t>April</w:t>
      </w:r>
      <w:r w:rsidR="00394C83" w:rsidRPr="00312F97">
        <w:t xml:space="preserve"> 202</w:t>
      </w:r>
      <w:r w:rsidR="009E4118" w:rsidRPr="00312F97">
        <w:t>2</w:t>
      </w:r>
    </w:p>
    <w:p w14:paraId="3057FAE5" w14:textId="77777777" w:rsidR="00856C83" w:rsidRPr="00312F97" w:rsidRDefault="00856C83" w:rsidP="007234F7">
      <w:pPr>
        <w:pStyle w:val="NoSpacing"/>
      </w:pPr>
    </w:p>
    <w:p w14:paraId="41BAFDCD" w14:textId="6F37D52E" w:rsidR="00856C83" w:rsidRPr="004145B3" w:rsidRDefault="00216C77" w:rsidP="00856C83">
      <w:pPr>
        <w:pStyle w:val="NoSpacing"/>
        <w:rPr>
          <w:rFonts w:ascii="Times New Roman" w:hAnsi="Times New Roman" w:cs="Times New Roman"/>
          <w:b/>
          <w:bCs/>
          <w:sz w:val="24"/>
          <w:szCs w:val="24"/>
          <w:u w:val="single"/>
        </w:rPr>
      </w:pPr>
      <w:r w:rsidRPr="004145B3">
        <w:rPr>
          <w:rFonts w:ascii="Times New Roman" w:hAnsi="Times New Roman" w:cs="Times New Roman"/>
          <w:b/>
          <w:bCs/>
          <w:sz w:val="24"/>
          <w:szCs w:val="24"/>
          <w:u w:val="single"/>
        </w:rPr>
        <w:t>Project Experience</w:t>
      </w:r>
    </w:p>
    <w:p w14:paraId="4BFA2CA9" w14:textId="4E03D44C" w:rsidR="00856C83" w:rsidRPr="004145B3" w:rsidRDefault="00856C83" w:rsidP="00856C83">
      <w:pPr>
        <w:pStyle w:val="NoSpacing"/>
        <w:rPr>
          <w:rFonts w:ascii="Times New Roman" w:hAnsi="Times New Roman" w:cs="Times New Roman"/>
          <w:b/>
          <w:bCs/>
          <w:sz w:val="24"/>
          <w:szCs w:val="24"/>
          <w:u w:val="single"/>
        </w:rPr>
      </w:pPr>
      <w:r w:rsidRPr="004145B3">
        <w:rPr>
          <w:rFonts w:ascii="Times New Roman" w:hAnsi="Times New Roman" w:cs="Times New Roman"/>
          <w:b/>
          <w:bCs/>
          <w:sz w:val="24"/>
          <w:szCs w:val="24"/>
          <w:u w:val="single"/>
        </w:rPr>
        <w:t>Project 1:</w:t>
      </w:r>
    </w:p>
    <w:p w14:paraId="03F4498B" w14:textId="77777777" w:rsidR="004145B3" w:rsidRPr="00907658" w:rsidRDefault="004145B3" w:rsidP="00856C83">
      <w:pPr>
        <w:pStyle w:val="NoSpacing"/>
        <w:rPr>
          <w:b/>
          <w:bCs/>
          <w:sz w:val="26"/>
          <w:szCs w:val="26"/>
          <w:u w:val="single"/>
        </w:rPr>
      </w:pPr>
    </w:p>
    <w:p w14:paraId="148AE62B" w14:textId="5AF6ED8B" w:rsidR="00856C83" w:rsidRPr="004145B3" w:rsidRDefault="004145B3" w:rsidP="00856C83">
      <w:pPr>
        <w:pStyle w:val="NoSpacing"/>
        <w:rPr>
          <w:rFonts w:ascii="Times New Roman" w:hAnsi="Times New Roman" w:cs="Times New Roman"/>
          <w:b/>
          <w:bCs/>
          <w:sz w:val="22"/>
          <w:szCs w:val="22"/>
          <w:u w:val="single"/>
        </w:rPr>
      </w:pPr>
      <w:r w:rsidRPr="004145B3">
        <w:rPr>
          <w:rFonts w:ascii="Times New Roman" w:hAnsi="Times New Roman" w:cs="Times New Roman"/>
          <w:b/>
          <w:bCs/>
          <w:sz w:val="22"/>
          <w:szCs w:val="22"/>
          <w:u w:val="single"/>
        </w:rPr>
        <w:t>Client:</w:t>
      </w:r>
      <w:r w:rsidR="00856C83" w:rsidRPr="004145B3">
        <w:rPr>
          <w:rFonts w:ascii="Times New Roman" w:hAnsi="Times New Roman" w:cs="Times New Roman"/>
          <w:b/>
          <w:bCs/>
          <w:sz w:val="22"/>
          <w:szCs w:val="22"/>
          <w:u w:val="single"/>
        </w:rPr>
        <w:t xml:space="preserve"> Radian | </w:t>
      </w:r>
      <w:r w:rsidR="00856C83" w:rsidRPr="004145B3">
        <w:rPr>
          <w:rStyle w:val="Strong"/>
          <w:rFonts w:ascii="Times New Roman" w:hAnsi="Times New Roman" w:cs="Times New Roman"/>
          <w:sz w:val="22"/>
          <w:szCs w:val="22"/>
          <w:u w:val="single"/>
        </w:rPr>
        <w:t>Project Name</w:t>
      </w:r>
      <w:r w:rsidR="00856C83" w:rsidRPr="004145B3">
        <w:rPr>
          <w:rStyle w:val="Strong"/>
          <w:rFonts w:ascii="Times New Roman" w:hAnsi="Times New Roman" w:cs="Times New Roman"/>
          <w:b w:val="0"/>
          <w:bCs w:val="0"/>
          <w:sz w:val="22"/>
          <w:szCs w:val="22"/>
          <w:u w:val="single"/>
        </w:rPr>
        <w:t>:</w:t>
      </w:r>
      <w:r w:rsidR="00856C83" w:rsidRPr="004145B3">
        <w:rPr>
          <w:rFonts w:ascii="Times New Roman" w:hAnsi="Times New Roman" w:cs="Times New Roman"/>
          <w:b/>
          <w:bCs/>
          <w:sz w:val="22"/>
          <w:szCs w:val="22"/>
          <w:u w:val="single"/>
        </w:rPr>
        <w:t xml:space="preserve"> EDW Integration | SQL &amp; SSIS Developer | Oct 2025 – </w:t>
      </w:r>
      <w:r w:rsidR="00B57478" w:rsidRPr="004145B3">
        <w:rPr>
          <w:rFonts w:ascii="Times New Roman" w:hAnsi="Times New Roman" w:cs="Times New Roman"/>
          <w:b/>
          <w:bCs/>
          <w:sz w:val="22"/>
          <w:szCs w:val="22"/>
          <w:u w:val="single"/>
        </w:rPr>
        <w:t>Feb</w:t>
      </w:r>
      <w:r w:rsidR="00856C83" w:rsidRPr="004145B3">
        <w:rPr>
          <w:rFonts w:ascii="Times New Roman" w:hAnsi="Times New Roman" w:cs="Times New Roman"/>
          <w:b/>
          <w:bCs/>
          <w:sz w:val="22"/>
          <w:szCs w:val="22"/>
          <w:u w:val="single"/>
        </w:rPr>
        <w:t xml:space="preserve"> 202</w:t>
      </w:r>
      <w:r w:rsidR="00B57478" w:rsidRPr="004145B3">
        <w:rPr>
          <w:rFonts w:ascii="Times New Roman" w:hAnsi="Times New Roman" w:cs="Times New Roman"/>
          <w:b/>
          <w:bCs/>
          <w:sz w:val="22"/>
          <w:szCs w:val="22"/>
          <w:u w:val="single"/>
        </w:rPr>
        <w:t>6</w:t>
      </w:r>
      <w:r w:rsidR="00856C83" w:rsidRPr="004145B3">
        <w:rPr>
          <w:rFonts w:ascii="Times New Roman" w:hAnsi="Times New Roman" w:cs="Times New Roman"/>
          <w:b/>
          <w:bCs/>
          <w:sz w:val="22"/>
          <w:szCs w:val="22"/>
          <w:u w:val="single"/>
        </w:rPr>
        <w:t xml:space="preserve"> |</w:t>
      </w:r>
    </w:p>
    <w:p w14:paraId="53DD8E30" w14:textId="77777777" w:rsidR="00856C83" w:rsidRPr="00856C83" w:rsidRDefault="00856C83" w:rsidP="00856C83">
      <w:pPr>
        <w:pStyle w:val="NoSpacing"/>
      </w:pPr>
    </w:p>
    <w:p w14:paraId="1BC914FF" w14:textId="4F17F2CD" w:rsidR="00856C83" w:rsidRDefault="00856C83" w:rsidP="00856C83">
      <w:pPr>
        <w:pStyle w:val="NoSpacing"/>
      </w:pPr>
      <w:r w:rsidRPr="00907658">
        <w:rPr>
          <w:b/>
          <w:bCs/>
          <w:u w:val="single"/>
        </w:rPr>
        <w:t>Project Description</w:t>
      </w:r>
      <w:r>
        <w:t xml:space="preserve">: The </w:t>
      </w:r>
      <w:r>
        <w:rPr>
          <w:rStyle w:val="Strong"/>
        </w:rPr>
        <w:t>EDW Integration</w:t>
      </w:r>
      <w:r>
        <w:t xml:space="preserve"> project at </w:t>
      </w:r>
      <w:r>
        <w:rPr>
          <w:rStyle w:val="Strong"/>
        </w:rPr>
        <w:t>Radian</w:t>
      </w:r>
      <w:r>
        <w:t xml:space="preserve"> focused on consolidating data from multiple source systems into a centralized </w:t>
      </w:r>
      <w:r>
        <w:rPr>
          <w:rStyle w:val="Strong"/>
        </w:rPr>
        <w:t>Enterprise Data Warehouse (EDW)</w:t>
      </w:r>
      <w:r>
        <w:t xml:space="preserve"> to support enterprise reporting, analytics, and regulatory requirements. The solution followed </w:t>
      </w:r>
      <w:r>
        <w:rPr>
          <w:rStyle w:val="Strong"/>
        </w:rPr>
        <w:t>Enterprise Information Management (EIM)</w:t>
      </w:r>
      <w:r>
        <w:t xml:space="preserve"> standards to ensure data quality, consistency, and governance. ETL processes were developed using </w:t>
      </w:r>
      <w:r>
        <w:rPr>
          <w:rStyle w:val="Strong"/>
        </w:rPr>
        <w:t>SSIS</w:t>
      </w:r>
      <w:r>
        <w:t xml:space="preserve"> to perform data extraction, transformation, and loading, enabling reliable </w:t>
      </w:r>
      <w:r>
        <w:rPr>
          <w:rStyle w:val="Strong"/>
        </w:rPr>
        <w:t>Management Information (MI)</w:t>
      </w:r>
      <w:r>
        <w:t xml:space="preserve"> and business intelligence reporting through downstream tools.</w:t>
      </w:r>
    </w:p>
    <w:p w14:paraId="64CA908A" w14:textId="218E053E" w:rsidR="00856C83" w:rsidRDefault="00856C83" w:rsidP="00856C83">
      <w:pPr>
        <w:pStyle w:val="NoSpacing"/>
      </w:pPr>
    </w:p>
    <w:p w14:paraId="606BCD46" w14:textId="245424C1" w:rsidR="00856C83" w:rsidRPr="00907658" w:rsidRDefault="00856C83" w:rsidP="00856C83">
      <w:pPr>
        <w:pStyle w:val="NoSpacing"/>
        <w:rPr>
          <w:b/>
          <w:bCs/>
          <w:u w:val="single"/>
        </w:rPr>
      </w:pPr>
      <w:r w:rsidRPr="00907658">
        <w:rPr>
          <w:b/>
          <w:bCs/>
          <w:u w:val="single"/>
        </w:rPr>
        <w:t>Roles &amp; Responsibilities:</w:t>
      </w:r>
    </w:p>
    <w:p w14:paraId="4B12CC64" w14:textId="411E0F57" w:rsidR="00856C83" w:rsidRPr="00856C83" w:rsidRDefault="00856C83" w:rsidP="00856C83">
      <w:pPr>
        <w:pStyle w:val="NoSpacing"/>
        <w:numPr>
          <w:ilvl w:val="0"/>
          <w:numId w:val="34"/>
        </w:numPr>
        <w:rPr>
          <w:b/>
          <w:bCs/>
          <w:color w:val="1F497D" w:themeColor="text2"/>
          <w:u w:val="single"/>
        </w:rPr>
      </w:pPr>
      <w:r>
        <w:t xml:space="preserve">Designed and developed </w:t>
      </w:r>
      <w:r>
        <w:rPr>
          <w:rStyle w:val="Strong"/>
        </w:rPr>
        <w:t>SSIS ETL packages</w:t>
      </w:r>
      <w:r>
        <w:t xml:space="preserve"> to extract data from multiple source systems, load into </w:t>
      </w:r>
      <w:r>
        <w:rPr>
          <w:rStyle w:val="Strong"/>
        </w:rPr>
        <w:t>staging</w:t>
      </w:r>
      <w:r>
        <w:t xml:space="preserve">, and integrate into the </w:t>
      </w:r>
      <w:r>
        <w:rPr>
          <w:rStyle w:val="Strong"/>
        </w:rPr>
        <w:t>Enterprise Data Warehouse (EDW)</w:t>
      </w:r>
      <w:r>
        <w:t>.</w:t>
      </w:r>
    </w:p>
    <w:p w14:paraId="393F59AB" w14:textId="530CEB6D" w:rsidR="00856C83" w:rsidRPr="00856C83" w:rsidRDefault="00856C83" w:rsidP="00856C83">
      <w:pPr>
        <w:pStyle w:val="NoSpacing"/>
        <w:numPr>
          <w:ilvl w:val="0"/>
          <w:numId w:val="34"/>
        </w:numPr>
        <w:rPr>
          <w:b/>
          <w:bCs/>
          <w:color w:val="1F497D" w:themeColor="text2"/>
          <w:u w:val="single"/>
        </w:rPr>
      </w:pPr>
      <w:r>
        <w:t xml:space="preserve">Created and optimized </w:t>
      </w:r>
      <w:r>
        <w:rPr>
          <w:rStyle w:val="Strong"/>
        </w:rPr>
        <w:t>T-SQL objects</w:t>
      </w:r>
      <w:r>
        <w:t xml:space="preserve"> including </w:t>
      </w:r>
      <w:r>
        <w:rPr>
          <w:rStyle w:val="Strong"/>
        </w:rPr>
        <w:t>stored procedures, views, functions, CTEs, complex joins, and subqueries</w:t>
      </w:r>
      <w:r>
        <w:t xml:space="preserve"> to support data transformation and reporting needs.</w:t>
      </w:r>
    </w:p>
    <w:p w14:paraId="31B092C9" w14:textId="403EE923" w:rsidR="00856C83" w:rsidRPr="00856C83" w:rsidRDefault="00856C83" w:rsidP="00856C83">
      <w:pPr>
        <w:pStyle w:val="NoSpacing"/>
        <w:numPr>
          <w:ilvl w:val="0"/>
          <w:numId w:val="34"/>
        </w:numPr>
        <w:rPr>
          <w:b/>
          <w:bCs/>
          <w:color w:val="1F497D" w:themeColor="text2"/>
          <w:u w:val="single"/>
        </w:rPr>
      </w:pPr>
      <w:r>
        <w:t xml:space="preserve">Implemented </w:t>
      </w:r>
      <w:r>
        <w:rPr>
          <w:rStyle w:val="Strong"/>
        </w:rPr>
        <w:t>incremental data loads</w:t>
      </w:r>
      <w:r>
        <w:t xml:space="preserve">, data deduplication, and </w:t>
      </w:r>
      <w:r>
        <w:rPr>
          <w:rStyle w:val="Strong"/>
        </w:rPr>
        <w:t>SCD Type 1 &amp; Type 2</w:t>
      </w:r>
      <w:r>
        <w:t xml:space="preserve"> logic to maintain historical accuracy in dimension tables.</w:t>
      </w:r>
    </w:p>
    <w:p w14:paraId="4882B4F0" w14:textId="0577675A" w:rsidR="00856C83" w:rsidRPr="00856C83" w:rsidRDefault="00856C83" w:rsidP="00856C83">
      <w:pPr>
        <w:pStyle w:val="NoSpacing"/>
        <w:numPr>
          <w:ilvl w:val="0"/>
          <w:numId w:val="34"/>
        </w:numPr>
        <w:rPr>
          <w:b/>
          <w:bCs/>
          <w:color w:val="1F497D" w:themeColor="text2"/>
          <w:u w:val="single"/>
        </w:rPr>
      </w:pPr>
      <w:r>
        <w:t xml:space="preserve">Managed </w:t>
      </w:r>
      <w:r>
        <w:rPr>
          <w:rStyle w:val="Strong"/>
        </w:rPr>
        <w:t>SSIS parameters, variables, environment variables</w:t>
      </w:r>
      <w:r>
        <w:t xml:space="preserve">, and </w:t>
      </w:r>
      <w:r>
        <w:rPr>
          <w:rStyle w:val="Strong"/>
        </w:rPr>
        <w:t>project-level configurations</w:t>
      </w:r>
      <w:r>
        <w:t xml:space="preserve"> to support deployments across DEV, QA, and PROD environments.</w:t>
      </w:r>
    </w:p>
    <w:p w14:paraId="50732954" w14:textId="77777777" w:rsidR="00EA337C" w:rsidRPr="00EA337C" w:rsidRDefault="00856C83" w:rsidP="005A446E">
      <w:pPr>
        <w:pStyle w:val="NoSpacing"/>
        <w:numPr>
          <w:ilvl w:val="0"/>
          <w:numId w:val="34"/>
        </w:numPr>
        <w:rPr>
          <w:rFonts w:ascii="Times New Roman" w:eastAsia="Times New Roman" w:hAnsi="Times New Roman" w:cs="Times New Roman"/>
          <w:sz w:val="24"/>
          <w:szCs w:val="24"/>
          <w:lang w:val="en-IN" w:eastAsia="en-IN"/>
        </w:rPr>
      </w:pPr>
      <w:r>
        <w:t xml:space="preserve">Scheduled and monitored ETL workflows using </w:t>
      </w:r>
      <w:r>
        <w:rPr>
          <w:rStyle w:val="Strong"/>
        </w:rPr>
        <w:t>SQL Server Agent jobs</w:t>
      </w:r>
      <w:r>
        <w:t>, handling dependencies, retries, and failure notifications.</w:t>
      </w:r>
    </w:p>
    <w:p w14:paraId="45908825" w14:textId="77777777" w:rsidR="00F77FB9" w:rsidRPr="00F77FB9" w:rsidRDefault="00EA337C" w:rsidP="00323AB5">
      <w:pPr>
        <w:pStyle w:val="NoSpacing"/>
        <w:numPr>
          <w:ilvl w:val="0"/>
          <w:numId w:val="34"/>
        </w:numPr>
        <w:rPr>
          <w:rFonts w:eastAsia="Times New Roman" w:cs="Times New Roman"/>
          <w:lang w:val="en-IN" w:eastAsia="en-IN"/>
        </w:rPr>
      </w:pPr>
      <w:r w:rsidRPr="00EA337C">
        <w:rPr>
          <w:rFonts w:eastAsia="Times New Roman" w:cs="Times New Roman"/>
          <w:lang w:val="en-IN" w:eastAsia="en-IN"/>
        </w:rPr>
        <w:t xml:space="preserve">Implemented CI/CD pipelines using Azure DevOps for automated SSIS deployments </w:t>
      </w:r>
    </w:p>
    <w:p w14:paraId="74F1590D" w14:textId="3567DF3B" w:rsidR="00F77FB9" w:rsidRPr="00F77FB9" w:rsidRDefault="00EA337C" w:rsidP="00620F50">
      <w:pPr>
        <w:pStyle w:val="NoSpacing"/>
        <w:numPr>
          <w:ilvl w:val="0"/>
          <w:numId w:val="34"/>
        </w:numPr>
        <w:rPr>
          <w:rFonts w:eastAsia="Times New Roman" w:cs="Times New Roman"/>
          <w:lang w:val="en-IN" w:eastAsia="en-IN"/>
        </w:rPr>
      </w:pPr>
      <w:r w:rsidRPr="00EA337C">
        <w:rPr>
          <w:rFonts w:eastAsia="Times New Roman" w:cs="Times New Roman"/>
          <w:lang w:val="en-IN" w:eastAsia="en-IN"/>
        </w:rPr>
        <w:t xml:space="preserve">Automated build process to </w:t>
      </w:r>
      <w:r w:rsidR="00F77FB9" w:rsidRPr="00EA337C">
        <w:rPr>
          <w:rFonts w:eastAsia="Times New Roman" w:cs="Times New Roman"/>
          <w:lang w:val="en-IN" w:eastAsia="en-IN"/>
        </w:rPr>
        <w:t xml:space="preserve">generate. </w:t>
      </w:r>
      <w:proofErr w:type="spellStart"/>
      <w:r w:rsidR="00F77FB9" w:rsidRPr="00EA337C">
        <w:rPr>
          <w:rFonts w:eastAsia="Times New Roman" w:cs="Times New Roman"/>
          <w:lang w:val="en-IN" w:eastAsia="en-IN"/>
        </w:rPr>
        <w:t>ispac</w:t>
      </w:r>
      <w:proofErr w:type="spellEnd"/>
      <w:r w:rsidRPr="00EA337C">
        <w:rPr>
          <w:rFonts w:eastAsia="Times New Roman" w:cs="Times New Roman"/>
          <w:lang w:val="en-IN" w:eastAsia="en-IN"/>
        </w:rPr>
        <w:t xml:space="preserve"> files from SSIS projects </w:t>
      </w:r>
    </w:p>
    <w:p w14:paraId="314DC738" w14:textId="77777777" w:rsidR="00F77FB9" w:rsidRPr="00F77FB9" w:rsidRDefault="00EA337C" w:rsidP="00974DF1">
      <w:pPr>
        <w:pStyle w:val="NoSpacing"/>
        <w:numPr>
          <w:ilvl w:val="0"/>
          <w:numId w:val="34"/>
        </w:numPr>
        <w:rPr>
          <w:rFonts w:eastAsia="Times New Roman" w:cs="Times New Roman"/>
          <w:lang w:val="en-IN" w:eastAsia="en-IN"/>
        </w:rPr>
      </w:pPr>
      <w:r w:rsidRPr="00EA337C">
        <w:rPr>
          <w:rFonts w:eastAsia="Times New Roman" w:cs="Times New Roman"/>
          <w:lang w:val="en-IN" w:eastAsia="en-IN"/>
        </w:rPr>
        <w:t xml:space="preserve">Designed release pipelines for seamless deployment across Dev, QA, and Prod environments </w:t>
      </w:r>
    </w:p>
    <w:p w14:paraId="41946216" w14:textId="77777777" w:rsidR="00F77FB9" w:rsidRPr="00F77FB9" w:rsidRDefault="00EA337C" w:rsidP="00132697">
      <w:pPr>
        <w:pStyle w:val="NoSpacing"/>
        <w:numPr>
          <w:ilvl w:val="0"/>
          <w:numId w:val="34"/>
        </w:numPr>
        <w:rPr>
          <w:b/>
          <w:bCs/>
          <w:color w:val="1F497D" w:themeColor="text2"/>
          <w:u w:val="single"/>
        </w:rPr>
      </w:pPr>
      <w:r w:rsidRPr="00EA337C">
        <w:rPr>
          <w:rFonts w:eastAsia="Times New Roman" w:cs="Times New Roman"/>
          <w:lang w:val="en-IN" w:eastAsia="en-IN"/>
        </w:rPr>
        <w:t xml:space="preserve">Used environment variables and parameters for dynamic configuration management </w:t>
      </w:r>
    </w:p>
    <w:p w14:paraId="31CE1662" w14:textId="1816E679" w:rsidR="00EA337C" w:rsidRPr="00F77FB9" w:rsidRDefault="00EA337C" w:rsidP="00132697">
      <w:pPr>
        <w:pStyle w:val="NoSpacing"/>
        <w:numPr>
          <w:ilvl w:val="0"/>
          <w:numId w:val="34"/>
        </w:numPr>
        <w:rPr>
          <w:b/>
          <w:bCs/>
          <w:color w:val="1F497D" w:themeColor="text2"/>
          <w:u w:val="single"/>
        </w:rPr>
      </w:pPr>
      <w:r w:rsidRPr="00F77FB9">
        <w:rPr>
          <w:rFonts w:eastAsia="Times New Roman" w:cs="Times New Roman"/>
          <w:lang w:val="en-IN" w:eastAsia="en-IN"/>
        </w:rPr>
        <w:t>Reduced manual effort and improved deployment reliability through automation</w:t>
      </w:r>
    </w:p>
    <w:p w14:paraId="007F895B" w14:textId="21FEFE68" w:rsidR="00856C83" w:rsidRPr="00856C83" w:rsidRDefault="00856C83" w:rsidP="00856C83">
      <w:pPr>
        <w:pStyle w:val="NoSpacing"/>
        <w:numPr>
          <w:ilvl w:val="0"/>
          <w:numId w:val="34"/>
        </w:numPr>
        <w:rPr>
          <w:b/>
          <w:bCs/>
          <w:color w:val="1F497D" w:themeColor="text2"/>
          <w:u w:val="single"/>
        </w:rPr>
      </w:pPr>
      <w:r>
        <w:t xml:space="preserve">Performed </w:t>
      </w:r>
      <w:r>
        <w:rPr>
          <w:rStyle w:val="Strong"/>
        </w:rPr>
        <w:t>data validation, reconciliation, and audit logging</w:t>
      </w:r>
      <w:r>
        <w:t xml:space="preserve"> to ensure data quality, completeness, and regulatory compliance.</w:t>
      </w:r>
    </w:p>
    <w:p w14:paraId="4E729926" w14:textId="48CF0A3F" w:rsidR="00856C83" w:rsidRPr="00856C83" w:rsidRDefault="00856C83" w:rsidP="00856C83">
      <w:pPr>
        <w:pStyle w:val="NoSpacing"/>
        <w:numPr>
          <w:ilvl w:val="0"/>
          <w:numId w:val="34"/>
        </w:numPr>
        <w:rPr>
          <w:b/>
          <w:bCs/>
          <w:color w:val="1F497D" w:themeColor="text2"/>
          <w:u w:val="single"/>
        </w:rPr>
      </w:pPr>
      <w:r>
        <w:t xml:space="preserve">Tuned ETL and SQL performance using </w:t>
      </w:r>
      <w:r>
        <w:rPr>
          <w:rStyle w:val="Strong"/>
        </w:rPr>
        <w:t>indexes, execution plans, partition-aware loads, and batch processing techniques</w:t>
      </w:r>
      <w:r>
        <w:t>.</w:t>
      </w:r>
    </w:p>
    <w:p w14:paraId="49C8E6A8" w14:textId="5D9A6ACC" w:rsidR="00856C83" w:rsidRPr="00856C83" w:rsidRDefault="00856C83" w:rsidP="00856C83">
      <w:pPr>
        <w:pStyle w:val="NoSpacing"/>
        <w:numPr>
          <w:ilvl w:val="0"/>
          <w:numId w:val="34"/>
        </w:numPr>
        <w:rPr>
          <w:b/>
          <w:bCs/>
          <w:color w:val="1F497D" w:themeColor="text2"/>
          <w:u w:val="single"/>
        </w:rPr>
      </w:pPr>
      <w:r>
        <w:t xml:space="preserve">Implemented </w:t>
      </w:r>
      <w:r>
        <w:rPr>
          <w:rStyle w:val="Strong"/>
        </w:rPr>
        <w:t>error handling and logging frameworks</w:t>
      </w:r>
      <w:r>
        <w:t xml:space="preserve"> in SSIS using event handlers and control flow logic.</w:t>
      </w:r>
    </w:p>
    <w:p w14:paraId="07FFF632" w14:textId="6991515B" w:rsidR="00856C83" w:rsidRPr="00856C83" w:rsidRDefault="00856C83" w:rsidP="00856C83">
      <w:pPr>
        <w:pStyle w:val="NoSpacing"/>
        <w:numPr>
          <w:ilvl w:val="0"/>
          <w:numId w:val="34"/>
        </w:numPr>
        <w:rPr>
          <w:b/>
          <w:bCs/>
          <w:color w:val="1F497D" w:themeColor="text2"/>
          <w:u w:val="single"/>
        </w:rPr>
      </w:pPr>
      <w:r>
        <w:t xml:space="preserve">Collaborated with business analysts and downstream teams to support </w:t>
      </w:r>
      <w:r>
        <w:rPr>
          <w:rStyle w:val="Strong"/>
        </w:rPr>
        <w:t>MI, regulatory, and analytics reporting</w:t>
      </w:r>
      <w:r>
        <w:t xml:space="preserve"> using EDW data.</w:t>
      </w:r>
    </w:p>
    <w:p w14:paraId="06EAF584" w14:textId="6EFAC80C" w:rsidR="00856C83" w:rsidRPr="00856C83" w:rsidRDefault="00856C83" w:rsidP="00856C83">
      <w:pPr>
        <w:pStyle w:val="NoSpacing"/>
        <w:numPr>
          <w:ilvl w:val="0"/>
          <w:numId w:val="34"/>
        </w:numPr>
        <w:rPr>
          <w:b/>
          <w:bCs/>
          <w:color w:val="1F497D" w:themeColor="text2"/>
          <w:u w:val="single"/>
        </w:rPr>
      </w:pPr>
      <w:r>
        <w:lastRenderedPageBreak/>
        <w:t xml:space="preserve">Supported production deployments, performed </w:t>
      </w:r>
      <w:r>
        <w:rPr>
          <w:rStyle w:val="Strong"/>
        </w:rPr>
        <w:t>root cause analysis</w:t>
      </w:r>
      <w:r>
        <w:t xml:space="preserve"> for data issues, and provided ongoing maintenance and enhancements.</w:t>
      </w:r>
    </w:p>
    <w:p w14:paraId="5EFFEBEA" w14:textId="2F5DD6DF" w:rsidR="00856C83" w:rsidRPr="004145B3" w:rsidRDefault="00856C83" w:rsidP="007234F7">
      <w:pPr>
        <w:pStyle w:val="Heading2"/>
        <w:rPr>
          <w:rFonts w:ascii="Times New Roman" w:hAnsi="Times New Roman" w:cs="Times New Roman"/>
          <w:b/>
          <w:bCs/>
          <w:color w:val="auto"/>
          <w:sz w:val="24"/>
          <w:szCs w:val="24"/>
          <w:u w:val="single"/>
        </w:rPr>
      </w:pPr>
      <w:r w:rsidRPr="004145B3">
        <w:rPr>
          <w:rFonts w:ascii="Times New Roman" w:hAnsi="Times New Roman" w:cs="Times New Roman"/>
          <w:b/>
          <w:bCs/>
          <w:color w:val="auto"/>
          <w:sz w:val="24"/>
          <w:szCs w:val="24"/>
          <w:u w:val="single"/>
        </w:rPr>
        <w:t>Project 2:</w:t>
      </w:r>
    </w:p>
    <w:p w14:paraId="2C5F159A" w14:textId="4F7EC0B2" w:rsidR="00140E76" w:rsidRPr="00907658" w:rsidRDefault="00907658" w:rsidP="007234F7">
      <w:pPr>
        <w:pStyle w:val="Heading2"/>
        <w:rPr>
          <w:rFonts w:ascii="Times New Roman" w:hAnsi="Times New Roman" w:cs="Times New Roman"/>
          <w:color w:val="auto"/>
          <w:sz w:val="22"/>
          <w:szCs w:val="22"/>
          <w:u w:val="single"/>
        </w:rPr>
      </w:pPr>
      <w:r w:rsidRPr="00907658">
        <w:rPr>
          <w:rFonts w:ascii="Times New Roman" w:hAnsi="Times New Roman" w:cs="Times New Roman"/>
          <w:b/>
          <w:bCs/>
          <w:color w:val="auto"/>
          <w:sz w:val="22"/>
          <w:szCs w:val="22"/>
          <w:u w:val="single"/>
        </w:rPr>
        <w:t>Client: HCA Healthcare</w:t>
      </w:r>
      <w:r w:rsidR="00856C83" w:rsidRPr="00907658">
        <w:rPr>
          <w:rFonts w:ascii="Times New Roman" w:hAnsi="Times New Roman" w:cs="Times New Roman"/>
          <w:b/>
          <w:bCs/>
          <w:color w:val="auto"/>
          <w:sz w:val="22"/>
          <w:szCs w:val="22"/>
          <w:u w:val="single"/>
        </w:rPr>
        <w:t xml:space="preserve"> |</w:t>
      </w:r>
      <w:r w:rsidR="007234F7" w:rsidRPr="00907658">
        <w:rPr>
          <w:rFonts w:ascii="Times New Roman" w:hAnsi="Times New Roman" w:cs="Times New Roman"/>
          <w:b/>
          <w:bCs/>
          <w:color w:val="auto"/>
          <w:sz w:val="22"/>
          <w:szCs w:val="22"/>
          <w:u w:val="single"/>
        </w:rPr>
        <w:t xml:space="preserve"> </w:t>
      </w:r>
      <w:r w:rsidR="00216C77" w:rsidRPr="00907658">
        <w:rPr>
          <w:rFonts w:ascii="Times New Roman" w:hAnsi="Times New Roman" w:cs="Times New Roman"/>
          <w:b/>
          <w:bCs/>
          <w:color w:val="auto"/>
          <w:sz w:val="22"/>
          <w:szCs w:val="22"/>
          <w:u w:val="single"/>
        </w:rPr>
        <w:t xml:space="preserve">Role: </w:t>
      </w:r>
      <w:r w:rsidR="00393552" w:rsidRPr="00907658">
        <w:rPr>
          <w:rFonts w:ascii="Times New Roman" w:hAnsi="Times New Roman" w:cs="Times New Roman"/>
          <w:b/>
          <w:bCs/>
          <w:color w:val="auto"/>
          <w:sz w:val="22"/>
          <w:szCs w:val="22"/>
          <w:u w:val="single"/>
        </w:rPr>
        <w:t>SQL &amp; SSIS</w:t>
      </w:r>
      <w:r w:rsidR="00216C77" w:rsidRPr="00907658">
        <w:rPr>
          <w:rFonts w:ascii="Times New Roman" w:hAnsi="Times New Roman" w:cs="Times New Roman"/>
          <w:b/>
          <w:bCs/>
          <w:color w:val="auto"/>
          <w:sz w:val="22"/>
          <w:szCs w:val="22"/>
          <w:u w:val="single"/>
        </w:rPr>
        <w:t xml:space="preserve"> Developer</w:t>
      </w:r>
      <w:r w:rsidR="007234F7" w:rsidRPr="00907658">
        <w:rPr>
          <w:rFonts w:ascii="Times New Roman" w:hAnsi="Times New Roman" w:cs="Times New Roman"/>
          <w:b/>
          <w:bCs/>
          <w:color w:val="auto"/>
          <w:sz w:val="22"/>
          <w:szCs w:val="22"/>
          <w:u w:val="single"/>
        </w:rPr>
        <w:t xml:space="preserve"> |</w:t>
      </w:r>
      <w:r w:rsidR="00216C77" w:rsidRPr="00907658">
        <w:rPr>
          <w:rFonts w:ascii="Times New Roman" w:hAnsi="Times New Roman" w:cs="Times New Roman"/>
          <w:b/>
          <w:bCs/>
          <w:color w:val="auto"/>
          <w:sz w:val="22"/>
          <w:szCs w:val="22"/>
          <w:u w:val="single"/>
        </w:rPr>
        <w:t>Duration</w:t>
      </w:r>
      <w:r w:rsidR="00216C77" w:rsidRPr="00907658">
        <w:rPr>
          <w:rFonts w:ascii="Times New Roman" w:hAnsi="Times New Roman" w:cs="Times New Roman"/>
          <w:color w:val="auto"/>
          <w:sz w:val="22"/>
          <w:szCs w:val="22"/>
          <w:u w:val="single"/>
        </w:rPr>
        <w:t xml:space="preserve">: </w:t>
      </w:r>
      <w:r w:rsidRPr="00907658">
        <w:rPr>
          <w:rFonts w:ascii="Times New Roman" w:hAnsi="Times New Roman" w:cs="Times New Roman"/>
          <w:b/>
          <w:bCs/>
          <w:color w:val="auto"/>
          <w:sz w:val="22"/>
          <w:szCs w:val="22"/>
          <w:u w:val="single"/>
        </w:rPr>
        <w:t>January</w:t>
      </w:r>
      <w:r w:rsidR="00216C77" w:rsidRPr="00907658">
        <w:rPr>
          <w:rFonts w:ascii="Times New Roman" w:hAnsi="Times New Roman" w:cs="Times New Roman"/>
          <w:b/>
          <w:bCs/>
          <w:color w:val="auto"/>
          <w:sz w:val="22"/>
          <w:szCs w:val="22"/>
          <w:u w:val="single"/>
        </w:rPr>
        <w:t xml:space="preserve"> 20</w:t>
      </w:r>
      <w:r w:rsidR="007B0D5C" w:rsidRPr="00907658">
        <w:rPr>
          <w:rFonts w:ascii="Times New Roman" w:hAnsi="Times New Roman" w:cs="Times New Roman"/>
          <w:b/>
          <w:bCs/>
          <w:color w:val="auto"/>
          <w:sz w:val="22"/>
          <w:szCs w:val="22"/>
          <w:u w:val="single"/>
        </w:rPr>
        <w:t>2</w:t>
      </w:r>
      <w:r w:rsidRPr="00907658">
        <w:rPr>
          <w:rFonts w:ascii="Times New Roman" w:hAnsi="Times New Roman" w:cs="Times New Roman"/>
          <w:b/>
          <w:bCs/>
          <w:color w:val="auto"/>
          <w:sz w:val="22"/>
          <w:szCs w:val="22"/>
          <w:u w:val="single"/>
        </w:rPr>
        <w:t>4</w:t>
      </w:r>
      <w:r w:rsidR="00216C77" w:rsidRPr="00907658">
        <w:rPr>
          <w:rFonts w:ascii="Times New Roman" w:hAnsi="Times New Roman" w:cs="Times New Roman"/>
          <w:b/>
          <w:bCs/>
          <w:color w:val="auto"/>
          <w:sz w:val="22"/>
          <w:szCs w:val="22"/>
          <w:u w:val="single"/>
        </w:rPr>
        <w:t xml:space="preserve"> – </w:t>
      </w:r>
      <w:r w:rsidRPr="00907658">
        <w:rPr>
          <w:rFonts w:ascii="Times New Roman" w:hAnsi="Times New Roman" w:cs="Times New Roman"/>
          <w:b/>
          <w:bCs/>
          <w:color w:val="auto"/>
          <w:sz w:val="22"/>
          <w:szCs w:val="22"/>
          <w:u w:val="single"/>
        </w:rPr>
        <w:t>August 2025</w:t>
      </w:r>
    </w:p>
    <w:p w14:paraId="003B2A72" w14:textId="69E2107E" w:rsidR="00140E76" w:rsidRPr="00907658" w:rsidRDefault="00216C77">
      <w:r w:rsidRPr="00907658">
        <w:rPr>
          <w:b/>
          <w:bCs/>
          <w:u w:val="single"/>
        </w:rPr>
        <w:t>Responsibilities</w:t>
      </w:r>
      <w:r w:rsidRPr="00907658">
        <w:t>:</w:t>
      </w:r>
    </w:p>
    <w:p w14:paraId="336F7D14" w14:textId="32F62025" w:rsidR="006E68F1" w:rsidRDefault="006E68F1" w:rsidP="00907658">
      <w:pPr>
        <w:pStyle w:val="NoSpacing"/>
        <w:numPr>
          <w:ilvl w:val="0"/>
          <w:numId w:val="33"/>
        </w:numPr>
      </w:pPr>
      <w:r>
        <w:t>Design, develop, and optimize complex SQL queries</w:t>
      </w:r>
      <w:r w:rsidRPr="00914020">
        <w:rPr>
          <w:b/>
          <w:bCs/>
        </w:rPr>
        <w:t>, stored procedures</w:t>
      </w:r>
      <w:r>
        <w:t xml:space="preserve">, </w:t>
      </w:r>
      <w:r w:rsidRPr="00914020">
        <w:rPr>
          <w:b/>
          <w:bCs/>
        </w:rPr>
        <w:t>views</w:t>
      </w:r>
      <w:r>
        <w:t xml:space="preserve">, and </w:t>
      </w:r>
      <w:r w:rsidR="00943A9A" w:rsidRPr="00907658">
        <w:rPr>
          <w:b/>
          <w:bCs/>
        </w:rPr>
        <w:t>indexes</w:t>
      </w:r>
      <w:r>
        <w:t>.</w:t>
      </w:r>
    </w:p>
    <w:p w14:paraId="571E4939" w14:textId="4589A701" w:rsidR="006E68F1" w:rsidRDefault="006E68F1" w:rsidP="00907658">
      <w:pPr>
        <w:pStyle w:val="NoSpacing"/>
        <w:numPr>
          <w:ilvl w:val="0"/>
          <w:numId w:val="33"/>
        </w:numPr>
      </w:pPr>
      <w:r>
        <w:t>Perform database performance tuning, troubleshooting, and optimization of existing queries and indexes.</w:t>
      </w:r>
    </w:p>
    <w:p w14:paraId="3FEBEB32" w14:textId="750B49C6" w:rsidR="006E68F1" w:rsidRDefault="006E68F1" w:rsidP="007234F7">
      <w:pPr>
        <w:pStyle w:val="NoSpacing"/>
        <w:numPr>
          <w:ilvl w:val="0"/>
          <w:numId w:val="33"/>
        </w:numPr>
      </w:pPr>
      <w:r>
        <w:t>Manage database security, user roles, and permissions.</w:t>
      </w:r>
    </w:p>
    <w:p w14:paraId="58AAAEAF" w14:textId="4D1A1CB7" w:rsidR="006E68F1" w:rsidRDefault="006E68F1" w:rsidP="007234F7">
      <w:pPr>
        <w:pStyle w:val="NoSpacing"/>
        <w:numPr>
          <w:ilvl w:val="0"/>
          <w:numId w:val="33"/>
        </w:numPr>
      </w:pPr>
      <w:r>
        <w:t>Perform data integrity checks, database backups, and restoration procedures.</w:t>
      </w:r>
    </w:p>
    <w:p w14:paraId="26FC6164" w14:textId="7DCC6A60" w:rsidR="006E68F1" w:rsidRDefault="006E68F1" w:rsidP="007234F7">
      <w:pPr>
        <w:pStyle w:val="NoSpacing"/>
        <w:numPr>
          <w:ilvl w:val="0"/>
          <w:numId w:val="33"/>
        </w:numPr>
      </w:pPr>
      <w:r>
        <w:t xml:space="preserve">Automate recurring tasks using </w:t>
      </w:r>
      <w:r w:rsidRPr="00914020">
        <w:rPr>
          <w:b/>
          <w:bCs/>
        </w:rPr>
        <w:t>SQL Server Agent jobs</w:t>
      </w:r>
      <w:r>
        <w:t xml:space="preserve"> and custom scripts.</w:t>
      </w:r>
    </w:p>
    <w:p w14:paraId="3B310FCC" w14:textId="2619D32C" w:rsidR="006E68F1" w:rsidRDefault="006E68F1" w:rsidP="007234F7">
      <w:pPr>
        <w:pStyle w:val="NoSpacing"/>
        <w:numPr>
          <w:ilvl w:val="0"/>
          <w:numId w:val="33"/>
        </w:numPr>
      </w:pPr>
      <w:r>
        <w:t>Design normalized and denormalized database structures for scalable applications.</w:t>
      </w:r>
    </w:p>
    <w:p w14:paraId="576C72CA" w14:textId="47C700D9" w:rsidR="006E68F1" w:rsidRDefault="006E68F1" w:rsidP="007234F7">
      <w:pPr>
        <w:pStyle w:val="NoSpacing"/>
        <w:numPr>
          <w:ilvl w:val="0"/>
          <w:numId w:val="33"/>
        </w:numPr>
      </w:pPr>
      <w:r>
        <w:t>Perform data migration and synchronization across multiple environments</w:t>
      </w:r>
    </w:p>
    <w:p w14:paraId="134491B8" w14:textId="387851B6" w:rsidR="007B0D5C" w:rsidRDefault="006E68F1" w:rsidP="007234F7">
      <w:pPr>
        <w:pStyle w:val="NoSpacing"/>
        <w:numPr>
          <w:ilvl w:val="0"/>
          <w:numId w:val="33"/>
        </w:numPr>
      </w:pPr>
      <w:r>
        <w:t>Collaborate with application developers to provide SQL coding and schema design support</w:t>
      </w:r>
    </w:p>
    <w:p w14:paraId="3193FBDB" w14:textId="7AE37487" w:rsidR="007B0D5C" w:rsidRDefault="007B0D5C" w:rsidP="007234F7">
      <w:pPr>
        <w:pStyle w:val="NoSpacing"/>
        <w:numPr>
          <w:ilvl w:val="0"/>
          <w:numId w:val="33"/>
        </w:numPr>
      </w:pPr>
      <w:r>
        <w:t xml:space="preserve">Write efficient </w:t>
      </w:r>
      <w:r w:rsidRPr="00914020">
        <w:rPr>
          <w:b/>
          <w:bCs/>
        </w:rPr>
        <w:t>T-SQL queries</w:t>
      </w:r>
      <w:r>
        <w:t xml:space="preserve">, stored procedures, and </w:t>
      </w:r>
      <w:r w:rsidRPr="00914020">
        <w:rPr>
          <w:b/>
          <w:bCs/>
        </w:rPr>
        <w:t>views</w:t>
      </w:r>
      <w:r>
        <w:t>.</w:t>
      </w:r>
    </w:p>
    <w:p w14:paraId="7E2BEF2E" w14:textId="02FA4ED7" w:rsidR="007B0D5C" w:rsidRDefault="007B0D5C" w:rsidP="007234F7">
      <w:pPr>
        <w:pStyle w:val="NoSpacing"/>
        <w:numPr>
          <w:ilvl w:val="0"/>
          <w:numId w:val="33"/>
        </w:numPr>
      </w:pPr>
      <w:r>
        <w:t>Install, configure, and upgrade SQL Server instances.</w:t>
      </w:r>
    </w:p>
    <w:p w14:paraId="1292802F" w14:textId="57AF41E1" w:rsidR="007B0D5C" w:rsidRDefault="007B0D5C" w:rsidP="007234F7">
      <w:pPr>
        <w:pStyle w:val="NoSpacing"/>
        <w:numPr>
          <w:ilvl w:val="0"/>
          <w:numId w:val="33"/>
        </w:numPr>
      </w:pPr>
      <w:r>
        <w:t>Perform regular backups and restores, ensuring high availability and disaster recovery.</w:t>
      </w:r>
    </w:p>
    <w:p w14:paraId="34DB53A4" w14:textId="38799F86" w:rsidR="007B0D5C" w:rsidRDefault="007B0D5C" w:rsidP="00907658">
      <w:pPr>
        <w:pStyle w:val="NoSpacing"/>
        <w:numPr>
          <w:ilvl w:val="0"/>
          <w:numId w:val="33"/>
        </w:numPr>
      </w:pPr>
      <w:r>
        <w:t xml:space="preserve">Design and manage </w:t>
      </w:r>
      <w:r w:rsidRPr="00914020">
        <w:rPr>
          <w:b/>
          <w:bCs/>
        </w:rPr>
        <w:t>ETL</w:t>
      </w:r>
      <w:r>
        <w:t xml:space="preserve"> (Extract, Transform, Load) processes using SQL Server Integration Services (</w:t>
      </w:r>
      <w:r w:rsidRPr="00907658">
        <w:rPr>
          <w:b/>
          <w:bCs/>
        </w:rPr>
        <w:t>SSIS</w:t>
      </w:r>
      <w:r>
        <w:t>).</w:t>
      </w:r>
    </w:p>
    <w:p w14:paraId="5E76B704" w14:textId="1248A49F" w:rsidR="007B0D5C" w:rsidRDefault="007B0D5C" w:rsidP="007234F7">
      <w:pPr>
        <w:pStyle w:val="NoSpacing"/>
        <w:numPr>
          <w:ilvl w:val="0"/>
          <w:numId w:val="33"/>
        </w:numPr>
        <w:rPr>
          <w:rFonts w:ascii="Times New Roman" w:eastAsia="Times New Roman" w:hAnsi="Times New Roman" w:cs="Times New Roman"/>
          <w:lang w:val="en-IN" w:eastAsia="en-IN"/>
        </w:rPr>
      </w:pPr>
      <w:r w:rsidRPr="007B0D5C">
        <w:rPr>
          <w:rFonts w:ascii="Times New Roman" w:eastAsia="Times New Roman" w:hAnsi="Times New Roman" w:cs="Times New Roman"/>
          <w:lang w:val="en-IN" w:eastAsia="en-IN"/>
        </w:rPr>
        <w:t>Migrate data between different sources and destinations (</w:t>
      </w:r>
      <w:r w:rsidRPr="007B0D5C">
        <w:rPr>
          <w:rFonts w:ascii="Times New Roman" w:eastAsia="Times New Roman" w:hAnsi="Times New Roman" w:cs="Times New Roman"/>
          <w:b/>
          <w:bCs/>
          <w:lang w:val="en-IN" w:eastAsia="en-IN"/>
        </w:rPr>
        <w:t>Excel</w:t>
      </w:r>
      <w:r w:rsidRPr="007B0D5C">
        <w:rPr>
          <w:rFonts w:ascii="Times New Roman" w:eastAsia="Times New Roman" w:hAnsi="Times New Roman" w:cs="Times New Roman"/>
          <w:lang w:val="en-IN" w:eastAsia="en-IN"/>
        </w:rPr>
        <w:t xml:space="preserve">, </w:t>
      </w:r>
      <w:r w:rsidRPr="007B0D5C">
        <w:rPr>
          <w:rFonts w:ascii="Times New Roman" w:eastAsia="Times New Roman" w:hAnsi="Times New Roman" w:cs="Times New Roman"/>
          <w:b/>
          <w:bCs/>
          <w:lang w:val="en-IN" w:eastAsia="en-IN"/>
        </w:rPr>
        <w:t>Flat Files, Oracle</w:t>
      </w:r>
      <w:r>
        <w:rPr>
          <w:rFonts w:ascii="Times New Roman" w:eastAsia="Times New Roman" w:hAnsi="Times New Roman" w:cs="Times New Roman"/>
          <w:lang w:val="en-IN" w:eastAsia="en-IN"/>
        </w:rPr>
        <w:t>)</w:t>
      </w:r>
    </w:p>
    <w:p w14:paraId="50CF643D" w14:textId="56E0CB46" w:rsidR="009E4118" w:rsidRPr="00907658" w:rsidRDefault="007B0D5C" w:rsidP="00907658">
      <w:pPr>
        <w:pStyle w:val="NoSpacing"/>
        <w:numPr>
          <w:ilvl w:val="0"/>
          <w:numId w:val="33"/>
        </w:numPr>
        <w:rPr>
          <w:rFonts w:ascii="Times New Roman" w:eastAsia="Times New Roman" w:hAnsi="Times New Roman" w:cs="Times New Roman"/>
          <w:lang w:val="en-IN" w:eastAsia="en-IN"/>
        </w:rPr>
      </w:pPr>
      <w:r w:rsidRPr="007B0D5C">
        <w:rPr>
          <w:rFonts w:ascii="Times New Roman" w:eastAsia="Times New Roman" w:hAnsi="Times New Roman" w:cs="Times New Roman"/>
          <w:lang w:val="en-IN" w:eastAsia="en-IN"/>
        </w:rPr>
        <w:t>Create and schedule SQL Server Agent jobs for automated backups, data loads, and</w:t>
      </w:r>
      <w:r w:rsidR="00907658">
        <w:rPr>
          <w:rFonts w:ascii="Times New Roman" w:eastAsia="Times New Roman" w:hAnsi="Times New Roman" w:cs="Times New Roman"/>
          <w:lang w:val="en-IN" w:eastAsia="en-IN"/>
        </w:rPr>
        <w:t xml:space="preserve"> </w:t>
      </w:r>
      <w:r w:rsidRPr="00907658">
        <w:rPr>
          <w:rFonts w:ascii="Times New Roman" w:eastAsia="Times New Roman" w:hAnsi="Times New Roman" w:cs="Times New Roman"/>
          <w:lang w:val="en-IN" w:eastAsia="en-IN"/>
        </w:rPr>
        <w:t>maintenance tasks.</w:t>
      </w:r>
    </w:p>
    <w:p w14:paraId="4CA654F9" w14:textId="311FB7C4" w:rsidR="009E4118" w:rsidRPr="009E4118" w:rsidRDefault="009E4118" w:rsidP="00907658">
      <w:pPr>
        <w:pStyle w:val="NoSpacing"/>
        <w:numPr>
          <w:ilvl w:val="0"/>
          <w:numId w:val="33"/>
        </w:numPr>
      </w:pPr>
      <w:r w:rsidRPr="009E4118">
        <w:t xml:space="preserve">Design, develop, and deploy ETL packages using </w:t>
      </w:r>
      <w:r w:rsidRPr="009E4118">
        <w:rPr>
          <w:rStyle w:val="Strong"/>
        </w:rPr>
        <w:t>SSIS</w:t>
      </w:r>
      <w:r w:rsidRPr="009E4118">
        <w:t xml:space="preserve"> to extract data from various sources (</w:t>
      </w:r>
      <w:r w:rsidR="000B7919" w:rsidRPr="009E4118">
        <w:t>Flat</w:t>
      </w:r>
      <w:r w:rsidRPr="009E4118">
        <w:t xml:space="preserve"> files, Excel, APIs, other databases).</w:t>
      </w:r>
    </w:p>
    <w:p w14:paraId="700168B7" w14:textId="45BBC1BE" w:rsidR="009E4118" w:rsidRPr="009E4118" w:rsidRDefault="009E4118" w:rsidP="007234F7">
      <w:pPr>
        <w:pStyle w:val="NoSpacing"/>
        <w:numPr>
          <w:ilvl w:val="0"/>
          <w:numId w:val="33"/>
        </w:numPr>
        <w:rPr>
          <w:rFonts w:ascii="Times New Roman" w:eastAsia="Times New Roman" w:hAnsi="Times New Roman" w:cs="Times New Roman"/>
          <w:lang w:val="en-IN" w:eastAsia="en-IN"/>
        </w:rPr>
      </w:pPr>
      <w:r w:rsidRPr="009E4118">
        <w:rPr>
          <w:rFonts w:ascii="Times New Roman" w:eastAsia="Times New Roman" w:hAnsi="Times New Roman" w:cs="Times New Roman"/>
          <w:lang w:val="en-IN" w:eastAsia="en-IN"/>
        </w:rPr>
        <w:t xml:space="preserve">Perform complex data </w:t>
      </w:r>
      <w:r w:rsidRPr="009E4118">
        <w:rPr>
          <w:rFonts w:ascii="Times New Roman" w:eastAsia="Times New Roman" w:hAnsi="Times New Roman" w:cs="Times New Roman"/>
          <w:b/>
          <w:bCs/>
          <w:lang w:val="en-IN" w:eastAsia="en-IN"/>
        </w:rPr>
        <w:t>transformation</w:t>
      </w:r>
      <w:r w:rsidRPr="009E4118">
        <w:rPr>
          <w:rFonts w:ascii="Times New Roman" w:eastAsia="Times New Roman" w:hAnsi="Times New Roman" w:cs="Times New Roman"/>
          <w:lang w:val="en-IN" w:eastAsia="en-IN"/>
        </w:rPr>
        <w:t xml:space="preserve">, </w:t>
      </w:r>
      <w:r w:rsidRPr="009E4118">
        <w:rPr>
          <w:rFonts w:ascii="Times New Roman" w:eastAsia="Times New Roman" w:hAnsi="Times New Roman" w:cs="Times New Roman"/>
          <w:b/>
          <w:bCs/>
          <w:lang w:val="en-IN" w:eastAsia="en-IN"/>
        </w:rPr>
        <w:t>cleansing</w:t>
      </w:r>
      <w:r w:rsidRPr="009E4118">
        <w:rPr>
          <w:rFonts w:ascii="Times New Roman" w:eastAsia="Times New Roman" w:hAnsi="Times New Roman" w:cs="Times New Roman"/>
          <w:lang w:val="en-IN" w:eastAsia="en-IN"/>
        </w:rPr>
        <w:t xml:space="preserve">, and </w:t>
      </w:r>
      <w:r w:rsidRPr="009E4118">
        <w:rPr>
          <w:rFonts w:ascii="Times New Roman" w:eastAsia="Times New Roman" w:hAnsi="Times New Roman" w:cs="Times New Roman"/>
          <w:b/>
          <w:bCs/>
          <w:lang w:val="en-IN" w:eastAsia="en-IN"/>
        </w:rPr>
        <w:t>loading</w:t>
      </w:r>
      <w:r w:rsidRPr="009E4118">
        <w:rPr>
          <w:rFonts w:ascii="Times New Roman" w:eastAsia="Times New Roman" w:hAnsi="Times New Roman" w:cs="Times New Roman"/>
          <w:lang w:val="en-IN" w:eastAsia="en-IN"/>
        </w:rPr>
        <w:t xml:space="preserve"> processes.</w:t>
      </w:r>
    </w:p>
    <w:p w14:paraId="2FDF7C02" w14:textId="4F0463B9" w:rsidR="009E4118" w:rsidRDefault="009E4118" w:rsidP="007234F7">
      <w:pPr>
        <w:pStyle w:val="NoSpacing"/>
        <w:numPr>
          <w:ilvl w:val="0"/>
          <w:numId w:val="33"/>
        </w:numPr>
        <w:rPr>
          <w:rFonts w:ascii="Times New Roman" w:eastAsia="Times New Roman" w:hAnsi="Times New Roman" w:cs="Times New Roman"/>
          <w:lang w:val="en-IN" w:eastAsia="en-IN"/>
        </w:rPr>
      </w:pPr>
      <w:r w:rsidRPr="009E4118">
        <w:rPr>
          <w:rFonts w:ascii="Times New Roman" w:eastAsia="Times New Roman" w:hAnsi="Times New Roman" w:cs="Times New Roman"/>
          <w:lang w:val="en-IN" w:eastAsia="en-IN"/>
        </w:rPr>
        <w:t xml:space="preserve">Implement </w:t>
      </w:r>
      <w:r w:rsidRPr="009E4118">
        <w:rPr>
          <w:rFonts w:ascii="Times New Roman" w:eastAsia="Times New Roman" w:hAnsi="Times New Roman" w:cs="Times New Roman"/>
          <w:b/>
          <w:bCs/>
          <w:lang w:val="en-IN" w:eastAsia="en-IN"/>
        </w:rPr>
        <w:t>data validations</w:t>
      </w:r>
      <w:r w:rsidRPr="009E4118">
        <w:rPr>
          <w:rFonts w:ascii="Times New Roman" w:eastAsia="Times New Roman" w:hAnsi="Times New Roman" w:cs="Times New Roman"/>
          <w:lang w:val="en-IN" w:eastAsia="en-IN"/>
        </w:rPr>
        <w:t xml:space="preserve">, </w:t>
      </w:r>
      <w:r w:rsidRPr="009E4118">
        <w:rPr>
          <w:rFonts w:ascii="Times New Roman" w:eastAsia="Times New Roman" w:hAnsi="Times New Roman" w:cs="Times New Roman"/>
          <w:b/>
          <w:bCs/>
          <w:lang w:val="en-IN" w:eastAsia="en-IN"/>
        </w:rPr>
        <w:t>error handling</w:t>
      </w:r>
      <w:r w:rsidRPr="009E4118">
        <w:rPr>
          <w:rFonts w:ascii="Times New Roman" w:eastAsia="Times New Roman" w:hAnsi="Times New Roman" w:cs="Times New Roman"/>
          <w:lang w:val="en-IN" w:eastAsia="en-IN"/>
        </w:rPr>
        <w:t xml:space="preserve">, and </w:t>
      </w:r>
      <w:r w:rsidRPr="009E4118">
        <w:rPr>
          <w:rFonts w:ascii="Times New Roman" w:eastAsia="Times New Roman" w:hAnsi="Times New Roman" w:cs="Times New Roman"/>
          <w:b/>
          <w:bCs/>
          <w:lang w:val="en-IN" w:eastAsia="en-IN"/>
        </w:rPr>
        <w:t>logging mechanisms</w:t>
      </w:r>
      <w:r w:rsidRPr="009E4118">
        <w:rPr>
          <w:rFonts w:ascii="Times New Roman" w:eastAsia="Times New Roman" w:hAnsi="Times New Roman" w:cs="Times New Roman"/>
          <w:lang w:val="en-IN" w:eastAsia="en-IN"/>
        </w:rPr>
        <w:t xml:space="preserve"> in SSIS packages.</w:t>
      </w:r>
    </w:p>
    <w:p w14:paraId="31226A31" w14:textId="7E27E74E" w:rsidR="00816F69" w:rsidRDefault="009E4118" w:rsidP="00856C83">
      <w:pPr>
        <w:pStyle w:val="NoSpacing"/>
        <w:numPr>
          <w:ilvl w:val="0"/>
          <w:numId w:val="33"/>
        </w:numPr>
        <w:rPr>
          <w:rFonts w:ascii="Times New Roman" w:eastAsia="Times New Roman" w:hAnsi="Times New Roman" w:cs="Times New Roman"/>
          <w:sz w:val="24"/>
          <w:szCs w:val="24"/>
          <w:lang w:val="en-IN" w:eastAsia="en-IN"/>
        </w:rPr>
      </w:pPr>
      <w:r w:rsidRPr="009E4118">
        <w:rPr>
          <w:rFonts w:ascii="Times New Roman" w:eastAsia="Times New Roman" w:hAnsi="Times New Roman" w:cs="Times New Roman"/>
          <w:sz w:val="24"/>
          <w:szCs w:val="24"/>
          <w:lang w:val="en-IN" w:eastAsia="en-IN"/>
        </w:rPr>
        <w:t xml:space="preserve">Write and optimize </w:t>
      </w:r>
      <w:r w:rsidRPr="009E4118">
        <w:rPr>
          <w:rFonts w:ascii="Times New Roman" w:eastAsia="Times New Roman" w:hAnsi="Times New Roman" w:cs="Times New Roman"/>
          <w:b/>
          <w:bCs/>
          <w:sz w:val="24"/>
          <w:szCs w:val="24"/>
          <w:lang w:val="en-IN" w:eastAsia="en-IN"/>
        </w:rPr>
        <w:t>complex SQL queries</w:t>
      </w:r>
      <w:r w:rsidRPr="009E4118">
        <w:rPr>
          <w:rFonts w:ascii="Times New Roman" w:eastAsia="Times New Roman" w:hAnsi="Times New Roman" w:cs="Times New Roman"/>
          <w:sz w:val="24"/>
          <w:szCs w:val="24"/>
          <w:lang w:val="en-IN" w:eastAsia="en-IN"/>
        </w:rPr>
        <w:t>, stored procedures, views, functions</w:t>
      </w:r>
      <w:r w:rsidR="00856C83">
        <w:rPr>
          <w:rFonts w:ascii="Times New Roman" w:eastAsia="Times New Roman" w:hAnsi="Times New Roman" w:cs="Times New Roman"/>
          <w:sz w:val="24"/>
          <w:szCs w:val="24"/>
          <w:lang w:val="en-IN" w:eastAsia="en-IN"/>
        </w:rPr>
        <w:t>.</w:t>
      </w:r>
    </w:p>
    <w:p w14:paraId="5BE19F35" w14:textId="77777777" w:rsidR="00907658" w:rsidRPr="00856C83" w:rsidRDefault="00907658" w:rsidP="00907658">
      <w:pPr>
        <w:pStyle w:val="NoSpacing"/>
        <w:rPr>
          <w:rFonts w:ascii="Times New Roman" w:eastAsia="Times New Roman" w:hAnsi="Times New Roman" w:cs="Times New Roman"/>
          <w:sz w:val="24"/>
          <w:szCs w:val="24"/>
          <w:lang w:val="en-IN" w:eastAsia="en-IN"/>
        </w:rPr>
      </w:pPr>
    </w:p>
    <w:p w14:paraId="709C8265" w14:textId="79A5A877" w:rsidR="00856C83" w:rsidRPr="004145B3" w:rsidRDefault="00856C83" w:rsidP="007234F7">
      <w:pPr>
        <w:pStyle w:val="NoSpacing"/>
        <w:rPr>
          <w:rFonts w:ascii="Times New Roman" w:hAnsi="Times New Roman" w:cs="Times New Roman"/>
          <w:b/>
          <w:bCs/>
          <w:sz w:val="24"/>
          <w:szCs w:val="24"/>
          <w:u w:val="single"/>
        </w:rPr>
      </w:pPr>
      <w:r w:rsidRPr="004145B3">
        <w:rPr>
          <w:rFonts w:ascii="Times New Roman" w:hAnsi="Times New Roman" w:cs="Times New Roman"/>
          <w:b/>
          <w:bCs/>
          <w:sz w:val="24"/>
          <w:szCs w:val="24"/>
          <w:u w:val="single"/>
        </w:rPr>
        <w:t>Project 3:</w:t>
      </w:r>
    </w:p>
    <w:p w14:paraId="633CD2DE" w14:textId="77777777" w:rsidR="00907658" w:rsidRPr="00907658" w:rsidRDefault="00907658" w:rsidP="007234F7">
      <w:pPr>
        <w:pStyle w:val="NoSpacing"/>
        <w:rPr>
          <w:b/>
          <w:bCs/>
          <w:sz w:val="22"/>
          <w:szCs w:val="22"/>
          <w:u w:val="single"/>
        </w:rPr>
      </w:pPr>
    </w:p>
    <w:p w14:paraId="1491FED4" w14:textId="2F726F62" w:rsidR="00B11B09" w:rsidRPr="00907658" w:rsidRDefault="00783CB1" w:rsidP="007234F7">
      <w:pPr>
        <w:pStyle w:val="NoSpacing"/>
        <w:rPr>
          <w:rFonts w:ascii="Times New Roman" w:hAnsi="Times New Roman" w:cs="Times New Roman"/>
          <w:b/>
          <w:bCs/>
          <w:sz w:val="22"/>
          <w:szCs w:val="22"/>
          <w:u w:val="single"/>
        </w:rPr>
      </w:pPr>
      <w:r w:rsidRPr="00907658">
        <w:rPr>
          <w:rFonts w:ascii="Times New Roman" w:hAnsi="Times New Roman" w:cs="Times New Roman"/>
          <w:b/>
          <w:bCs/>
          <w:sz w:val="22"/>
          <w:szCs w:val="22"/>
          <w:u w:val="single"/>
        </w:rPr>
        <w:t>Lloyds Banking Group</w:t>
      </w:r>
      <w:r w:rsidR="007234F7" w:rsidRPr="00907658">
        <w:rPr>
          <w:rFonts w:ascii="Times New Roman" w:hAnsi="Times New Roman" w:cs="Times New Roman"/>
          <w:b/>
          <w:bCs/>
          <w:sz w:val="22"/>
          <w:szCs w:val="22"/>
          <w:u w:val="single"/>
        </w:rPr>
        <w:t xml:space="preserve"> | </w:t>
      </w:r>
      <w:r w:rsidR="00B11B09" w:rsidRPr="00907658">
        <w:rPr>
          <w:rFonts w:ascii="Times New Roman" w:hAnsi="Times New Roman" w:cs="Times New Roman"/>
          <w:b/>
          <w:bCs/>
          <w:sz w:val="22"/>
          <w:szCs w:val="22"/>
          <w:u w:val="single"/>
        </w:rPr>
        <w:t>Role: Database Developer</w:t>
      </w:r>
      <w:r w:rsidR="007234F7" w:rsidRPr="00907658">
        <w:rPr>
          <w:rFonts w:ascii="Times New Roman" w:hAnsi="Times New Roman" w:cs="Times New Roman"/>
          <w:b/>
          <w:bCs/>
          <w:sz w:val="22"/>
          <w:szCs w:val="22"/>
          <w:u w:val="single"/>
        </w:rPr>
        <w:t xml:space="preserve"> | </w:t>
      </w:r>
      <w:r w:rsidR="00B11B09" w:rsidRPr="00907658">
        <w:rPr>
          <w:rFonts w:ascii="Times New Roman" w:hAnsi="Times New Roman" w:cs="Times New Roman"/>
          <w:b/>
          <w:bCs/>
          <w:sz w:val="22"/>
          <w:szCs w:val="22"/>
          <w:u w:val="single"/>
        </w:rPr>
        <w:t xml:space="preserve">Duration: </w:t>
      </w:r>
      <w:r w:rsidR="00907658" w:rsidRPr="00907658">
        <w:rPr>
          <w:rFonts w:ascii="Times New Roman" w:hAnsi="Times New Roman" w:cs="Times New Roman"/>
          <w:b/>
          <w:bCs/>
          <w:sz w:val="22"/>
          <w:szCs w:val="22"/>
          <w:u w:val="single"/>
        </w:rPr>
        <w:t xml:space="preserve">May – 2022 </w:t>
      </w:r>
      <w:r w:rsidR="00B11B09" w:rsidRPr="00907658">
        <w:rPr>
          <w:rFonts w:ascii="Times New Roman" w:hAnsi="Times New Roman" w:cs="Times New Roman"/>
          <w:b/>
          <w:bCs/>
          <w:sz w:val="22"/>
          <w:szCs w:val="22"/>
          <w:u w:val="single"/>
        </w:rPr>
        <w:t xml:space="preserve">to </w:t>
      </w:r>
      <w:r w:rsidR="00907658" w:rsidRPr="00907658">
        <w:rPr>
          <w:rFonts w:ascii="Times New Roman" w:hAnsi="Times New Roman" w:cs="Times New Roman"/>
          <w:b/>
          <w:bCs/>
          <w:sz w:val="22"/>
          <w:szCs w:val="22"/>
          <w:u w:val="single"/>
        </w:rPr>
        <w:t>December</w:t>
      </w:r>
      <w:r w:rsidR="00B11B09" w:rsidRPr="00907658">
        <w:rPr>
          <w:rFonts w:ascii="Times New Roman" w:hAnsi="Times New Roman" w:cs="Times New Roman"/>
          <w:b/>
          <w:bCs/>
          <w:sz w:val="22"/>
          <w:szCs w:val="22"/>
          <w:u w:val="single"/>
        </w:rPr>
        <w:t xml:space="preserve"> 202</w:t>
      </w:r>
      <w:r w:rsidR="00907658" w:rsidRPr="00907658">
        <w:rPr>
          <w:rFonts w:ascii="Times New Roman" w:hAnsi="Times New Roman" w:cs="Times New Roman"/>
          <w:b/>
          <w:bCs/>
          <w:sz w:val="22"/>
          <w:szCs w:val="22"/>
          <w:u w:val="single"/>
        </w:rPr>
        <w:t>3</w:t>
      </w:r>
    </w:p>
    <w:p w14:paraId="5427C92F" w14:textId="77777777" w:rsidR="00907658" w:rsidRPr="00907658" w:rsidRDefault="00907658" w:rsidP="007234F7">
      <w:pPr>
        <w:pStyle w:val="NoSpacing"/>
        <w:rPr>
          <w:b/>
          <w:bCs/>
          <w:u w:val="single"/>
        </w:rPr>
      </w:pPr>
    </w:p>
    <w:p w14:paraId="5B1CB282" w14:textId="77777777" w:rsidR="00856C83" w:rsidRDefault="00B11B09" w:rsidP="00856C83">
      <w:pPr>
        <w:pStyle w:val="NoSpacing"/>
        <w:numPr>
          <w:ilvl w:val="0"/>
          <w:numId w:val="35"/>
        </w:numPr>
      </w:pPr>
      <w:r w:rsidRPr="00856C83">
        <w:t xml:space="preserve">Develop </w:t>
      </w:r>
      <w:r w:rsidRPr="00856C83">
        <w:rPr>
          <w:b/>
          <w:bCs/>
        </w:rPr>
        <w:t>ETL</w:t>
      </w:r>
      <w:r w:rsidRPr="00856C83">
        <w:t xml:space="preserve"> (</w:t>
      </w:r>
      <w:r w:rsidRPr="00856C83">
        <w:rPr>
          <w:b/>
          <w:bCs/>
        </w:rPr>
        <w:t>Extract, Transform, Load</w:t>
      </w:r>
      <w:r w:rsidRPr="00856C83">
        <w:t xml:space="preserve">) processes to integrate data from various banking systems. Create and maintain relational databases in </w:t>
      </w:r>
      <w:r w:rsidRPr="00856C83">
        <w:rPr>
          <w:b/>
          <w:bCs/>
        </w:rPr>
        <w:t>Microsoft</w:t>
      </w:r>
      <w:r w:rsidRPr="00856C83">
        <w:t xml:space="preserve"> </w:t>
      </w:r>
      <w:r w:rsidRPr="00856C83">
        <w:rPr>
          <w:b/>
          <w:bCs/>
        </w:rPr>
        <w:t>SQL Server</w:t>
      </w:r>
      <w:r w:rsidRPr="00856C83">
        <w:t xml:space="preserve"> (often used in Lloyds' environment).</w:t>
      </w:r>
    </w:p>
    <w:p w14:paraId="78877B03" w14:textId="77777777" w:rsidR="00856C83" w:rsidRDefault="00B11B09" w:rsidP="00856C83">
      <w:pPr>
        <w:pStyle w:val="NoSpacing"/>
        <w:numPr>
          <w:ilvl w:val="0"/>
          <w:numId w:val="35"/>
        </w:numPr>
      </w:pPr>
      <w:r w:rsidRPr="00856C83">
        <w:t xml:space="preserve"> Analyze and improve slow-running queries and </w:t>
      </w:r>
      <w:r w:rsidRPr="00856C83">
        <w:rPr>
          <w:b/>
          <w:bCs/>
        </w:rPr>
        <w:t>database</w:t>
      </w:r>
      <w:r w:rsidRPr="00856C83">
        <w:t xml:space="preserve"> processes.</w:t>
      </w:r>
    </w:p>
    <w:p w14:paraId="0E02AED6" w14:textId="77777777" w:rsidR="00856C83" w:rsidRDefault="00B11B09" w:rsidP="00856C83">
      <w:pPr>
        <w:pStyle w:val="NoSpacing"/>
        <w:numPr>
          <w:ilvl w:val="0"/>
          <w:numId w:val="35"/>
        </w:numPr>
      </w:pPr>
      <w:r w:rsidRPr="00856C83">
        <w:t xml:space="preserve">Use tools like </w:t>
      </w:r>
      <w:r w:rsidRPr="00856C83">
        <w:rPr>
          <w:rStyle w:val="Strong"/>
        </w:rPr>
        <w:t>SQL Profiler</w:t>
      </w:r>
      <w:r w:rsidRPr="00856C83">
        <w:t xml:space="preserve">, </w:t>
      </w:r>
      <w:r w:rsidRPr="00856C83">
        <w:rPr>
          <w:rStyle w:val="Strong"/>
        </w:rPr>
        <w:t>Execution Plans</w:t>
      </w:r>
      <w:r w:rsidRPr="00856C83">
        <w:t xml:space="preserve">, and </w:t>
      </w:r>
      <w:r w:rsidRPr="00856C83">
        <w:rPr>
          <w:rStyle w:val="Strong"/>
        </w:rPr>
        <w:t>Dynamic Management Views (DMVs)</w:t>
      </w:r>
      <w:r w:rsidRPr="00856C83">
        <w:t xml:space="preserve"> to fine-tune performance.</w:t>
      </w:r>
    </w:p>
    <w:p w14:paraId="0D69FAD6" w14:textId="77777777" w:rsidR="00856C83" w:rsidRDefault="00B11B09" w:rsidP="00856C83">
      <w:pPr>
        <w:pStyle w:val="NoSpacing"/>
        <w:numPr>
          <w:ilvl w:val="0"/>
          <w:numId w:val="35"/>
        </w:numPr>
      </w:pPr>
      <w:r w:rsidRPr="00856C83">
        <w:t>Implement checks and validation rules to ensure data accuracy and completeness.</w:t>
      </w:r>
    </w:p>
    <w:p w14:paraId="37CE0796" w14:textId="77777777" w:rsidR="00856C83" w:rsidRDefault="00B11B09" w:rsidP="00856C83">
      <w:pPr>
        <w:pStyle w:val="NoSpacing"/>
        <w:numPr>
          <w:ilvl w:val="0"/>
          <w:numId w:val="35"/>
        </w:numPr>
      </w:pPr>
      <w:r w:rsidRPr="00856C83">
        <w:t xml:space="preserve">Work with QA and testing teams to validate outputs from </w:t>
      </w:r>
      <w:r w:rsidRPr="00856C83">
        <w:rPr>
          <w:b/>
          <w:bCs/>
        </w:rPr>
        <w:t>SQL queries</w:t>
      </w:r>
      <w:r w:rsidRPr="00856C83">
        <w:t xml:space="preserve"> and reports.</w:t>
      </w:r>
    </w:p>
    <w:p w14:paraId="30F83444" w14:textId="77777777" w:rsidR="00856C83" w:rsidRDefault="00B11B09" w:rsidP="00856C83">
      <w:pPr>
        <w:pStyle w:val="NoSpacing"/>
        <w:numPr>
          <w:ilvl w:val="0"/>
          <w:numId w:val="35"/>
        </w:numPr>
      </w:pPr>
      <w:r w:rsidRPr="00856C83">
        <w:t xml:space="preserve">Support </w:t>
      </w:r>
      <w:r w:rsidRPr="00856C83">
        <w:rPr>
          <w:b/>
          <w:bCs/>
        </w:rPr>
        <w:t>business intelligence</w:t>
      </w:r>
      <w:r w:rsidRPr="00856C83">
        <w:t xml:space="preserve"> and reporting teams by providing </w:t>
      </w:r>
      <w:r w:rsidRPr="00856C83">
        <w:rPr>
          <w:b/>
          <w:bCs/>
        </w:rPr>
        <w:t>data extracts</w:t>
      </w:r>
      <w:r w:rsidRPr="00856C83">
        <w:t xml:space="preserve"> or </w:t>
      </w:r>
      <w:r w:rsidRPr="00856C83">
        <w:rPr>
          <w:b/>
          <w:bCs/>
        </w:rPr>
        <w:t>designing data models</w:t>
      </w:r>
      <w:r w:rsidRPr="00856C83">
        <w:t>.</w:t>
      </w:r>
    </w:p>
    <w:p w14:paraId="76347BCD" w14:textId="77777777" w:rsidR="00856C83" w:rsidRDefault="00B11B09" w:rsidP="00856C83">
      <w:pPr>
        <w:pStyle w:val="NoSpacing"/>
        <w:numPr>
          <w:ilvl w:val="0"/>
          <w:numId w:val="35"/>
        </w:numPr>
      </w:pPr>
      <w:r w:rsidRPr="00856C83">
        <w:t>Interact with stakeholders across retail banking, credit risk, fraud detection, and compliance departments.</w:t>
      </w:r>
    </w:p>
    <w:p w14:paraId="23106ED4" w14:textId="77777777" w:rsidR="00856C83" w:rsidRDefault="00B11B09" w:rsidP="00856C83">
      <w:pPr>
        <w:pStyle w:val="NoSpacing"/>
        <w:numPr>
          <w:ilvl w:val="0"/>
          <w:numId w:val="35"/>
        </w:numPr>
      </w:pPr>
      <w:r w:rsidRPr="00856C83">
        <w:t>Ensure database objects and data adhere to Lloyds Bank’s internal security policies and FCA regulations.</w:t>
      </w:r>
    </w:p>
    <w:p w14:paraId="2E2868FF" w14:textId="77777777" w:rsidR="00856C83" w:rsidRDefault="00B11B09" w:rsidP="00856C83">
      <w:pPr>
        <w:pStyle w:val="NoSpacing"/>
        <w:numPr>
          <w:ilvl w:val="0"/>
          <w:numId w:val="35"/>
        </w:numPr>
      </w:pPr>
      <w:r w:rsidRPr="00856C83">
        <w:t xml:space="preserve">Use </w:t>
      </w:r>
      <w:r w:rsidRPr="00856C83">
        <w:rPr>
          <w:b/>
          <w:bCs/>
        </w:rPr>
        <w:t>SQL Server Agent</w:t>
      </w:r>
      <w:r w:rsidRPr="00856C83">
        <w:t xml:space="preserve"> to </w:t>
      </w:r>
      <w:r w:rsidRPr="00856C83">
        <w:rPr>
          <w:b/>
          <w:bCs/>
        </w:rPr>
        <w:t>schedule</w:t>
      </w:r>
      <w:r w:rsidRPr="00856C83">
        <w:t xml:space="preserve"> and </w:t>
      </w:r>
      <w:r w:rsidRPr="00856C83">
        <w:rPr>
          <w:b/>
          <w:bCs/>
        </w:rPr>
        <w:t>monitor</w:t>
      </w:r>
      <w:r w:rsidRPr="00856C83">
        <w:t xml:space="preserve"> </w:t>
      </w:r>
      <w:r w:rsidRPr="00856C83">
        <w:rPr>
          <w:b/>
          <w:bCs/>
        </w:rPr>
        <w:t>jobs</w:t>
      </w:r>
      <w:r w:rsidRPr="00856C83">
        <w:t xml:space="preserve"> such as </w:t>
      </w:r>
      <w:r w:rsidRPr="00856C83">
        <w:rPr>
          <w:b/>
          <w:bCs/>
        </w:rPr>
        <w:t>backups</w:t>
      </w:r>
      <w:r w:rsidRPr="00856C83">
        <w:t xml:space="preserve">, </w:t>
      </w:r>
      <w:r w:rsidRPr="00856C83">
        <w:rPr>
          <w:b/>
          <w:bCs/>
        </w:rPr>
        <w:t>ETL</w:t>
      </w:r>
      <w:r w:rsidRPr="00856C83">
        <w:t xml:space="preserve"> processes, or report generation. </w:t>
      </w:r>
    </w:p>
    <w:p w14:paraId="48598118" w14:textId="77777777" w:rsidR="00856C83" w:rsidRDefault="00B11B09" w:rsidP="00856C83">
      <w:pPr>
        <w:pStyle w:val="NoSpacing"/>
        <w:numPr>
          <w:ilvl w:val="0"/>
          <w:numId w:val="35"/>
        </w:numPr>
      </w:pPr>
      <w:r w:rsidRPr="00856C83">
        <w:t xml:space="preserve">Maintain clear and up-to-date documentation of </w:t>
      </w:r>
      <w:r w:rsidRPr="00856C83">
        <w:rPr>
          <w:b/>
          <w:bCs/>
        </w:rPr>
        <w:t>SQL code</w:t>
      </w:r>
      <w:r w:rsidRPr="00856C83">
        <w:t xml:space="preserve">, </w:t>
      </w:r>
      <w:r w:rsidRPr="00856C83">
        <w:rPr>
          <w:b/>
          <w:bCs/>
        </w:rPr>
        <w:t>schema changes</w:t>
      </w:r>
      <w:r w:rsidRPr="00856C83">
        <w:t xml:space="preserve">, and </w:t>
      </w:r>
      <w:r w:rsidRPr="00856C83">
        <w:rPr>
          <w:b/>
          <w:bCs/>
        </w:rPr>
        <w:t>data flows</w:t>
      </w:r>
      <w:r w:rsidRPr="00856C83">
        <w:t>.</w:t>
      </w:r>
    </w:p>
    <w:p w14:paraId="6F0C9E5E" w14:textId="77777777" w:rsidR="00856C83" w:rsidRDefault="00B11B09" w:rsidP="00856C83">
      <w:pPr>
        <w:pStyle w:val="NoSpacing"/>
        <w:numPr>
          <w:ilvl w:val="0"/>
          <w:numId w:val="35"/>
        </w:numPr>
      </w:pPr>
      <w:r w:rsidRPr="00856C83">
        <w:t xml:space="preserve">Use version control tools (e.g., </w:t>
      </w:r>
      <w:r w:rsidRPr="00856C83">
        <w:rPr>
          <w:b/>
          <w:bCs/>
        </w:rPr>
        <w:t>Git</w:t>
      </w:r>
      <w:r w:rsidRPr="00856C83">
        <w:t xml:space="preserve">, </w:t>
      </w:r>
      <w:r w:rsidRPr="00856C83">
        <w:rPr>
          <w:b/>
          <w:bCs/>
        </w:rPr>
        <w:t>Azure</w:t>
      </w:r>
      <w:r w:rsidRPr="00856C83">
        <w:t xml:space="preserve"> </w:t>
      </w:r>
      <w:r w:rsidRPr="00856C83">
        <w:rPr>
          <w:b/>
          <w:bCs/>
        </w:rPr>
        <w:t>DevOps</w:t>
      </w:r>
      <w:r w:rsidRPr="00856C83">
        <w:t>) to manage codebase changes collaboratively.</w:t>
      </w:r>
    </w:p>
    <w:p w14:paraId="5150D938" w14:textId="77777777" w:rsidR="00856C83" w:rsidRDefault="00B11B09" w:rsidP="00856C83">
      <w:pPr>
        <w:pStyle w:val="NoSpacing"/>
        <w:numPr>
          <w:ilvl w:val="0"/>
          <w:numId w:val="35"/>
        </w:numPr>
      </w:pPr>
      <w:r w:rsidRPr="00856C83">
        <w:t>Script automation for recurring data refreshes or report delivery.</w:t>
      </w:r>
    </w:p>
    <w:p w14:paraId="2F820445" w14:textId="77777777" w:rsidR="00856C83" w:rsidRDefault="00B11B09" w:rsidP="00856C83">
      <w:pPr>
        <w:pStyle w:val="NoSpacing"/>
        <w:numPr>
          <w:ilvl w:val="0"/>
          <w:numId w:val="35"/>
        </w:numPr>
      </w:pPr>
      <w:r w:rsidRPr="00856C83">
        <w:t xml:space="preserve">Handle sensitive financial and customer data responsibly, ensuring GDPR compliance. </w:t>
      </w:r>
    </w:p>
    <w:p w14:paraId="61B8B47A" w14:textId="77777777" w:rsidR="00856C83" w:rsidRDefault="00B11B09" w:rsidP="00856C83">
      <w:pPr>
        <w:pStyle w:val="NoSpacing"/>
        <w:numPr>
          <w:ilvl w:val="0"/>
          <w:numId w:val="35"/>
        </w:numPr>
      </w:pPr>
      <w:r w:rsidRPr="00856C83">
        <w:t xml:space="preserve">Troubleshoot </w:t>
      </w:r>
      <w:r w:rsidRPr="00856C83">
        <w:rPr>
          <w:b/>
          <w:bCs/>
        </w:rPr>
        <w:t>production issues</w:t>
      </w:r>
      <w:r w:rsidRPr="00856C83">
        <w:t xml:space="preserve"> related to data pipelines, </w:t>
      </w:r>
      <w:r w:rsidRPr="00856C83">
        <w:rPr>
          <w:b/>
          <w:bCs/>
        </w:rPr>
        <w:t>scheduled jobs</w:t>
      </w:r>
      <w:r w:rsidRPr="00856C83">
        <w:t xml:space="preserve">, or </w:t>
      </w:r>
      <w:r w:rsidRPr="00856C83">
        <w:rPr>
          <w:b/>
          <w:bCs/>
        </w:rPr>
        <w:t>performance bottlenecks</w:t>
      </w:r>
      <w:r w:rsidRPr="00856C83">
        <w:t>.</w:t>
      </w:r>
    </w:p>
    <w:p w14:paraId="05D5C2FC" w14:textId="77777777" w:rsidR="00856C83" w:rsidRDefault="00B11B09" w:rsidP="00D335FB">
      <w:pPr>
        <w:pStyle w:val="NoSpacing"/>
        <w:numPr>
          <w:ilvl w:val="0"/>
          <w:numId w:val="26"/>
        </w:numPr>
      </w:pPr>
      <w:r w:rsidRPr="00856C83">
        <w:t>Provide on-call or rotational support for critical banking systems.</w:t>
      </w:r>
    </w:p>
    <w:p w14:paraId="00E443AD" w14:textId="16779D2F" w:rsidR="009E4118" w:rsidRDefault="00B11B09" w:rsidP="00D335FB">
      <w:pPr>
        <w:pStyle w:val="NoSpacing"/>
        <w:numPr>
          <w:ilvl w:val="0"/>
          <w:numId w:val="26"/>
        </w:numPr>
      </w:pPr>
      <w:r w:rsidRPr="00B11B09">
        <w:t>Translate business requirements into technical specifications.</w:t>
      </w:r>
    </w:p>
    <w:p w14:paraId="2A09CB42" w14:textId="77777777" w:rsidR="00140E76" w:rsidRPr="00907658" w:rsidRDefault="00216C77">
      <w:pPr>
        <w:pStyle w:val="Heading1"/>
        <w:rPr>
          <w:rFonts w:asciiTheme="minorHAnsi" w:hAnsiTheme="minorHAnsi"/>
          <w:b/>
          <w:bCs/>
          <w:color w:val="auto"/>
          <w:sz w:val="26"/>
          <w:szCs w:val="26"/>
          <w:u w:val="single"/>
        </w:rPr>
      </w:pPr>
      <w:r w:rsidRPr="00907658">
        <w:rPr>
          <w:rFonts w:asciiTheme="minorHAnsi" w:hAnsiTheme="minorHAnsi"/>
          <w:b/>
          <w:bCs/>
          <w:color w:val="auto"/>
          <w:sz w:val="26"/>
          <w:szCs w:val="26"/>
          <w:u w:val="single"/>
        </w:rPr>
        <w:t>Education</w:t>
      </w:r>
    </w:p>
    <w:p w14:paraId="723E6EE8" w14:textId="2347745A" w:rsidR="00140E76" w:rsidRDefault="009E4118">
      <w:r w:rsidRPr="009E4118">
        <w:rPr>
          <w:b/>
          <w:bCs/>
        </w:rPr>
        <w:t>M. Tech (CSE) from Nova College of Engineering</w:t>
      </w:r>
      <w:r w:rsidR="00216C77">
        <w:t>.</w:t>
      </w:r>
      <w:r w:rsidR="00216C77">
        <w:br/>
        <w:t>Nationality: Indian</w:t>
      </w:r>
      <w:r w:rsidR="00216C77">
        <w:br/>
        <w:t>Languages: English, Telugu, Hindi</w:t>
      </w:r>
    </w:p>
    <w:sectPr w:rsidR="00140E76" w:rsidSect="00907658">
      <w:pgSz w:w="12240" w:h="20160" w:code="5"/>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Roboto">
    <w:altName w:val="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0D4922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27804"/>
    <w:multiLevelType w:val="hybridMultilevel"/>
    <w:tmpl w:val="ECE48F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E37B87"/>
    <w:multiLevelType w:val="hybridMultilevel"/>
    <w:tmpl w:val="5E0A33A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A736AB"/>
    <w:multiLevelType w:val="hybridMultilevel"/>
    <w:tmpl w:val="038E9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BF2705"/>
    <w:multiLevelType w:val="multilevel"/>
    <w:tmpl w:val="3638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A6C22"/>
    <w:multiLevelType w:val="hybridMultilevel"/>
    <w:tmpl w:val="EC60A532"/>
    <w:lvl w:ilvl="0" w:tplc="6D68B42E">
      <w:start w:val="2"/>
      <w:numFmt w:val="bullet"/>
      <w:lvlText w:val="-"/>
      <w:lvlJc w:val="left"/>
      <w:pPr>
        <w:ind w:left="720" w:hanging="360"/>
      </w:pPr>
      <w:rPr>
        <w:rFonts w:ascii="Cambria" w:eastAsia="Times New Roman" w:hAnsi="Cambria" w:cstheme="maj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380793"/>
    <w:multiLevelType w:val="multilevel"/>
    <w:tmpl w:val="8958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E7BB9"/>
    <w:multiLevelType w:val="multilevel"/>
    <w:tmpl w:val="908C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0551A"/>
    <w:multiLevelType w:val="hybridMultilevel"/>
    <w:tmpl w:val="1A2EB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35763E"/>
    <w:multiLevelType w:val="multilevel"/>
    <w:tmpl w:val="FFCE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001E3"/>
    <w:multiLevelType w:val="multilevel"/>
    <w:tmpl w:val="30D27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B6A05"/>
    <w:multiLevelType w:val="multilevel"/>
    <w:tmpl w:val="3B9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D11B99"/>
    <w:multiLevelType w:val="hybridMultilevel"/>
    <w:tmpl w:val="AAA628D2"/>
    <w:lvl w:ilvl="0" w:tplc="6D68B42E">
      <w:start w:val="2"/>
      <w:numFmt w:val="bullet"/>
      <w:lvlText w:val="-"/>
      <w:lvlJc w:val="left"/>
      <w:pPr>
        <w:ind w:left="720" w:hanging="360"/>
      </w:pPr>
      <w:rPr>
        <w:rFonts w:ascii="Cambria" w:eastAsia="Times New Roman" w:hAnsi="Cambria" w:cstheme="maj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9067BEC"/>
    <w:multiLevelType w:val="multilevel"/>
    <w:tmpl w:val="6702344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371BCD"/>
    <w:multiLevelType w:val="hybridMultilevel"/>
    <w:tmpl w:val="0D20C63E"/>
    <w:lvl w:ilvl="0" w:tplc="B23AF8BA">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0571E4"/>
    <w:multiLevelType w:val="hybridMultilevel"/>
    <w:tmpl w:val="02A6E0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8474631"/>
    <w:multiLevelType w:val="multilevel"/>
    <w:tmpl w:val="179E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44058"/>
    <w:multiLevelType w:val="multilevel"/>
    <w:tmpl w:val="6A74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02F89"/>
    <w:multiLevelType w:val="hybridMultilevel"/>
    <w:tmpl w:val="C292D6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A1227E"/>
    <w:multiLevelType w:val="hybridMultilevel"/>
    <w:tmpl w:val="E85251FE"/>
    <w:lvl w:ilvl="0" w:tplc="2AE4F996">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7DA3BDF"/>
    <w:multiLevelType w:val="hybridMultilevel"/>
    <w:tmpl w:val="156E74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413A70"/>
    <w:multiLevelType w:val="multilevel"/>
    <w:tmpl w:val="351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D91E31"/>
    <w:multiLevelType w:val="hybridMultilevel"/>
    <w:tmpl w:val="CA7203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8E0481"/>
    <w:multiLevelType w:val="hybridMultilevel"/>
    <w:tmpl w:val="CFA0D61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6674042"/>
    <w:multiLevelType w:val="multilevel"/>
    <w:tmpl w:val="B126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92FBB"/>
    <w:multiLevelType w:val="hybridMultilevel"/>
    <w:tmpl w:val="705292C4"/>
    <w:lvl w:ilvl="0" w:tplc="0A3607E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BA4184"/>
    <w:multiLevelType w:val="multilevel"/>
    <w:tmpl w:val="497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24"/>
  </w:num>
  <w:num w:numId="12">
    <w:abstractNumId w:val="16"/>
  </w:num>
  <w:num w:numId="13">
    <w:abstractNumId w:val="13"/>
  </w:num>
  <w:num w:numId="14">
    <w:abstractNumId w:val="20"/>
  </w:num>
  <w:num w:numId="15">
    <w:abstractNumId w:val="10"/>
  </w:num>
  <w:num w:numId="16">
    <w:abstractNumId w:val="29"/>
  </w:num>
  <w:num w:numId="17">
    <w:abstractNumId w:val="14"/>
  </w:num>
  <w:num w:numId="18">
    <w:abstractNumId w:val="18"/>
  </w:num>
  <w:num w:numId="19">
    <w:abstractNumId w:val="34"/>
  </w:num>
  <w:num w:numId="20">
    <w:abstractNumId w:val="32"/>
  </w:num>
  <w:num w:numId="21">
    <w:abstractNumId w:val="25"/>
  </w:num>
  <w:num w:numId="22">
    <w:abstractNumId w:val="17"/>
  </w:num>
  <w:num w:numId="23">
    <w:abstractNumId w:val="15"/>
  </w:num>
  <w:num w:numId="24">
    <w:abstractNumId w:val="23"/>
  </w:num>
  <w:num w:numId="25">
    <w:abstractNumId w:val="30"/>
  </w:num>
  <w:num w:numId="26">
    <w:abstractNumId w:val="28"/>
  </w:num>
  <w:num w:numId="27">
    <w:abstractNumId w:val="21"/>
  </w:num>
  <w:num w:numId="28">
    <w:abstractNumId w:val="12"/>
  </w:num>
  <w:num w:numId="29">
    <w:abstractNumId w:val="11"/>
  </w:num>
  <w:num w:numId="30">
    <w:abstractNumId w:val="33"/>
  </w:num>
  <w:num w:numId="31">
    <w:abstractNumId w:val="27"/>
  </w:num>
  <w:num w:numId="32">
    <w:abstractNumId w:val="31"/>
  </w:num>
  <w:num w:numId="33">
    <w:abstractNumId w:val="9"/>
  </w:num>
  <w:num w:numId="34">
    <w:abstractNumId w:val="22"/>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43E"/>
    <w:rsid w:val="00034616"/>
    <w:rsid w:val="0006063C"/>
    <w:rsid w:val="00061982"/>
    <w:rsid w:val="000B7919"/>
    <w:rsid w:val="00140E76"/>
    <w:rsid w:val="0015074B"/>
    <w:rsid w:val="00216C77"/>
    <w:rsid w:val="00234500"/>
    <w:rsid w:val="00260697"/>
    <w:rsid w:val="0029639D"/>
    <w:rsid w:val="00296B38"/>
    <w:rsid w:val="002F6A9F"/>
    <w:rsid w:val="00312F97"/>
    <w:rsid w:val="00326F90"/>
    <w:rsid w:val="003573BA"/>
    <w:rsid w:val="00393552"/>
    <w:rsid w:val="00394C83"/>
    <w:rsid w:val="003B74F1"/>
    <w:rsid w:val="003D28AA"/>
    <w:rsid w:val="004145B3"/>
    <w:rsid w:val="005C65C8"/>
    <w:rsid w:val="00634472"/>
    <w:rsid w:val="00686FC2"/>
    <w:rsid w:val="006D1FF6"/>
    <w:rsid w:val="006E68F1"/>
    <w:rsid w:val="007234F7"/>
    <w:rsid w:val="00745868"/>
    <w:rsid w:val="0075387E"/>
    <w:rsid w:val="00783CB1"/>
    <w:rsid w:val="007B0D5C"/>
    <w:rsid w:val="00816F69"/>
    <w:rsid w:val="00856C83"/>
    <w:rsid w:val="008A6355"/>
    <w:rsid w:val="00907658"/>
    <w:rsid w:val="00914020"/>
    <w:rsid w:val="00932649"/>
    <w:rsid w:val="00943A9A"/>
    <w:rsid w:val="00997AF7"/>
    <w:rsid w:val="009A2BE7"/>
    <w:rsid w:val="009D018D"/>
    <w:rsid w:val="009E4118"/>
    <w:rsid w:val="00A8122E"/>
    <w:rsid w:val="00AA1D8D"/>
    <w:rsid w:val="00B11B09"/>
    <w:rsid w:val="00B47730"/>
    <w:rsid w:val="00B57478"/>
    <w:rsid w:val="00B83767"/>
    <w:rsid w:val="00BE0C6B"/>
    <w:rsid w:val="00BE6BC4"/>
    <w:rsid w:val="00CB0664"/>
    <w:rsid w:val="00D463B2"/>
    <w:rsid w:val="00D65408"/>
    <w:rsid w:val="00DE7AE0"/>
    <w:rsid w:val="00E36CE3"/>
    <w:rsid w:val="00EA337C"/>
    <w:rsid w:val="00F77F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0DAA8"/>
  <w14:defaultImageDpi w14:val="300"/>
  <w15:docId w15:val="{8DAB0E34-43AA-4523-ACC8-844BCB96E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A9F"/>
  </w:style>
  <w:style w:type="paragraph" w:styleId="Heading1">
    <w:name w:val="heading 1"/>
    <w:basedOn w:val="Normal"/>
    <w:next w:val="Normal"/>
    <w:link w:val="Heading1Char"/>
    <w:uiPriority w:val="9"/>
    <w:qFormat/>
    <w:rsid w:val="002F6A9F"/>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F6A9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2F6A9F"/>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2F6A9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2F6A9F"/>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2F6A9F"/>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2F6A9F"/>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2F6A9F"/>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2F6A9F"/>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2F6A9F"/>
    <w:pPr>
      <w:spacing w:after="0" w:line="240" w:lineRule="auto"/>
    </w:pPr>
  </w:style>
  <w:style w:type="character" w:customStyle="1" w:styleId="Heading1Char">
    <w:name w:val="Heading 1 Char"/>
    <w:basedOn w:val="DefaultParagraphFont"/>
    <w:link w:val="Heading1"/>
    <w:uiPriority w:val="9"/>
    <w:rsid w:val="002F6A9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F6A9F"/>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2F6A9F"/>
    <w:rPr>
      <w:rFonts w:asciiTheme="majorHAnsi" w:eastAsiaTheme="majorEastAsia" w:hAnsiTheme="majorHAnsi" w:cstheme="majorBidi"/>
      <w:color w:val="1F497D" w:themeColor="text2"/>
      <w:sz w:val="24"/>
      <w:szCs w:val="24"/>
    </w:rPr>
  </w:style>
  <w:style w:type="paragraph" w:styleId="Title">
    <w:name w:val="Title"/>
    <w:basedOn w:val="Normal"/>
    <w:next w:val="Normal"/>
    <w:link w:val="TitleChar"/>
    <w:uiPriority w:val="10"/>
    <w:qFormat/>
    <w:rsid w:val="002F6A9F"/>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2F6A9F"/>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2F6A9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F6A9F"/>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2F6A9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2F6A9F"/>
    <w:rPr>
      <w:i/>
      <w:iCs/>
      <w:color w:val="404040" w:themeColor="text1" w:themeTint="BF"/>
    </w:rPr>
  </w:style>
  <w:style w:type="character" w:customStyle="1" w:styleId="Heading4Char">
    <w:name w:val="Heading 4 Char"/>
    <w:basedOn w:val="DefaultParagraphFont"/>
    <w:link w:val="Heading4"/>
    <w:uiPriority w:val="9"/>
    <w:semiHidden/>
    <w:rsid w:val="002F6A9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2F6A9F"/>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2F6A9F"/>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2F6A9F"/>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2F6A9F"/>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2F6A9F"/>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2F6A9F"/>
    <w:pPr>
      <w:spacing w:line="240" w:lineRule="auto"/>
    </w:pPr>
    <w:rPr>
      <w:b/>
      <w:bCs/>
      <w:smallCaps/>
      <w:color w:val="595959" w:themeColor="text1" w:themeTint="A6"/>
      <w:spacing w:val="6"/>
    </w:rPr>
  </w:style>
  <w:style w:type="character" w:styleId="Strong">
    <w:name w:val="Strong"/>
    <w:basedOn w:val="DefaultParagraphFont"/>
    <w:uiPriority w:val="22"/>
    <w:qFormat/>
    <w:rsid w:val="002F6A9F"/>
    <w:rPr>
      <w:b/>
      <w:bCs/>
    </w:rPr>
  </w:style>
  <w:style w:type="character" w:styleId="Emphasis">
    <w:name w:val="Emphasis"/>
    <w:basedOn w:val="DefaultParagraphFont"/>
    <w:uiPriority w:val="20"/>
    <w:qFormat/>
    <w:rsid w:val="002F6A9F"/>
    <w:rPr>
      <w:i/>
      <w:iCs/>
    </w:rPr>
  </w:style>
  <w:style w:type="paragraph" w:styleId="IntenseQuote">
    <w:name w:val="Intense Quote"/>
    <w:basedOn w:val="Normal"/>
    <w:next w:val="Normal"/>
    <w:link w:val="IntenseQuoteChar"/>
    <w:uiPriority w:val="30"/>
    <w:qFormat/>
    <w:rsid w:val="002F6A9F"/>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2F6A9F"/>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2F6A9F"/>
    <w:rPr>
      <w:i/>
      <w:iCs/>
      <w:color w:val="404040" w:themeColor="text1" w:themeTint="BF"/>
    </w:rPr>
  </w:style>
  <w:style w:type="character" w:styleId="IntenseEmphasis">
    <w:name w:val="Intense Emphasis"/>
    <w:basedOn w:val="DefaultParagraphFont"/>
    <w:uiPriority w:val="21"/>
    <w:qFormat/>
    <w:rsid w:val="002F6A9F"/>
    <w:rPr>
      <w:b/>
      <w:bCs/>
      <w:i/>
      <w:iCs/>
    </w:rPr>
  </w:style>
  <w:style w:type="character" w:styleId="SubtleReference">
    <w:name w:val="Subtle Reference"/>
    <w:basedOn w:val="DefaultParagraphFont"/>
    <w:uiPriority w:val="31"/>
    <w:qFormat/>
    <w:rsid w:val="002F6A9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F6A9F"/>
    <w:rPr>
      <w:b/>
      <w:bCs/>
      <w:smallCaps/>
      <w:spacing w:val="5"/>
      <w:u w:val="single"/>
    </w:rPr>
  </w:style>
  <w:style w:type="character" w:styleId="BookTitle">
    <w:name w:val="Book Title"/>
    <w:basedOn w:val="DefaultParagraphFont"/>
    <w:uiPriority w:val="33"/>
    <w:qFormat/>
    <w:rsid w:val="002F6A9F"/>
    <w:rPr>
      <w:b/>
      <w:bCs/>
      <w:smallCaps/>
    </w:rPr>
  </w:style>
  <w:style w:type="paragraph" w:styleId="TOCHeading">
    <w:name w:val="TOC Heading"/>
    <w:basedOn w:val="Heading1"/>
    <w:next w:val="Normal"/>
    <w:uiPriority w:val="39"/>
    <w:semiHidden/>
    <w:unhideWhenUsed/>
    <w:qFormat/>
    <w:rsid w:val="002F6A9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B0D5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EA337C"/>
  </w:style>
  <w:style w:type="character" w:styleId="HTMLCode">
    <w:name w:val="HTML Code"/>
    <w:basedOn w:val="DefaultParagraphFont"/>
    <w:uiPriority w:val="99"/>
    <w:semiHidden/>
    <w:unhideWhenUsed/>
    <w:rsid w:val="00EA337C"/>
    <w:rPr>
      <w:rFonts w:ascii="Courier New" w:eastAsia="Times New Roman" w:hAnsi="Courier New" w:cs="Courier New"/>
      <w:sz w:val="20"/>
      <w:szCs w:val="20"/>
    </w:rPr>
  </w:style>
  <w:style w:type="character" w:styleId="Hyperlink">
    <w:name w:val="Hyperlink"/>
    <w:basedOn w:val="DefaultParagraphFont"/>
    <w:uiPriority w:val="99"/>
    <w:unhideWhenUsed/>
    <w:rsid w:val="00907658"/>
    <w:rPr>
      <w:color w:val="0000FF" w:themeColor="hyperlink"/>
      <w:u w:val="single"/>
    </w:rPr>
  </w:style>
  <w:style w:type="character" w:styleId="UnresolvedMention">
    <w:name w:val="Unresolved Mention"/>
    <w:basedOn w:val="DefaultParagraphFont"/>
    <w:uiPriority w:val="99"/>
    <w:semiHidden/>
    <w:unhideWhenUsed/>
    <w:rsid w:val="00907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7525">
      <w:bodyDiv w:val="1"/>
      <w:marLeft w:val="0"/>
      <w:marRight w:val="0"/>
      <w:marTop w:val="0"/>
      <w:marBottom w:val="0"/>
      <w:divBdr>
        <w:top w:val="none" w:sz="0" w:space="0" w:color="auto"/>
        <w:left w:val="none" w:sz="0" w:space="0" w:color="auto"/>
        <w:bottom w:val="none" w:sz="0" w:space="0" w:color="auto"/>
        <w:right w:val="none" w:sz="0" w:space="0" w:color="auto"/>
      </w:divBdr>
    </w:div>
    <w:div w:id="135683035">
      <w:bodyDiv w:val="1"/>
      <w:marLeft w:val="0"/>
      <w:marRight w:val="0"/>
      <w:marTop w:val="0"/>
      <w:marBottom w:val="0"/>
      <w:divBdr>
        <w:top w:val="none" w:sz="0" w:space="0" w:color="auto"/>
        <w:left w:val="none" w:sz="0" w:space="0" w:color="auto"/>
        <w:bottom w:val="none" w:sz="0" w:space="0" w:color="auto"/>
        <w:right w:val="none" w:sz="0" w:space="0" w:color="auto"/>
      </w:divBdr>
    </w:div>
    <w:div w:id="259728080">
      <w:bodyDiv w:val="1"/>
      <w:marLeft w:val="0"/>
      <w:marRight w:val="0"/>
      <w:marTop w:val="0"/>
      <w:marBottom w:val="0"/>
      <w:divBdr>
        <w:top w:val="none" w:sz="0" w:space="0" w:color="auto"/>
        <w:left w:val="none" w:sz="0" w:space="0" w:color="auto"/>
        <w:bottom w:val="none" w:sz="0" w:space="0" w:color="auto"/>
        <w:right w:val="none" w:sz="0" w:space="0" w:color="auto"/>
      </w:divBdr>
    </w:div>
    <w:div w:id="494340222">
      <w:bodyDiv w:val="1"/>
      <w:marLeft w:val="0"/>
      <w:marRight w:val="0"/>
      <w:marTop w:val="0"/>
      <w:marBottom w:val="0"/>
      <w:divBdr>
        <w:top w:val="none" w:sz="0" w:space="0" w:color="auto"/>
        <w:left w:val="none" w:sz="0" w:space="0" w:color="auto"/>
        <w:bottom w:val="none" w:sz="0" w:space="0" w:color="auto"/>
        <w:right w:val="none" w:sz="0" w:space="0" w:color="auto"/>
      </w:divBdr>
      <w:divsChild>
        <w:div w:id="519973645">
          <w:marLeft w:val="0"/>
          <w:marRight w:val="0"/>
          <w:marTop w:val="0"/>
          <w:marBottom w:val="0"/>
          <w:divBdr>
            <w:top w:val="none" w:sz="0" w:space="0" w:color="auto"/>
            <w:left w:val="none" w:sz="0" w:space="0" w:color="auto"/>
            <w:bottom w:val="none" w:sz="0" w:space="0" w:color="auto"/>
            <w:right w:val="none" w:sz="0" w:space="0" w:color="auto"/>
          </w:divBdr>
        </w:div>
      </w:divsChild>
    </w:div>
    <w:div w:id="503588553">
      <w:bodyDiv w:val="1"/>
      <w:marLeft w:val="0"/>
      <w:marRight w:val="0"/>
      <w:marTop w:val="0"/>
      <w:marBottom w:val="0"/>
      <w:divBdr>
        <w:top w:val="none" w:sz="0" w:space="0" w:color="auto"/>
        <w:left w:val="none" w:sz="0" w:space="0" w:color="auto"/>
        <w:bottom w:val="none" w:sz="0" w:space="0" w:color="auto"/>
        <w:right w:val="none" w:sz="0" w:space="0" w:color="auto"/>
      </w:divBdr>
    </w:div>
    <w:div w:id="605963959">
      <w:bodyDiv w:val="1"/>
      <w:marLeft w:val="0"/>
      <w:marRight w:val="0"/>
      <w:marTop w:val="0"/>
      <w:marBottom w:val="0"/>
      <w:divBdr>
        <w:top w:val="none" w:sz="0" w:space="0" w:color="auto"/>
        <w:left w:val="none" w:sz="0" w:space="0" w:color="auto"/>
        <w:bottom w:val="none" w:sz="0" w:space="0" w:color="auto"/>
        <w:right w:val="none" w:sz="0" w:space="0" w:color="auto"/>
      </w:divBdr>
    </w:div>
    <w:div w:id="918370877">
      <w:bodyDiv w:val="1"/>
      <w:marLeft w:val="0"/>
      <w:marRight w:val="0"/>
      <w:marTop w:val="0"/>
      <w:marBottom w:val="0"/>
      <w:divBdr>
        <w:top w:val="none" w:sz="0" w:space="0" w:color="auto"/>
        <w:left w:val="none" w:sz="0" w:space="0" w:color="auto"/>
        <w:bottom w:val="none" w:sz="0" w:space="0" w:color="auto"/>
        <w:right w:val="none" w:sz="0" w:space="0" w:color="auto"/>
      </w:divBdr>
    </w:div>
    <w:div w:id="1010638956">
      <w:bodyDiv w:val="1"/>
      <w:marLeft w:val="0"/>
      <w:marRight w:val="0"/>
      <w:marTop w:val="0"/>
      <w:marBottom w:val="0"/>
      <w:divBdr>
        <w:top w:val="none" w:sz="0" w:space="0" w:color="auto"/>
        <w:left w:val="none" w:sz="0" w:space="0" w:color="auto"/>
        <w:bottom w:val="none" w:sz="0" w:space="0" w:color="auto"/>
        <w:right w:val="none" w:sz="0" w:space="0" w:color="auto"/>
      </w:divBdr>
    </w:div>
    <w:div w:id="1039820789">
      <w:bodyDiv w:val="1"/>
      <w:marLeft w:val="0"/>
      <w:marRight w:val="0"/>
      <w:marTop w:val="0"/>
      <w:marBottom w:val="0"/>
      <w:divBdr>
        <w:top w:val="none" w:sz="0" w:space="0" w:color="auto"/>
        <w:left w:val="none" w:sz="0" w:space="0" w:color="auto"/>
        <w:bottom w:val="none" w:sz="0" w:space="0" w:color="auto"/>
        <w:right w:val="none" w:sz="0" w:space="0" w:color="auto"/>
      </w:divBdr>
    </w:div>
    <w:div w:id="1211989238">
      <w:bodyDiv w:val="1"/>
      <w:marLeft w:val="0"/>
      <w:marRight w:val="0"/>
      <w:marTop w:val="0"/>
      <w:marBottom w:val="0"/>
      <w:divBdr>
        <w:top w:val="none" w:sz="0" w:space="0" w:color="auto"/>
        <w:left w:val="none" w:sz="0" w:space="0" w:color="auto"/>
        <w:bottom w:val="none" w:sz="0" w:space="0" w:color="auto"/>
        <w:right w:val="none" w:sz="0" w:space="0" w:color="auto"/>
      </w:divBdr>
    </w:div>
    <w:div w:id="1217085323">
      <w:bodyDiv w:val="1"/>
      <w:marLeft w:val="0"/>
      <w:marRight w:val="0"/>
      <w:marTop w:val="0"/>
      <w:marBottom w:val="0"/>
      <w:divBdr>
        <w:top w:val="none" w:sz="0" w:space="0" w:color="auto"/>
        <w:left w:val="none" w:sz="0" w:space="0" w:color="auto"/>
        <w:bottom w:val="none" w:sz="0" w:space="0" w:color="auto"/>
        <w:right w:val="none" w:sz="0" w:space="0" w:color="auto"/>
      </w:divBdr>
    </w:div>
    <w:div w:id="1231962605">
      <w:bodyDiv w:val="1"/>
      <w:marLeft w:val="0"/>
      <w:marRight w:val="0"/>
      <w:marTop w:val="0"/>
      <w:marBottom w:val="0"/>
      <w:divBdr>
        <w:top w:val="none" w:sz="0" w:space="0" w:color="auto"/>
        <w:left w:val="none" w:sz="0" w:space="0" w:color="auto"/>
        <w:bottom w:val="none" w:sz="0" w:space="0" w:color="auto"/>
        <w:right w:val="none" w:sz="0" w:space="0" w:color="auto"/>
      </w:divBdr>
    </w:div>
    <w:div w:id="1263683625">
      <w:bodyDiv w:val="1"/>
      <w:marLeft w:val="0"/>
      <w:marRight w:val="0"/>
      <w:marTop w:val="0"/>
      <w:marBottom w:val="0"/>
      <w:divBdr>
        <w:top w:val="none" w:sz="0" w:space="0" w:color="auto"/>
        <w:left w:val="none" w:sz="0" w:space="0" w:color="auto"/>
        <w:bottom w:val="none" w:sz="0" w:space="0" w:color="auto"/>
        <w:right w:val="none" w:sz="0" w:space="0" w:color="auto"/>
      </w:divBdr>
      <w:divsChild>
        <w:div w:id="356396904">
          <w:marLeft w:val="0"/>
          <w:marRight w:val="0"/>
          <w:marTop w:val="0"/>
          <w:marBottom w:val="0"/>
          <w:divBdr>
            <w:top w:val="none" w:sz="0" w:space="0" w:color="auto"/>
            <w:left w:val="none" w:sz="0" w:space="0" w:color="auto"/>
            <w:bottom w:val="none" w:sz="0" w:space="0" w:color="auto"/>
            <w:right w:val="none" w:sz="0" w:space="0" w:color="auto"/>
          </w:divBdr>
        </w:div>
      </w:divsChild>
    </w:div>
    <w:div w:id="1335571552">
      <w:bodyDiv w:val="1"/>
      <w:marLeft w:val="0"/>
      <w:marRight w:val="0"/>
      <w:marTop w:val="0"/>
      <w:marBottom w:val="0"/>
      <w:divBdr>
        <w:top w:val="none" w:sz="0" w:space="0" w:color="auto"/>
        <w:left w:val="none" w:sz="0" w:space="0" w:color="auto"/>
        <w:bottom w:val="none" w:sz="0" w:space="0" w:color="auto"/>
        <w:right w:val="none" w:sz="0" w:space="0" w:color="auto"/>
      </w:divBdr>
    </w:div>
    <w:div w:id="1400858585">
      <w:bodyDiv w:val="1"/>
      <w:marLeft w:val="0"/>
      <w:marRight w:val="0"/>
      <w:marTop w:val="0"/>
      <w:marBottom w:val="0"/>
      <w:divBdr>
        <w:top w:val="none" w:sz="0" w:space="0" w:color="auto"/>
        <w:left w:val="none" w:sz="0" w:space="0" w:color="auto"/>
        <w:bottom w:val="none" w:sz="0" w:space="0" w:color="auto"/>
        <w:right w:val="none" w:sz="0" w:space="0" w:color="auto"/>
      </w:divBdr>
    </w:div>
    <w:div w:id="1449662184">
      <w:bodyDiv w:val="1"/>
      <w:marLeft w:val="0"/>
      <w:marRight w:val="0"/>
      <w:marTop w:val="0"/>
      <w:marBottom w:val="0"/>
      <w:divBdr>
        <w:top w:val="none" w:sz="0" w:space="0" w:color="auto"/>
        <w:left w:val="none" w:sz="0" w:space="0" w:color="auto"/>
        <w:bottom w:val="none" w:sz="0" w:space="0" w:color="auto"/>
        <w:right w:val="none" w:sz="0" w:space="0" w:color="auto"/>
      </w:divBdr>
    </w:div>
    <w:div w:id="1791851270">
      <w:bodyDiv w:val="1"/>
      <w:marLeft w:val="0"/>
      <w:marRight w:val="0"/>
      <w:marTop w:val="0"/>
      <w:marBottom w:val="0"/>
      <w:divBdr>
        <w:top w:val="none" w:sz="0" w:space="0" w:color="auto"/>
        <w:left w:val="none" w:sz="0" w:space="0" w:color="auto"/>
        <w:bottom w:val="none" w:sz="0" w:space="0" w:color="auto"/>
        <w:right w:val="none" w:sz="0" w:space="0" w:color="auto"/>
      </w:divBdr>
    </w:div>
    <w:div w:id="1831678418">
      <w:bodyDiv w:val="1"/>
      <w:marLeft w:val="0"/>
      <w:marRight w:val="0"/>
      <w:marTop w:val="0"/>
      <w:marBottom w:val="0"/>
      <w:divBdr>
        <w:top w:val="none" w:sz="0" w:space="0" w:color="auto"/>
        <w:left w:val="none" w:sz="0" w:space="0" w:color="auto"/>
        <w:bottom w:val="none" w:sz="0" w:space="0" w:color="auto"/>
        <w:right w:val="none" w:sz="0" w:space="0" w:color="auto"/>
      </w:divBdr>
    </w:div>
    <w:div w:id="1922636645">
      <w:bodyDiv w:val="1"/>
      <w:marLeft w:val="0"/>
      <w:marRight w:val="0"/>
      <w:marTop w:val="0"/>
      <w:marBottom w:val="0"/>
      <w:divBdr>
        <w:top w:val="none" w:sz="0" w:space="0" w:color="auto"/>
        <w:left w:val="none" w:sz="0" w:space="0" w:color="auto"/>
        <w:bottom w:val="none" w:sz="0" w:space="0" w:color="auto"/>
        <w:right w:val="none" w:sz="0" w:space="0" w:color="auto"/>
      </w:divBdr>
    </w:div>
    <w:div w:id="1970043959">
      <w:bodyDiv w:val="1"/>
      <w:marLeft w:val="0"/>
      <w:marRight w:val="0"/>
      <w:marTop w:val="0"/>
      <w:marBottom w:val="0"/>
      <w:divBdr>
        <w:top w:val="none" w:sz="0" w:space="0" w:color="auto"/>
        <w:left w:val="none" w:sz="0" w:space="0" w:color="auto"/>
        <w:bottom w:val="none" w:sz="0" w:space="0" w:color="auto"/>
        <w:right w:val="none" w:sz="0" w:space="0" w:color="auto"/>
      </w:divBdr>
    </w:div>
    <w:div w:id="20352317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1300</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Ramanjaneyulu A</cp:lastModifiedBy>
  <cp:revision>31</cp:revision>
  <dcterms:created xsi:type="dcterms:W3CDTF">2025-12-13T15:19:00Z</dcterms:created>
  <dcterms:modified xsi:type="dcterms:W3CDTF">2026-06-01T15:12:00Z</dcterms:modified>
  <cp:category/>
</cp:coreProperties>
</file>