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58C9" w14:textId="77777777" w:rsidR="002409A0" w:rsidRDefault="00000000">
      <w:r>
        <w:rPr>
          <w:b/>
          <w:sz w:val="32"/>
        </w:rPr>
        <w:t xml:space="preserve">                                     </w:t>
      </w:r>
      <w:r w:rsidR="00BB3D56">
        <w:rPr>
          <w:b/>
          <w:sz w:val="32"/>
        </w:rPr>
        <w:t>SIVAKUMAR</w:t>
      </w:r>
      <w:r w:rsidR="000926B1">
        <w:rPr>
          <w:b/>
          <w:sz w:val="32"/>
        </w:rPr>
        <w:t xml:space="preserve"> </w:t>
      </w:r>
      <w:r w:rsidR="00BB3D56">
        <w:rPr>
          <w:b/>
          <w:sz w:val="32"/>
        </w:rPr>
        <w:t xml:space="preserve"> M</w:t>
      </w:r>
      <w:r w:rsidR="000926B1">
        <w:rPr>
          <w:b/>
          <w:sz w:val="32"/>
        </w:rPr>
        <w:br/>
      </w:r>
      <w:r>
        <w:t xml:space="preserve">                                           </w:t>
      </w:r>
      <w:r w:rsidR="000926B1">
        <w:t>WORKDAY FUNCTIONAL CONSULTANT</w:t>
      </w:r>
    </w:p>
    <w:p w14:paraId="51611BF1" w14:textId="77777777" w:rsidR="008373FC" w:rsidRDefault="00000000">
      <w:r>
        <w:t>Mobile: +91-</w:t>
      </w:r>
      <w:r w:rsidR="00BB3D56">
        <w:t>8019066257</w:t>
      </w:r>
    </w:p>
    <w:p w14:paraId="1579CF62" w14:textId="77777777" w:rsidR="002409A0" w:rsidRDefault="00000000">
      <w:r>
        <w:t xml:space="preserve"> Email: </w:t>
      </w:r>
      <w:r w:rsidR="00FD462C">
        <w:t>sivakk8019</w:t>
      </w:r>
      <w:r>
        <w:t>@gmail.com</w:t>
      </w:r>
    </w:p>
    <w:p w14:paraId="7D15AC7A" w14:textId="77777777" w:rsidR="002409A0" w:rsidRDefault="00000000">
      <w:pPr>
        <w:pStyle w:val="Heading1"/>
      </w:pPr>
      <w:r>
        <w:t>Professional Summary</w:t>
      </w:r>
    </w:p>
    <w:p w14:paraId="4386C845" w14:textId="462E1412" w:rsidR="002409A0" w:rsidRDefault="00000000">
      <w:r>
        <w:t>Workday Fun</w:t>
      </w:r>
      <w:r w:rsidR="00BB3D56">
        <w:t xml:space="preserve">ctional Consultant with nearly </w:t>
      </w:r>
      <w:r w:rsidR="000679E7">
        <w:t>6.10+</w:t>
      </w:r>
      <w:r>
        <w:t xml:space="preserve"> years of experience in Workday HCM, Recruiting, Compensation, Talent, Time Tracking, Absence Management, Security, Reporting, and Business Process Configuration. Experienced in implementation support, tenant setup, configuration, testing (SIT/UAT), production support, release validation, and stakeholder collaboration. Possess foundational knowledge of EIB, Core Connectors, Workday Studio, Workday Extend, and REST/SOAP integrations.</w:t>
      </w:r>
    </w:p>
    <w:p w14:paraId="24BDD3F6" w14:textId="77777777" w:rsidR="001668C0" w:rsidRDefault="00000000" w:rsidP="001668C0">
      <w:pPr>
        <w:pStyle w:val="Heading1"/>
      </w:pPr>
      <w:r>
        <w:t>Core Competencies</w:t>
      </w:r>
    </w:p>
    <w:p w14:paraId="2179567E" w14:textId="77777777" w:rsidR="001668C0" w:rsidRDefault="00000000" w:rsidP="001668C0">
      <w:r>
        <w:br/>
        <w:t>• Workday HCM</w:t>
      </w:r>
      <w:r>
        <w:br/>
        <w:t>• Workday Recruiting</w:t>
      </w:r>
      <w:r>
        <w:br/>
        <w:t>• Compensation</w:t>
      </w:r>
      <w:r>
        <w:br/>
        <w:t>• Talent &amp; Performance</w:t>
      </w:r>
      <w:r>
        <w:br/>
        <w:t>• Time Tracking</w:t>
      </w:r>
      <w:r>
        <w:br/>
        <w:t>• Absence Management</w:t>
      </w:r>
      <w:r>
        <w:br/>
        <w:t>• Security Administration</w:t>
      </w:r>
      <w:r>
        <w:br/>
        <w:t>• Business Process Configuration</w:t>
      </w:r>
      <w:r>
        <w:br/>
        <w:t>• Reporting &amp; Calculated Fields</w:t>
      </w:r>
      <w:r>
        <w:br/>
        <w:t>• Workday Functional Implementation Support</w:t>
      </w:r>
      <w:r>
        <w:br/>
        <w:t>• UAT / SIT / Regression Testing</w:t>
      </w:r>
      <w:r>
        <w:br/>
        <w:t>• Production Support &amp; Enhancements</w:t>
      </w:r>
      <w:r>
        <w:br/>
        <w:t>• Release Testing</w:t>
      </w:r>
      <w:r>
        <w:br/>
        <w:t>• EIB (Basic Knowledge)</w:t>
      </w:r>
      <w:r>
        <w:br/>
        <w:t>• Core Connectors (Basic Knowledge)</w:t>
      </w:r>
      <w:r>
        <w:br/>
        <w:t>• Workday Studio (Basic Knowledge)</w:t>
      </w:r>
      <w:r>
        <w:br/>
        <w:t>• Workday Extend (Basic Knowledge)</w:t>
      </w:r>
      <w:r>
        <w:br/>
        <w:t>• REST &amp; SOAP APIs (Basic Knowledge)</w:t>
      </w:r>
      <w:r>
        <w:br/>
      </w:r>
    </w:p>
    <w:p w14:paraId="46F7D63F" w14:textId="77777777" w:rsidR="001668C0" w:rsidRDefault="001668C0">
      <w:pPr>
        <w:pStyle w:val="Heading1"/>
      </w:pPr>
    </w:p>
    <w:p w14:paraId="2CE30AC0" w14:textId="77777777" w:rsidR="002409A0" w:rsidRDefault="00000000">
      <w:pPr>
        <w:pStyle w:val="Heading1"/>
      </w:pPr>
      <w:r>
        <w:t>Professional Experience</w:t>
      </w:r>
    </w:p>
    <w:p w14:paraId="1D2035C1" w14:textId="77777777" w:rsidR="00D75D68" w:rsidRPr="00D75D68" w:rsidRDefault="00000000" w:rsidP="00D75D68">
      <w:pPr>
        <w:pStyle w:val="Heading2"/>
        <w:spacing w:before="212"/>
      </w:pPr>
      <w:r>
        <w:rPr>
          <w:color w:val="2D5294"/>
          <w:u w:color="2D5294"/>
        </w:rPr>
        <w:t>PROJECT</w:t>
      </w:r>
      <w:r>
        <w:rPr>
          <w:color w:val="2D5294"/>
          <w:spacing w:val="-11"/>
          <w:u w:color="2D5294"/>
        </w:rPr>
        <w:t xml:space="preserve"> </w:t>
      </w:r>
      <w:r>
        <w:rPr>
          <w:color w:val="2D5294"/>
          <w:u w:color="2D5294"/>
        </w:rPr>
        <w:t>:</w:t>
      </w:r>
      <w:r>
        <w:rPr>
          <w:color w:val="2D5294"/>
          <w:spacing w:val="-6"/>
          <w:u w:color="2D5294"/>
        </w:rPr>
        <w:t xml:space="preserve"> </w:t>
      </w:r>
      <w:r>
        <w:rPr>
          <w:color w:val="2D5294"/>
          <w:spacing w:val="-10"/>
          <w:u w:color="2D5294"/>
        </w:rPr>
        <w:t>1</w:t>
      </w:r>
    </w:p>
    <w:p w14:paraId="77BAE3F5" w14:textId="77777777" w:rsidR="00BB3D56" w:rsidRDefault="00000000">
      <w:r>
        <w:t xml:space="preserve">Intechfy Solutions Pvt Ltd </w:t>
      </w:r>
    </w:p>
    <w:p w14:paraId="57C82CB5" w14:textId="77777777" w:rsidR="00BB3D56" w:rsidRDefault="00000000">
      <w:r>
        <w:t xml:space="preserve">Workday Functional Consultant </w:t>
      </w:r>
    </w:p>
    <w:p w14:paraId="3567FB97" w14:textId="77777777" w:rsidR="00BB3D56" w:rsidRDefault="00000000">
      <w:r>
        <w:t xml:space="preserve"> Client: Accenture</w:t>
      </w:r>
    </w:p>
    <w:p w14:paraId="712B8F8B" w14:textId="77777777" w:rsidR="00BB3D56" w:rsidRDefault="00000000">
      <w:r>
        <w:t xml:space="preserve">Duration: </w:t>
      </w:r>
      <w:r w:rsidR="00D75D68">
        <w:t>December 2022</w:t>
      </w:r>
      <w:r w:rsidR="000926B1">
        <w:t xml:space="preserve"> – </w:t>
      </w:r>
      <w:r w:rsidR="00D75D68">
        <w:t>May</w:t>
      </w:r>
      <w:r w:rsidR="000926B1">
        <w:t xml:space="preserve"> 2026</w:t>
      </w:r>
    </w:p>
    <w:p w14:paraId="2F2EB079" w14:textId="77777777" w:rsidR="00D75D68" w:rsidRDefault="00000000">
      <w:r>
        <w:br/>
        <w:t>• Supported Workday HCM and Recruiting modules.</w:t>
      </w:r>
      <w:r>
        <w:br/>
        <w:t>• Participated in implementation enhancement activities and configuration changes.</w:t>
      </w:r>
      <w:r>
        <w:br/>
        <w:t>• Configured business processes, notifications, and condition rules.</w:t>
      </w:r>
      <w:r>
        <w:br/>
        <w:t>• Created custom reports and calculated fields.</w:t>
      </w:r>
      <w:r>
        <w:br/>
        <w:t>• Supported security administration and troubleshooting.</w:t>
      </w:r>
      <w:r>
        <w:br/>
        <w:t>• Participated in SIT, UAT, and production validation activities.</w:t>
      </w:r>
      <w:r>
        <w:br/>
        <w:t>• Worked with business stakeholders on enhancement requests.</w:t>
      </w:r>
      <w:r>
        <w:br/>
        <w:t>• Assisted with integration monitoring and data validation.</w:t>
      </w:r>
      <w:r>
        <w:br/>
      </w:r>
    </w:p>
    <w:p w14:paraId="2D34D7DE" w14:textId="77777777" w:rsidR="00D75D68" w:rsidRDefault="00000000" w:rsidP="00D75D68">
      <w:pPr>
        <w:pStyle w:val="Heading2"/>
        <w:spacing w:before="212"/>
      </w:pPr>
      <w:r>
        <w:rPr>
          <w:color w:val="2D5294"/>
          <w:u w:color="2D5294"/>
        </w:rPr>
        <w:t>PROJECT</w:t>
      </w:r>
      <w:r>
        <w:rPr>
          <w:color w:val="2D5294"/>
          <w:spacing w:val="-11"/>
          <w:u w:color="2D5294"/>
        </w:rPr>
        <w:t xml:space="preserve"> </w:t>
      </w:r>
      <w:r>
        <w:rPr>
          <w:color w:val="2D5294"/>
          <w:u w:color="2D5294"/>
        </w:rPr>
        <w:t>:</w:t>
      </w:r>
      <w:r>
        <w:rPr>
          <w:color w:val="2D5294"/>
          <w:spacing w:val="-6"/>
          <w:u w:color="2D5294"/>
        </w:rPr>
        <w:t xml:space="preserve"> </w:t>
      </w:r>
      <w:r>
        <w:rPr>
          <w:color w:val="2D5294"/>
          <w:spacing w:val="-10"/>
          <w:u w:color="2D5294"/>
        </w:rPr>
        <w:t>2</w:t>
      </w:r>
    </w:p>
    <w:p w14:paraId="5F4A252E" w14:textId="77777777" w:rsidR="00D75D68" w:rsidRDefault="00000000" w:rsidP="00D75D68">
      <w:pPr>
        <w:ind w:right="-291"/>
      </w:pPr>
      <w:r>
        <w:t>Infosol Technosol</w:t>
      </w:r>
      <w:r w:rsidR="000926B1">
        <w:t xml:space="preserve"> Pvt Ltd</w:t>
      </w:r>
    </w:p>
    <w:p w14:paraId="3A814521" w14:textId="77777777" w:rsidR="00D75D68" w:rsidRDefault="00000000" w:rsidP="00D75D68">
      <w:pPr>
        <w:ind w:right="-291"/>
      </w:pPr>
      <w:r>
        <w:t>Workday Functional Consultant</w:t>
      </w:r>
    </w:p>
    <w:p w14:paraId="0C45E0A7" w14:textId="77777777" w:rsidR="00D75D68" w:rsidRDefault="00000000" w:rsidP="00D75D68">
      <w:pPr>
        <w:ind w:right="-291"/>
      </w:pPr>
      <w:r>
        <w:t>Client:UST Global</w:t>
      </w:r>
    </w:p>
    <w:p w14:paraId="6FC81C17" w14:textId="77777777" w:rsidR="00D75D68" w:rsidRDefault="00000000" w:rsidP="00D75D68">
      <w:pPr>
        <w:ind w:right="-291"/>
      </w:pPr>
      <w:r>
        <w:t>February 2019 To May</w:t>
      </w:r>
      <w:r w:rsidR="00E334D2">
        <w:t xml:space="preserve"> 2022</w:t>
      </w:r>
    </w:p>
    <w:p w14:paraId="6AEA8BC0" w14:textId="77777777" w:rsidR="001668C0" w:rsidRDefault="00000000" w:rsidP="001668C0">
      <w:pPr>
        <w:ind w:right="-291"/>
      </w:pPr>
      <w:r>
        <w:br/>
        <w:t>• Supported Workday HCM, Recruiting, Compensation, Talent, Time Tracking, and Absence modules.</w:t>
      </w:r>
      <w:r>
        <w:br/>
        <w:t>• Participated in implementation, enhancement, and support activities.</w:t>
      </w:r>
      <w:r>
        <w:br/>
        <w:t>• Gathered business requirements and translated them into Workday configurations.</w:t>
      </w:r>
      <w:r>
        <w:br/>
        <w:t>• Configured business processes and tenant settings.</w:t>
      </w:r>
      <w:r>
        <w:br/>
        <w:t>• Created advanced reports and calculated fields.</w:t>
      </w:r>
      <w:r>
        <w:br/>
        <w:t>• Supported security role assignments and troubleshooting.</w:t>
      </w:r>
      <w:r>
        <w:br/>
        <w:t>• Performed SIT, UAT, regression testing, and release validation.</w:t>
      </w:r>
      <w:r>
        <w:br/>
        <w:t>• Coordinated with integration teams for EIB-related activities.</w:t>
      </w:r>
      <w:r>
        <w:br/>
        <w:t>• Provided day-to-day production support and issue resolution.</w:t>
      </w:r>
    </w:p>
    <w:p w14:paraId="43002615" w14:textId="77777777" w:rsidR="001668C0" w:rsidRDefault="001668C0" w:rsidP="001668C0">
      <w:pPr>
        <w:ind w:right="-291"/>
      </w:pPr>
    </w:p>
    <w:p w14:paraId="77C1CBAB" w14:textId="77777777" w:rsidR="001668C0" w:rsidRDefault="00000000" w:rsidP="001668C0">
      <w:pPr>
        <w:pStyle w:val="Heading1"/>
      </w:pPr>
      <w:r>
        <w:t>Workday Functional Expertise</w:t>
      </w:r>
    </w:p>
    <w:p w14:paraId="60AF495E" w14:textId="77777777" w:rsidR="001668C0" w:rsidRDefault="00000000" w:rsidP="001668C0">
      <w:r>
        <w:br/>
        <w:t>• Human Capital Management (HCM)</w:t>
      </w:r>
      <w:r>
        <w:br/>
        <w:t>• Recruiting Configuration and Support</w:t>
      </w:r>
      <w:r>
        <w:br/>
        <w:t>• Compensation Administration</w:t>
      </w:r>
      <w:r>
        <w:br/>
        <w:t>• Talent &amp; Performance Management</w:t>
      </w:r>
      <w:r>
        <w:br/>
        <w:t>• Time Tracking and Absence Management</w:t>
      </w:r>
      <w:r>
        <w:br/>
        <w:t>• Security Administration</w:t>
      </w:r>
      <w:r>
        <w:br/>
        <w:t>• Business Process Configuration</w:t>
      </w:r>
      <w:r>
        <w:br/>
        <w:t>• Reporting and Calculated Fields</w:t>
      </w:r>
      <w:r>
        <w:br/>
        <w:t>• Tenant Configuration</w:t>
      </w:r>
      <w:r>
        <w:br/>
        <w:t>• Workday Release Testing</w:t>
      </w:r>
      <w:r>
        <w:br/>
      </w:r>
    </w:p>
    <w:p w14:paraId="3F9E8ADE" w14:textId="77777777" w:rsidR="001668C0" w:rsidRDefault="00000000" w:rsidP="001668C0">
      <w:pPr>
        <w:pStyle w:val="Heading1"/>
      </w:pPr>
      <w:r>
        <w:t>Integration &amp; Technical Knowledge</w:t>
      </w:r>
    </w:p>
    <w:p w14:paraId="404239D2" w14:textId="77777777" w:rsidR="001668C0" w:rsidRDefault="00000000" w:rsidP="001668C0">
      <w:pPr>
        <w:ind w:right="-291"/>
      </w:pPr>
      <w:r>
        <w:br/>
        <w:t>• Enterprise Interface Builder (EIB)</w:t>
      </w:r>
      <w:r>
        <w:br/>
        <w:t>• Core Connectors</w:t>
      </w:r>
      <w:r>
        <w:br/>
        <w:t>• Workday Studio Concepts</w:t>
      </w:r>
      <w:r>
        <w:br/>
        <w:t>• Workday Extend Concepts</w:t>
      </w:r>
      <w:r>
        <w:br/>
        <w:t>• REST Web Services</w:t>
      </w:r>
      <w:r>
        <w:br/>
        <w:t>• SOAP Web Services</w:t>
      </w:r>
      <w:r>
        <w:br/>
        <w:t>• Integration Monitoring</w:t>
      </w:r>
      <w:r>
        <w:br/>
        <w:t>• Inbound and Outbound Data Validation</w:t>
      </w:r>
      <w:r>
        <w:br/>
      </w:r>
    </w:p>
    <w:p w14:paraId="47B0F898" w14:textId="77777777" w:rsidR="001668C0" w:rsidRDefault="001668C0" w:rsidP="001668C0">
      <w:pPr>
        <w:ind w:right="-291"/>
      </w:pPr>
    </w:p>
    <w:p w14:paraId="6B3DA7BF" w14:textId="77777777" w:rsidR="00D75D68" w:rsidRPr="001668C0" w:rsidRDefault="00000000" w:rsidP="001668C0">
      <w:pPr>
        <w:ind w:right="-291"/>
        <w:rPr>
          <w:b/>
        </w:rPr>
      </w:pPr>
      <w:r w:rsidRPr="001668C0">
        <w:rPr>
          <w:b/>
          <w:color w:val="2D5294"/>
          <w:spacing w:val="-4"/>
          <w:u w:color="2D5294"/>
        </w:rPr>
        <w:t xml:space="preserve">EDUCATIONAL </w:t>
      </w:r>
      <w:r w:rsidRPr="001668C0">
        <w:rPr>
          <w:b/>
          <w:color w:val="2D5294"/>
          <w:spacing w:val="-2"/>
          <w:u w:color="2D5294"/>
        </w:rPr>
        <w:t>QUALIFICATIONS</w:t>
      </w:r>
    </w:p>
    <w:p w14:paraId="375943FF" w14:textId="77777777" w:rsidR="00D75D68" w:rsidRDefault="00000000" w:rsidP="00D75D68">
      <w:pPr>
        <w:pStyle w:val="ListParagraph"/>
        <w:widowControl w:val="0"/>
        <w:numPr>
          <w:ilvl w:val="0"/>
          <w:numId w:val="10"/>
        </w:numPr>
        <w:tabs>
          <w:tab w:val="left" w:pos="8080"/>
        </w:tabs>
        <w:autoSpaceDE w:val="0"/>
        <w:autoSpaceDN w:val="0"/>
        <w:spacing w:before="125" w:after="0" w:line="268" w:lineRule="auto"/>
        <w:ind w:right="-432"/>
        <w:contextualSpacing w:val="0"/>
      </w:pPr>
      <w:r>
        <w:t xml:space="preserve">B.Com (Bachelor Of Degree) </w:t>
      </w:r>
      <w:r>
        <w:rPr>
          <w:spacing w:val="37"/>
        </w:rPr>
        <w:t xml:space="preserve"> </w:t>
      </w:r>
      <w:r>
        <w:t>|</w:t>
      </w:r>
      <w:r>
        <w:rPr>
          <w:spacing w:val="38"/>
        </w:rPr>
        <w:t xml:space="preserve"> </w:t>
      </w:r>
      <w:r>
        <w:t>2009–2011</w:t>
      </w:r>
      <w:r>
        <w:rPr>
          <w:spacing w:val="36"/>
        </w:rPr>
        <w:t xml:space="preserve"> </w:t>
      </w:r>
      <w:r>
        <w:t>|</w:t>
      </w:r>
      <w:r>
        <w:rPr>
          <w:spacing w:val="36"/>
        </w:rPr>
        <w:t xml:space="preserve"> </w:t>
      </w:r>
      <w:r>
        <w:t>Sri Venkateswara University,Tirupati.</w:t>
      </w:r>
    </w:p>
    <w:p w14:paraId="76925FFB" w14:textId="77777777" w:rsidR="00D75D68" w:rsidRDefault="00D75D68" w:rsidP="00D75D68">
      <w:pPr>
        <w:pStyle w:val="ListParagraph"/>
        <w:tabs>
          <w:tab w:val="left" w:pos="681"/>
        </w:tabs>
        <w:spacing w:before="125" w:line="268" w:lineRule="auto"/>
        <w:ind w:right="415"/>
      </w:pPr>
    </w:p>
    <w:p w14:paraId="687911EC" w14:textId="77777777" w:rsidR="00D75D68" w:rsidRDefault="00000000" w:rsidP="00D75D68">
      <w:pPr>
        <w:pStyle w:val="Heading1"/>
        <w:spacing w:before="218"/>
      </w:pPr>
      <w:r>
        <w:rPr>
          <w:color w:val="2D5294"/>
          <w:spacing w:val="-2"/>
          <w:u w:color="2D5294"/>
        </w:rPr>
        <w:t>DECLARATION</w:t>
      </w:r>
    </w:p>
    <w:p w14:paraId="07B180C0" w14:textId="77777777" w:rsidR="00D75D68" w:rsidRDefault="00000000" w:rsidP="00D75D68">
      <w:pPr>
        <w:pStyle w:val="BodyText"/>
        <w:spacing w:before="124" w:line="280" w:lineRule="auto"/>
        <w:ind w:firstLine="825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above-furnished</w:t>
      </w:r>
      <w:r>
        <w:rPr>
          <w:spacing w:val="-5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knowledge and belief.</w:t>
      </w:r>
    </w:p>
    <w:p w14:paraId="3FA4FC73" w14:textId="77777777" w:rsidR="00D75D68" w:rsidRDefault="00D75D68" w:rsidP="00D75D68">
      <w:pPr>
        <w:pStyle w:val="BodyText"/>
        <w:spacing w:before="124" w:line="280" w:lineRule="auto"/>
        <w:ind w:firstLine="825"/>
      </w:pPr>
    </w:p>
    <w:p w14:paraId="3775922F" w14:textId="77777777" w:rsidR="00310E6B" w:rsidRPr="00310E6B" w:rsidRDefault="00000000" w:rsidP="00310E6B">
      <w:pPr>
        <w:pStyle w:val="BodyText"/>
        <w:spacing w:before="193"/>
        <w:ind w:right="34"/>
        <w:jc w:val="right"/>
      </w:pPr>
      <w:r>
        <w:rPr>
          <w:spacing w:val="-2"/>
        </w:rPr>
        <w:t>(Sivakumar M)</w:t>
      </w:r>
      <w:r>
        <w:pict w14:anchorId="3475D6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6"/>
          </v:shape>
        </w:pict>
      </w:r>
    </w:p>
    <w:sectPr w:rsidR="00310E6B" w:rsidRPr="00310E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A52643"/>
    <w:multiLevelType w:val="hybridMultilevel"/>
    <w:tmpl w:val="687029DE"/>
    <w:lvl w:ilvl="0" w:tplc="BCE07E14">
      <w:numFmt w:val="bullet"/>
      <w:lvlText w:val=""/>
      <w:lvlJc w:val="left"/>
      <w:pPr>
        <w:ind w:left="6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916266C">
      <w:numFmt w:val="bullet"/>
      <w:lvlText w:val=""/>
      <w:lvlJc w:val="left"/>
      <w:pPr>
        <w:ind w:left="87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6502E44">
      <w:numFmt w:val="bullet"/>
      <w:lvlText w:val="•"/>
      <w:lvlJc w:val="left"/>
      <w:pPr>
        <w:ind w:left="1806" w:hanging="358"/>
      </w:pPr>
      <w:rPr>
        <w:rFonts w:hint="default"/>
        <w:lang w:val="en-US" w:eastAsia="en-US" w:bidi="ar-SA"/>
      </w:rPr>
    </w:lvl>
    <w:lvl w:ilvl="3" w:tplc="2CB21136">
      <w:numFmt w:val="bullet"/>
      <w:lvlText w:val="•"/>
      <w:lvlJc w:val="left"/>
      <w:pPr>
        <w:ind w:left="2733" w:hanging="358"/>
      </w:pPr>
      <w:rPr>
        <w:rFonts w:hint="default"/>
        <w:lang w:val="en-US" w:eastAsia="en-US" w:bidi="ar-SA"/>
      </w:rPr>
    </w:lvl>
    <w:lvl w:ilvl="4" w:tplc="AEC64CF8">
      <w:numFmt w:val="bullet"/>
      <w:lvlText w:val="•"/>
      <w:lvlJc w:val="left"/>
      <w:pPr>
        <w:ind w:left="3659" w:hanging="358"/>
      </w:pPr>
      <w:rPr>
        <w:rFonts w:hint="default"/>
        <w:lang w:val="en-US" w:eastAsia="en-US" w:bidi="ar-SA"/>
      </w:rPr>
    </w:lvl>
    <w:lvl w:ilvl="5" w:tplc="34FAC9C8">
      <w:numFmt w:val="bullet"/>
      <w:lvlText w:val="•"/>
      <w:lvlJc w:val="left"/>
      <w:pPr>
        <w:ind w:left="4586" w:hanging="358"/>
      </w:pPr>
      <w:rPr>
        <w:rFonts w:hint="default"/>
        <w:lang w:val="en-US" w:eastAsia="en-US" w:bidi="ar-SA"/>
      </w:rPr>
    </w:lvl>
    <w:lvl w:ilvl="6" w:tplc="8DE06390">
      <w:numFmt w:val="bullet"/>
      <w:lvlText w:val="•"/>
      <w:lvlJc w:val="left"/>
      <w:pPr>
        <w:ind w:left="5512" w:hanging="358"/>
      </w:pPr>
      <w:rPr>
        <w:rFonts w:hint="default"/>
        <w:lang w:val="en-US" w:eastAsia="en-US" w:bidi="ar-SA"/>
      </w:rPr>
    </w:lvl>
    <w:lvl w:ilvl="7" w:tplc="19DA48C0">
      <w:numFmt w:val="bullet"/>
      <w:lvlText w:val="•"/>
      <w:lvlJc w:val="left"/>
      <w:pPr>
        <w:ind w:left="6439" w:hanging="358"/>
      </w:pPr>
      <w:rPr>
        <w:rFonts w:hint="default"/>
        <w:lang w:val="en-US" w:eastAsia="en-US" w:bidi="ar-SA"/>
      </w:rPr>
    </w:lvl>
    <w:lvl w:ilvl="8" w:tplc="3FEE02FA">
      <w:numFmt w:val="bullet"/>
      <w:lvlText w:val="•"/>
      <w:lvlJc w:val="left"/>
      <w:pPr>
        <w:ind w:left="7366" w:hanging="358"/>
      </w:pPr>
      <w:rPr>
        <w:rFonts w:hint="default"/>
        <w:lang w:val="en-US" w:eastAsia="en-US" w:bidi="ar-SA"/>
      </w:rPr>
    </w:lvl>
  </w:abstractNum>
  <w:num w:numId="1" w16cid:durableId="679770198">
    <w:abstractNumId w:val="8"/>
  </w:num>
  <w:num w:numId="2" w16cid:durableId="934674524">
    <w:abstractNumId w:val="6"/>
  </w:num>
  <w:num w:numId="3" w16cid:durableId="1160387583">
    <w:abstractNumId w:val="5"/>
  </w:num>
  <w:num w:numId="4" w16cid:durableId="699017238">
    <w:abstractNumId w:val="4"/>
  </w:num>
  <w:num w:numId="5" w16cid:durableId="752893403">
    <w:abstractNumId w:val="7"/>
  </w:num>
  <w:num w:numId="6" w16cid:durableId="1488397201">
    <w:abstractNumId w:val="3"/>
  </w:num>
  <w:num w:numId="7" w16cid:durableId="2027750572">
    <w:abstractNumId w:val="2"/>
  </w:num>
  <w:num w:numId="8" w16cid:durableId="334459006">
    <w:abstractNumId w:val="1"/>
  </w:num>
  <w:num w:numId="9" w16cid:durableId="1504395658">
    <w:abstractNumId w:val="0"/>
  </w:num>
  <w:num w:numId="10" w16cid:durableId="10630189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9E7"/>
    <w:rsid w:val="000926B1"/>
    <w:rsid w:val="00093404"/>
    <w:rsid w:val="0015074B"/>
    <w:rsid w:val="001668C0"/>
    <w:rsid w:val="002409A0"/>
    <w:rsid w:val="0029639D"/>
    <w:rsid w:val="00310E6B"/>
    <w:rsid w:val="00326F90"/>
    <w:rsid w:val="00817CA9"/>
    <w:rsid w:val="008373FC"/>
    <w:rsid w:val="008E422C"/>
    <w:rsid w:val="00AA1D8D"/>
    <w:rsid w:val="00B47730"/>
    <w:rsid w:val="00BB3D56"/>
    <w:rsid w:val="00CB0664"/>
    <w:rsid w:val="00D75D68"/>
    <w:rsid w:val="00E334D2"/>
    <w:rsid w:val="00FC693F"/>
    <w:rsid w:val="00FD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8B684AD"/>
  <w14:defaultImageDpi w14:val="300"/>
  <w15:docId w15:val="{53EFD9E8-E96B-46DB-A6DC-8AE48D95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56f04d978dc5cc65839f60cbe85819ea134f4b0419514c4847440321091b5b58120b14071641595b00435601514841481f0f2b561358191b195115495d0c00584e4209430247460c590858184508105042445b0c0f054e4108120211474a411b02154e49405d58380c4f0343421b0015061953444f530e18705c4458440321091b5b58100d150516425d5e0b4356014a4857034b4a550f594c1401110710454a10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9D2AB1-07A6-4205-AAF6-C815C5EF2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Haritha Kandula (People Prime)</cp:lastModifiedBy>
  <cp:revision>2</cp:revision>
  <dcterms:created xsi:type="dcterms:W3CDTF">2026-07-08T11:06:00Z</dcterms:created>
  <dcterms:modified xsi:type="dcterms:W3CDTF">2026-07-08T11:06:00Z</dcterms:modified>
</cp:coreProperties>
</file>