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8A049A" w:rsidRPr="0047166B" w:rsidP="008A049A">
      <w:pPr>
        <w:pStyle w:val="Title"/>
        <w:ind w:left="0" w:firstLine="100"/>
        <w:rPr>
          <w:sz w:val="36"/>
          <w:szCs w:val="36"/>
        </w:rPr>
      </w:pPr>
      <w:r w:rsidRPr="0047166B">
        <w:rPr>
          <w:sz w:val="36"/>
          <w:szCs w:val="36"/>
        </w:rPr>
        <w:t>Sivanandu</w:t>
      </w:r>
      <w:r w:rsidRPr="0047166B">
        <w:rPr>
          <w:sz w:val="36"/>
          <w:szCs w:val="36"/>
        </w:rPr>
        <w:t xml:space="preserve"> Pula</w:t>
      </w:r>
    </w:p>
    <w:p w:rsidR="00CD0D87" w:rsidP="00CD0D87">
      <w:pPr>
        <w:pStyle w:val="Heading1"/>
      </w:pPr>
      <w:r>
        <w:t xml:space="preserve">Application &amp; Production Support Engineer (L2/L3) | Incident Management | </w:t>
      </w:r>
      <w:r>
        <w:t>Splunk</w:t>
      </w:r>
      <w:r>
        <w:t xml:space="preserve"> | </w:t>
      </w:r>
      <w:r>
        <w:t>Grafana</w:t>
      </w:r>
      <w:r>
        <w:t xml:space="preserve"> | SQL | Linux | AWS | Monitoring &amp; </w:t>
      </w:r>
      <w:r>
        <w:t>Observability</w:t>
      </w:r>
      <w:r>
        <w:t xml:space="preserve"> </w:t>
      </w:r>
    </w:p>
    <w:p w:rsidR="008A049A" w:rsidRPr="00CD0D87" w:rsidP="008A049A">
      <w:pPr>
        <w:pStyle w:val="Heading1"/>
        <w:rPr>
          <w:rStyle w:val="bzpyqfadein"/>
          <w:color w:val="C00000"/>
        </w:rPr>
      </w:pPr>
      <w:r w:rsidRPr="00CD0D87">
        <w:rPr>
          <w:color w:val="C00000"/>
        </w:rPr>
        <w:t>6+ Year E</w:t>
      </w:r>
      <w:r w:rsidRPr="00CD0D87" w:rsidR="00E33056">
        <w:rPr>
          <w:color w:val="C00000"/>
        </w:rPr>
        <w:t>xperience</w:t>
      </w:r>
      <w:r w:rsidRPr="00CD0D87">
        <w:rPr>
          <w:rStyle w:val="bzpyqfadein"/>
          <w:color w:val="C00000"/>
        </w:rPr>
        <w:t>| Immediate Joiner | Bangalore, India</w:t>
      </w:r>
    </w:p>
    <w:p w:rsidR="008A049A" w:rsidRPr="00A0371E" w:rsidP="008A049A">
      <w:pPr>
        <w:pStyle w:val="Heading1"/>
        <w:rPr>
          <w:spacing w:val="-52"/>
          <w:sz w:val="22"/>
          <w:szCs w:val="22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2387600</wp:posOffset>
            </wp:positionH>
            <wp:positionV relativeFrom="paragraph">
              <wp:posOffset>367665</wp:posOffset>
            </wp:positionV>
            <wp:extent cx="2819400" cy="381000"/>
            <wp:effectExtent l="19050" t="0" r="0" b="0"/>
            <wp:wrapTopAndBottom/>
            <wp:docPr id="107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.png"/>
                    <pic:cNvPicPr/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 w:history="1">
        <w:r w:rsidRPr="00A0371E">
          <w:rPr>
            <w:rStyle w:val="Hyperlink"/>
            <w:spacing w:val="-1"/>
            <w:sz w:val="22"/>
            <w:szCs w:val="22"/>
            <w:u w:val="none"/>
          </w:rPr>
          <w:t>Email:  Sivanandu1111@gmail.com</w:t>
        </w:r>
      </w:hyperlink>
    </w:p>
    <w:p w:rsidR="00CE7427" w:rsidP="00CE7427">
      <w:pPr>
        <w:pStyle w:val="Heading1"/>
        <w:rPr>
          <w:color w:val="1F497D" w:themeColor="text2"/>
          <w:sz w:val="22"/>
          <w:szCs w:val="22"/>
        </w:rPr>
      </w:pPr>
      <w:r w:rsidRPr="00FB5473">
        <w:rPr>
          <w:sz w:val="22"/>
          <w:szCs w:val="22"/>
        </w:rPr>
        <w:t>Phone No</w:t>
      </w:r>
      <w:r>
        <w:rPr>
          <w:sz w:val="22"/>
          <w:szCs w:val="22"/>
        </w:rPr>
        <w:t xml:space="preserve">: </w:t>
      </w:r>
      <w:r>
        <w:rPr>
          <w:color w:val="1F497D" w:themeColor="text2"/>
          <w:sz w:val="22"/>
          <w:szCs w:val="22"/>
        </w:rPr>
        <w:t>+91-</w:t>
      </w:r>
      <w:r w:rsidRPr="00A93834">
        <w:rPr>
          <w:color w:val="1F497D" w:themeColor="text2"/>
          <w:sz w:val="22"/>
          <w:szCs w:val="22"/>
        </w:rPr>
        <w:t xml:space="preserve"> 8247377952</w:t>
      </w:r>
    </w:p>
    <w:p w:rsidR="00F61189" w:rsidP="00F61189">
      <w:pPr>
        <w:pStyle w:val="Heading1"/>
        <w:rPr>
          <w:rStyle w:val="bzpyqfadein"/>
          <w:b w:val="0"/>
          <w:sz w:val="22"/>
          <w:szCs w:val="22"/>
        </w:rPr>
      </w:pPr>
      <w:r>
        <w:rPr>
          <w:rFonts w:asciiTheme="minorHAnsi" w:hAnsiTheme="minorHAnsi" w:cstheme="minorHAnsi"/>
          <w:bCs w:val="0"/>
          <w:noProof/>
          <w:sz w:val="22"/>
          <w:szCs w:val="2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2387600</wp:posOffset>
            </wp:positionH>
            <wp:positionV relativeFrom="paragraph">
              <wp:posOffset>1677670</wp:posOffset>
            </wp:positionV>
            <wp:extent cx="3124200" cy="342900"/>
            <wp:effectExtent l="19050" t="0" r="0" b="0"/>
            <wp:wrapTopAndBottom/>
            <wp:docPr id="107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2.png"/>
                    <pic:cNvPicPr/>
                  </pic:nvPicPr>
                  <pic:blipFill>
                    <a:blip xmlns:r="http://schemas.openxmlformats.org/officeDocument/2006/relationships"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E7427">
        <w:rPr>
          <w:rStyle w:val="Strong"/>
          <w:rFonts w:asciiTheme="minorHAnsi" w:hAnsiTheme="minorHAnsi" w:cstheme="minorHAnsi"/>
          <w:b/>
          <w:sz w:val="22"/>
          <w:szCs w:val="22"/>
        </w:rPr>
        <w:t>Application &amp; Production Support Engineer with 6+ years of experience in L2/L3 support, incident management, monitoring, and platform operations across enterprise environments. Skilled in handling P1/P2 incidents, Root Cause Analysis (RCA), application troubleshooting, log analysis, REST API validation, and SQL-based data investigation.</w:t>
      </w:r>
      <w:r w:rsidR="001856A0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 </w:t>
      </w:r>
      <w:r w:rsidRPr="00CE7427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Hands-on expertise in </w:t>
      </w:r>
      <w:r w:rsidRPr="00CE7427">
        <w:rPr>
          <w:rStyle w:val="Strong"/>
          <w:rFonts w:asciiTheme="minorHAnsi" w:hAnsiTheme="minorHAnsi" w:cstheme="minorHAnsi"/>
          <w:b/>
          <w:sz w:val="22"/>
          <w:szCs w:val="22"/>
        </w:rPr>
        <w:t>Splunk</w:t>
      </w:r>
      <w:r w:rsidRPr="00CE7427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, </w:t>
      </w:r>
      <w:r w:rsidRPr="00CE7427">
        <w:rPr>
          <w:rStyle w:val="Strong"/>
          <w:rFonts w:asciiTheme="minorHAnsi" w:hAnsiTheme="minorHAnsi" w:cstheme="minorHAnsi"/>
          <w:b/>
          <w:sz w:val="22"/>
          <w:szCs w:val="22"/>
        </w:rPr>
        <w:t>Grafana</w:t>
      </w:r>
      <w:r w:rsidRPr="00CE7427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, </w:t>
      </w:r>
      <w:r w:rsidRPr="00CE7427">
        <w:rPr>
          <w:rStyle w:val="Strong"/>
          <w:rFonts w:asciiTheme="minorHAnsi" w:hAnsiTheme="minorHAnsi" w:cstheme="minorHAnsi"/>
          <w:b/>
          <w:sz w:val="22"/>
          <w:szCs w:val="22"/>
        </w:rPr>
        <w:t>Datadog</w:t>
      </w:r>
      <w:r w:rsidRPr="00CE7427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, New Relic, AWS, and Azure, with a strong focus on system reliability, </w:t>
      </w:r>
      <w:r w:rsidRPr="00CE7427">
        <w:rPr>
          <w:rStyle w:val="Strong"/>
          <w:rFonts w:asciiTheme="minorHAnsi" w:hAnsiTheme="minorHAnsi" w:cstheme="minorHAnsi"/>
          <w:b/>
          <w:sz w:val="22"/>
          <w:szCs w:val="22"/>
        </w:rPr>
        <w:t>observability</w:t>
      </w:r>
      <w:r w:rsidRPr="00CE7427">
        <w:rPr>
          <w:rStyle w:val="Strong"/>
          <w:rFonts w:asciiTheme="minorHAnsi" w:hAnsiTheme="minorHAnsi" w:cstheme="minorHAnsi"/>
          <w:b/>
          <w:sz w:val="22"/>
          <w:szCs w:val="22"/>
        </w:rPr>
        <w:t>, and high availabili</w:t>
      </w:r>
      <w:r w:rsidRPr="007107E5">
        <w:rPr>
          <w:rStyle w:val="Strong"/>
          <w:rFonts w:asciiTheme="minorHAnsi" w:hAnsiTheme="minorHAnsi" w:cstheme="minorHAnsi"/>
          <w:b/>
          <w:sz w:val="22"/>
          <w:szCs w:val="22"/>
        </w:rPr>
        <w:t>ty.</w:t>
      </w:r>
      <w:r w:rsidRPr="007107E5">
        <w:rPr>
          <w:rStyle w:val="Strong"/>
          <w:rFonts w:asciiTheme="minorHAnsi" w:hAnsiTheme="minorHAnsi" w:cstheme="minorHAnsi"/>
          <w:b/>
          <w:sz w:val="22"/>
          <w:szCs w:val="22"/>
        </w:rPr>
        <w:t xml:space="preserve"> </w:t>
      </w:r>
      <w:r w:rsidRPr="007107E5" w:rsidR="007107E5">
        <w:rPr>
          <w:sz w:val="22"/>
          <w:szCs w:val="22"/>
        </w:rPr>
        <w:t xml:space="preserve">Proven ability to lead critical incident resolution, manage client escalations, </w:t>
      </w:r>
      <w:r w:rsidRPr="007107E5" w:rsidR="007107E5">
        <w:rPr>
          <w:sz w:val="22"/>
          <w:szCs w:val="22"/>
        </w:rPr>
        <w:t>collaborate</w:t>
      </w:r>
      <w:r w:rsidRPr="007107E5" w:rsidR="007107E5">
        <w:rPr>
          <w:sz w:val="22"/>
          <w:szCs w:val="22"/>
        </w:rPr>
        <w:t xml:space="preserve"> with stakeholders, mentor team members, and support enterprise applications in ITIL-driven environments.</w:t>
      </w:r>
    </w:p>
    <w:p w:rsidR="00EC3FFC" w:rsidP="00F61189">
      <w:pPr>
        <w:pStyle w:val="Heading1"/>
        <w:rPr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353A63">
        <w:rPr>
          <w:rStyle w:val="bzpyqfadein"/>
          <w:sz w:val="22"/>
          <w:szCs w:val="22"/>
        </w:rPr>
        <w:t>Production Support</w:t>
      </w:r>
      <w:r>
        <w:rPr>
          <w:rStyle w:val="bzpyqfadein"/>
          <w:b w:val="0"/>
          <w:sz w:val="22"/>
          <w:szCs w:val="22"/>
        </w:rPr>
        <w:tab/>
      </w:r>
      <w:r>
        <w:rPr>
          <w:rStyle w:val="bzpyqfadein"/>
          <w:b w:val="0"/>
          <w:sz w:val="22"/>
          <w:szCs w:val="22"/>
        </w:rPr>
        <w:tab/>
      </w:r>
      <w:r w:rsidR="00F61189"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>:</w:t>
      </w:r>
      <w:r w:rsidRPr="002B6962">
        <w:rPr>
          <w:rStyle w:val="bzpyqfadein"/>
          <w:b w:val="0"/>
          <w:sz w:val="22"/>
          <w:szCs w:val="22"/>
        </w:rPr>
        <w:t xml:space="preserve"> </w:t>
      </w:r>
      <w:r w:rsidR="006710A3">
        <w:rPr>
          <w:rStyle w:val="bzpyqfadein"/>
          <w:b w:val="0"/>
          <w:sz w:val="22"/>
          <w:szCs w:val="22"/>
        </w:rPr>
        <w:tab/>
      </w:r>
      <w:r w:rsidRPr="00065AAB" w:rsidR="00065AAB">
        <w:rPr>
          <w:sz w:val="22"/>
          <w:szCs w:val="22"/>
        </w:rPr>
        <w:t xml:space="preserve">Application Support, L2/L3 Support, Incident </w:t>
      </w:r>
    </w:p>
    <w:p w:rsidR="00065AAB" w:rsidP="00EC3FFC">
      <w:pPr>
        <w:pStyle w:val="Heading1"/>
        <w:ind w:left="4320"/>
      </w:pPr>
      <w:r w:rsidRPr="00065AAB">
        <w:rPr>
          <w:sz w:val="22"/>
          <w:szCs w:val="22"/>
        </w:rPr>
        <w:t>Management (P1/P2/P3), RCA, Problem &amp; Change Management, SLA/KPI Monitoring, Release Support</w:t>
      </w:r>
    </w:p>
    <w:p w:rsidR="002B6962" w:rsidP="00065AAB">
      <w:pPr>
        <w:pStyle w:val="Heading1"/>
        <w:ind w:left="2880" w:hanging="2780"/>
        <w:rPr>
          <w:rStyle w:val="bzpyqfadein"/>
          <w:b w:val="0"/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353A63">
        <w:rPr>
          <w:rStyle w:val="bzpyqfadein"/>
          <w:sz w:val="22"/>
          <w:szCs w:val="22"/>
        </w:rPr>
        <w:t xml:space="preserve">Monitoring &amp; </w:t>
      </w:r>
      <w:r w:rsidRPr="00353A63">
        <w:rPr>
          <w:rStyle w:val="bzpyqfadein"/>
          <w:sz w:val="22"/>
          <w:szCs w:val="22"/>
        </w:rPr>
        <w:t>Observability</w:t>
      </w:r>
      <w:r>
        <w:rPr>
          <w:rStyle w:val="bzpyqfadein"/>
          <w:b w:val="0"/>
          <w:sz w:val="22"/>
          <w:szCs w:val="22"/>
        </w:rPr>
        <w:tab/>
      </w:r>
      <w:r w:rsidR="00EC3FFC"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 w:rsidR="006710A3">
        <w:rPr>
          <w:rStyle w:val="bzpyqfadein"/>
          <w:b w:val="0"/>
          <w:sz w:val="22"/>
          <w:szCs w:val="22"/>
        </w:rPr>
        <w:tab/>
      </w:r>
      <w:r w:rsidRPr="002B6962">
        <w:rPr>
          <w:rStyle w:val="bzpyqfadein"/>
          <w:b w:val="0"/>
          <w:sz w:val="22"/>
          <w:szCs w:val="22"/>
        </w:rPr>
        <w:t xml:space="preserve">App Monitoring, Alerts, Logs, Metrics, </w:t>
      </w:r>
      <w:r w:rsidRPr="002B6962" w:rsidR="00501370">
        <w:rPr>
          <w:rStyle w:val="bzpyqfadein"/>
          <w:b w:val="0"/>
          <w:sz w:val="22"/>
          <w:szCs w:val="22"/>
        </w:rPr>
        <w:t xml:space="preserve">Proactive Monitoring  </w:t>
      </w:r>
    </w:p>
    <w:p w:rsidR="008C7A47" w:rsidP="00501370">
      <w:pPr>
        <w:pStyle w:val="Heading1"/>
        <w:ind w:left="3700" w:firstLine="620"/>
        <w:rPr>
          <w:rStyle w:val="bzpyqfadein"/>
          <w:b w:val="0"/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Traces, Performance Monitoring, Dashboard </w:t>
      </w:r>
    </w:p>
    <w:p w:rsidR="006710A3" w:rsidP="00501370">
      <w:pPr>
        <w:pStyle w:val="Heading1"/>
        <w:ind w:left="3700" w:firstLine="620"/>
        <w:rPr>
          <w:rStyle w:val="bzpyqfadein"/>
          <w:b w:val="0"/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&amp; </w:t>
      </w:r>
      <w:r w:rsidR="008C7A47">
        <w:rPr>
          <w:rStyle w:val="bzpyqfadein"/>
          <w:b w:val="0"/>
          <w:sz w:val="22"/>
          <w:szCs w:val="22"/>
        </w:rPr>
        <w:t>Alert Configuration</w:t>
      </w:r>
    </w:p>
    <w:p w:rsidR="006710A3" w:rsidP="006710A3">
      <w:pPr>
        <w:pStyle w:val="Heading1"/>
        <w:ind w:left="3600" w:hanging="3500"/>
        <w:rPr>
          <w:rStyle w:val="bzpyqfadein"/>
          <w:b w:val="0"/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353A63">
        <w:rPr>
          <w:rStyle w:val="bzpyqfadein"/>
          <w:sz w:val="22"/>
          <w:szCs w:val="22"/>
        </w:rPr>
        <w:t>Monitoring Tools</w:t>
      </w:r>
      <w:r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>
        <w:rPr>
          <w:rStyle w:val="bzpyqfadein"/>
          <w:b w:val="0"/>
          <w:sz w:val="22"/>
          <w:szCs w:val="22"/>
        </w:rPr>
        <w:tab/>
      </w:r>
      <w:r w:rsidRPr="009621EC">
        <w:rPr>
          <w:rStyle w:val="bzpyqfadein"/>
          <w:sz w:val="22"/>
          <w:szCs w:val="22"/>
        </w:rPr>
        <w:t>Splunk</w:t>
      </w:r>
      <w:r w:rsidRPr="009621EC">
        <w:rPr>
          <w:rStyle w:val="bzpyqfadein"/>
          <w:sz w:val="22"/>
          <w:szCs w:val="22"/>
        </w:rPr>
        <w:t xml:space="preserve">, </w:t>
      </w:r>
      <w:r w:rsidRPr="009621EC">
        <w:rPr>
          <w:rStyle w:val="bzpyqfadein"/>
          <w:sz w:val="22"/>
          <w:szCs w:val="22"/>
        </w:rPr>
        <w:t>Grafana</w:t>
      </w:r>
      <w:r w:rsidRPr="009621EC">
        <w:rPr>
          <w:rStyle w:val="bzpyqfadein"/>
          <w:sz w:val="22"/>
          <w:szCs w:val="22"/>
        </w:rPr>
        <w:t xml:space="preserve">, </w:t>
      </w:r>
      <w:r w:rsidRPr="009621EC">
        <w:rPr>
          <w:rStyle w:val="bzpyqfadein"/>
          <w:sz w:val="22"/>
          <w:szCs w:val="22"/>
        </w:rPr>
        <w:t>AppDynamics</w:t>
      </w:r>
      <w:r w:rsidRPr="009621EC">
        <w:rPr>
          <w:rStyle w:val="bzpyqfadein"/>
          <w:sz w:val="22"/>
          <w:szCs w:val="22"/>
        </w:rPr>
        <w:t xml:space="preserve"> (APM),</w:t>
      </w:r>
      <w:r w:rsidRPr="002B6962">
        <w:rPr>
          <w:rStyle w:val="bzpyqfadein"/>
          <w:b w:val="0"/>
          <w:sz w:val="22"/>
          <w:szCs w:val="22"/>
        </w:rPr>
        <w:t xml:space="preserve"> </w:t>
      </w:r>
      <w:r w:rsidRPr="002B6962" w:rsidR="00501370">
        <w:rPr>
          <w:rStyle w:val="bzpyqfadein"/>
          <w:b w:val="0"/>
          <w:sz w:val="22"/>
          <w:szCs w:val="22"/>
        </w:rPr>
        <w:t>Nagios</w:t>
      </w:r>
      <w:r w:rsidRPr="002B6962" w:rsidR="00501370">
        <w:rPr>
          <w:rStyle w:val="bzpyqfadein"/>
          <w:b w:val="0"/>
          <w:sz w:val="22"/>
          <w:szCs w:val="22"/>
        </w:rPr>
        <w:t>,</w:t>
      </w:r>
    </w:p>
    <w:p w:rsidR="002B6962" w:rsidRPr="002B6962" w:rsidP="006710A3">
      <w:pPr>
        <w:pStyle w:val="Heading1"/>
        <w:ind w:left="3600" w:firstLine="720"/>
        <w:rPr>
          <w:rStyle w:val="bzpyqfadein"/>
          <w:b w:val="0"/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New Relic, </w:t>
      </w:r>
      <w:r w:rsidRPr="002B6962">
        <w:rPr>
          <w:rStyle w:val="bzpyqfadein"/>
          <w:b w:val="0"/>
          <w:sz w:val="22"/>
          <w:szCs w:val="22"/>
        </w:rPr>
        <w:t>Datadog</w:t>
      </w:r>
      <w:r w:rsidRPr="002B6962">
        <w:rPr>
          <w:rStyle w:val="bzpyqfadein"/>
          <w:b w:val="0"/>
          <w:sz w:val="22"/>
          <w:szCs w:val="22"/>
        </w:rPr>
        <w:t xml:space="preserve">, </w:t>
      </w:r>
      <w:r w:rsidRPr="002B6962">
        <w:rPr>
          <w:rStyle w:val="bzpyqfadein"/>
          <w:b w:val="0"/>
          <w:sz w:val="22"/>
          <w:szCs w:val="22"/>
        </w:rPr>
        <w:t>SolarWinds</w:t>
      </w:r>
      <w:r w:rsidRPr="002B6962">
        <w:rPr>
          <w:rStyle w:val="bzpyqfadein"/>
          <w:b w:val="0"/>
          <w:sz w:val="22"/>
          <w:szCs w:val="22"/>
        </w:rPr>
        <w:t xml:space="preserve">, </w:t>
      </w:r>
      <w:r w:rsidRPr="002B6962">
        <w:rPr>
          <w:rStyle w:val="bzpyqfadein"/>
          <w:b w:val="0"/>
          <w:sz w:val="22"/>
          <w:szCs w:val="22"/>
        </w:rPr>
        <w:t>Kibana</w:t>
      </w:r>
      <w:r w:rsidRPr="002B6962">
        <w:rPr>
          <w:rStyle w:val="bzpyqfadein"/>
          <w:b w:val="0"/>
          <w:sz w:val="22"/>
          <w:szCs w:val="22"/>
        </w:rPr>
        <w:t xml:space="preserve">, ELK  </w:t>
      </w:r>
    </w:p>
    <w:p w:rsidR="00501370" w:rsidP="00501370">
      <w:pPr>
        <w:pStyle w:val="Heading1"/>
        <w:rPr>
          <w:rStyle w:val="bzpyqfadein"/>
          <w:b w:val="0"/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353A63">
        <w:rPr>
          <w:rStyle w:val="bzpyqfadein"/>
          <w:sz w:val="22"/>
          <w:szCs w:val="22"/>
        </w:rPr>
        <w:t>Cloud</w:t>
      </w:r>
      <w:r>
        <w:rPr>
          <w:rStyle w:val="bzpyqfadein"/>
          <w:b w:val="0"/>
          <w:sz w:val="22"/>
          <w:szCs w:val="22"/>
        </w:rPr>
        <w:tab/>
      </w:r>
      <w:r>
        <w:rPr>
          <w:rStyle w:val="bzpyqfadein"/>
          <w:b w:val="0"/>
          <w:sz w:val="22"/>
          <w:szCs w:val="22"/>
        </w:rPr>
        <w:tab/>
      </w:r>
      <w:r>
        <w:rPr>
          <w:rStyle w:val="bzpyqfadein"/>
          <w:b w:val="0"/>
          <w:sz w:val="22"/>
          <w:szCs w:val="22"/>
        </w:rPr>
        <w:tab/>
      </w:r>
      <w:r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 w:rsidR="006710A3">
        <w:rPr>
          <w:rStyle w:val="bzpyqfadein"/>
          <w:b w:val="0"/>
          <w:sz w:val="22"/>
          <w:szCs w:val="22"/>
        </w:rPr>
        <w:tab/>
      </w:r>
      <w:r w:rsidRPr="002B6962">
        <w:rPr>
          <w:rStyle w:val="bzpyqfadein"/>
          <w:b w:val="0"/>
          <w:sz w:val="22"/>
          <w:szCs w:val="22"/>
        </w:rPr>
        <w:t>AW</w:t>
      </w:r>
      <w:r>
        <w:rPr>
          <w:rStyle w:val="bzpyqfadein"/>
          <w:b w:val="0"/>
          <w:sz w:val="22"/>
          <w:szCs w:val="22"/>
        </w:rPr>
        <w:t xml:space="preserve">S (EC2, S3, </w:t>
      </w:r>
      <w:r>
        <w:rPr>
          <w:rStyle w:val="bzpyqfadein"/>
          <w:b w:val="0"/>
          <w:sz w:val="22"/>
          <w:szCs w:val="22"/>
        </w:rPr>
        <w:t>CloudWatch</w:t>
      </w:r>
      <w:r>
        <w:rPr>
          <w:rStyle w:val="bzpyqfadein"/>
          <w:b w:val="0"/>
          <w:sz w:val="22"/>
          <w:szCs w:val="22"/>
        </w:rPr>
        <w:t>), Azure,</w:t>
      </w:r>
      <w:r w:rsidRPr="002B6962">
        <w:rPr>
          <w:rStyle w:val="bzpyqfadein"/>
          <w:b w:val="0"/>
          <w:sz w:val="22"/>
          <w:szCs w:val="22"/>
        </w:rPr>
        <w:t xml:space="preserve"> </w:t>
      </w:r>
      <w:r w:rsidR="008C7A47">
        <w:rPr>
          <w:rStyle w:val="bzpyqfadein"/>
          <w:b w:val="0"/>
          <w:sz w:val="22"/>
          <w:szCs w:val="22"/>
        </w:rPr>
        <w:t>Cloud</w:t>
      </w:r>
    </w:p>
    <w:p w:rsidR="006710A3" w:rsidP="00501370">
      <w:pPr>
        <w:pStyle w:val="Heading1"/>
        <w:ind w:left="3700" w:firstLine="620"/>
        <w:rPr>
          <w:rStyle w:val="bzpyqfadein"/>
          <w:b w:val="0"/>
          <w:sz w:val="22"/>
          <w:szCs w:val="22"/>
        </w:rPr>
      </w:pPr>
      <w:r>
        <w:rPr>
          <w:rStyle w:val="bzpyqfadein"/>
          <w:b w:val="0"/>
          <w:sz w:val="22"/>
          <w:szCs w:val="22"/>
        </w:rPr>
        <w:t xml:space="preserve">Monitoring &amp; </w:t>
      </w:r>
      <w:r w:rsidR="00501370">
        <w:rPr>
          <w:rStyle w:val="bzpyqfadein"/>
          <w:b w:val="0"/>
          <w:sz w:val="22"/>
          <w:szCs w:val="22"/>
        </w:rPr>
        <w:t>Troubleshooting</w:t>
      </w:r>
      <w:r w:rsidR="001364B7">
        <w:rPr>
          <w:rStyle w:val="bzpyqfadein"/>
          <w:b w:val="0"/>
          <w:sz w:val="22"/>
          <w:szCs w:val="22"/>
        </w:rPr>
        <w:t>,</w:t>
      </w:r>
      <w:r w:rsidRPr="001364B7" w:rsidR="001364B7">
        <w:t xml:space="preserve"> </w:t>
      </w:r>
      <w:r w:rsidRPr="001364B7" w:rsidR="001364B7">
        <w:rPr>
          <w:sz w:val="22"/>
          <w:szCs w:val="22"/>
        </w:rPr>
        <w:t>Azure AI Services</w:t>
      </w:r>
    </w:p>
    <w:p w:rsidR="00C875F4" w:rsidP="006710A3">
      <w:pPr>
        <w:pStyle w:val="Heading1"/>
        <w:rPr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353A63">
        <w:rPr>
          <w:rStyle w:val="bzpyqfadein"/>
          <w:sz w:val="22"/>
          <w:szCs w:val="22"/>
        </w:rPr>
        <w:t>CI/CD</w:t>
      </w:r>
      <w:r>
        <w:rPr>
          <w:rStyle w:val="bzpyqfadein"/>
          <w:b w:val="0"/>
          <w:sz w:val="22"/>
          <w:szCs w:val="22"/>
        </w:rPr>
        <w:tab/>
      </w:r>
      <w:r>
        <w:rPr>
          <w:rStyle w:val="bzpyqfadein"/>
          <w:b w:val="0"/>
          <w:sz w:val="22"/>
          <w:szCs w:val="22"/>
        </w:rPr>
        <w:tab/>
      </w:r>
      <w:r>
        <w:rPr>
          <w:rStyle w:val="bzpyqfadein"/>
          <w:b w:val="0"/>
          <w:sz w:val="22"/>
          <w:szCs w:val="22"/>
        </w:rPr>
        <w:tab/>
      </w:r>
      <w:r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 w:rsidR="006710A3">
        <w:rPr>
          <w:rStyle w:val="bzpyqfadein"/>
          <w:b w:val="0"/>
          <w:sz w:val="22"/>
          <w:szCs w:val="22"/>
        </w:rPr>
        <w:tab/>
      </w:r>
      <w:r w:rsidRPr="00C875F4">
        <w:rPr>
          <w:sz w:val="22"/>
          <w:szCs w:val="22"/>
        </w:rPr>
        <w:t xml:space="preserve">Jenkins, Build Monitoring, Pipeline Monitoring, </w:t>
      </w:r>
    </w:p>
    <w:p w:rsidR="002B6962" w:rsidRPr="002B6962" w:rsidP="00C875F4">
      <w:pPr>
        <w:pStyle w:val="Heading1"/>
        <w:ind w:left="3700" w:firstLine="620"/>
        <w:rPr>
          <w:rStyle w:val="bzpyqfadein"/>
          <w:b w:val="0"/>
          <w:sz w:val="22"/>
          <w:szCs w:val="22"/>
        </w:rPr>
      </w:pPr>
      <w:r w:rsidRPr="00C875F4">
        <w:rPr>
          <w:sz w:val="22"/>
          <w:szCs w:val="22"/>
        </w:rPr>
        <w:t>Deployment Validation</w:t>
      </w:r>
    </w:p>
    <w:p w:rsidR="00C875F4" w:rsidP="00C875F4">
      <w:pPr>
        <w:pStyle w:val="Heading1"/>
        <w:ind w:left="1440" w:hanging="1340"/>
        <w:rPr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353A63">
        <w:rPr>
          <w:rStyle w:val="bzpyqfadein"/>
          <w:sz w:val="22"/>
          <w:szCs w:val="22"/>
        </w:rPr>
        <w:t>Languages</w:t>
      </w:r>
      <w:r w:rsidRPr="00353A63">
        <w:rPr>
          <w:rStyle w:val="bzpyqfadein"/>
          <w:sz w:val="22"/>
          <w:szCs w:val="22"/>
        </w:rPr>
        <w:tab/>
      </w:r>
      <w:r>
        <w:rPr>
          <w:rStyle w:val="bzpyqfadein"/>
          <w:b w:val="0"/>
          <w:sz w:val="22"/>
          <w:szCs w:val="22"/>
        </w:rPr>
        <w:tab/>
      </w:r>
      <w:r>
        <w:rPr>
          <w:rStyle w:val="bzpyqfadein"/>
          <w:b w:val="0"/>
          <w:sz w:val="22"/>
          <w:szCs w:val="22"/>
        </w:rPr>
        <w:tab/>
      </w:r>
      <w:r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 w:rsidR="006710A3">
        <w:rPr>
          <w:rStyle w:val="bzpyqfadein"/>
          <w:b w:val="0"/>
          <w:sz w:val="22"/>
          <w:szCs w:val="22"/>
        </w:rPr>
        <w:tab/>
      </w:r>
      <w:r w:rsidRPr="00C875F4">
        <w:rPr>
          <w:sz w:val="22"/>
          <w:szCs w:val="22"/>
        </w:rPr>
        <w:t xml:space="preserve">Java (Application Troubleshooting, Log &amp; Stack </w:t>
      </w:r>
    </w:p>
    <w:p w:rsidR="00C875F4" w:rsidP="00C875F4">
      <w:pPr>
        <w:pStyle w:val="Heading1"/>
        <w:ind w:left="4320"/>
      </w:pPr>
      <w:r w:rsidRPr="00C875F4">
        <w:rPr>
          <w:sz w:val="22"/>
          <w:szCs w:val="22"/>
        </w:rPr>
        <w:t>Trace Analysis), .NET (Application Support, Log Analysis &amp; Troubleshooting)</w:t>
      </w:r>
    </w:p>
    <w:p w:rsidR="002B6962" w:rsidRPr="002B6962" w:rsidP="00C875F4">
      <w:pPr>
        <w:pStyle w:val="Heading1"/>
        <w:rPr>
          <w:rStyle w:val="bzpyqfadein"/>
          <w:b w:val="0"/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353A63">
        <w:rPr>
          <w:rStyle w:val="bzpyqfadein"/>
          <w:sz w:val="22"/>
          <w:szCs w:val="22"/>
        </w:rPr>
        <w:t>API</w:t>
      </w:r>
      <w:r w:rsidR="006710A3">
        <w:rPr>
          <w:rStyle w:val="bzpyqfadein"/>
          <w:b w:val="0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="009621EC">
        <w:rPr>
          <w:rStyle w:val="bzpyqfadein"/>
          <w:b w:val="0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 w:rsidR="006710A3">
        <w:rPr>
          <w:rStyle w:val="bzpyqfadein"/>
          <w:b w:val="0"/>
          <w:sz w:val="22"/>
          <w:szCs w:val="22"/>
        </w:rPr>
        <w:tab/>
      </w:r>
      <w:r w:rsidRPr="002B6962">
        <w:rPr>
          <w:rStyle w:val="bzpyqfadein"/>
          <w:b w:val="0"/>
          <w:sz w:val="22"/>
          <w:szCs w:val="22"/>
        </w:rPr>
        <w:t>REST, JSON, HTTP, Postman, API Val</w:t>
      </w:r>
      <w:r w:rsidR="006710A3">
        <w:rPr>
          <w:rStyle w:val="bzpyqfadein"/>
          <w:b w:val="0"/>
          <w:sz w:val="22"/>
          <w:szCs w:val="22"/>
        </w:rPr>
        <w:t xml:space="preserve">idation, </w:t>
      </w:r>
      <w:r w:rsidR="006710A3">
        <w:rPr>
          <w:rStyle w:val="bzpyqfadein"/>
          <w:b w:val="0"/>
          <w:sz w:val="22"/>
          <w:szCs w:val="22"/>
        </w:rPr>
        <w:t>Microservices</w:t>
      </w:r>
    </w:p>
    <w:p w:rsidR="008C7A47" w:rsidRPr="00F61189" w:rsidP="007107E5">
      <w:pPr>
        <w:pStyle w:val="Heading1"/>
        <w:ind w:left="2160" w:hanging="2060"/>
        <w:rPr>
          <w:b w:val="0"/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353A63">
        <w:rPr>
          <w:rStyle w:val="bzpyqfadein"/>
          <w:sz w:val="22"/>
          <w:szCs w:val="22"/>
        </w:rPr>
        <w:t>Database</w:t>
      </w:r>
      <w:r w:rsidR="006710A3">
        <w:rPr>
          <w:rStyle w:val="bzpyqfadein"/>
          <w:b w:val="0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 w:rsidR="006710A3">
        <w:rPr>
          <w:rStyle w:val="bzpyqfadein"/>
          <w:b w:val="0"/>
          <w:sz w:val="22"/>
          <w:szCs w:val="22"/>
        </w:rPr>
        <w:tab/>
      </w:r>
      <w:r w:rsidRPr="00F61189">
        <w:rPr>
          <w:b w:val="0"/>
          <w:sz w:val="22"/>
          <w:szCs w:val="22"/>
        </w:rPr>
        <w:t>PostgreSQL</w:t>
      </w:r>
      <w:r w:rsidRPr="00F61189">
        <w:rPr>
          <w:b w:val="0"/>
          <w:sz w:val="22"/>
          <w:szCs w:val="22"/>
        </w:rPr>
        <w:t xml:space="preserve">, Oracle, </w:t>
      </w:r>
      <w:r w:rsidRPr="00F61189">
        <w:rPr>
          <w:b w:val="0"/>
          <w:sz w:val="22"/>
          <w:szCs w:val="22"/>
        </w:rPr>
        <w:t>MySQL</w:t>
      </w:r>
      <w:r w:rsidRPr="00F61189">
        <w:rPr>
          <w:b w:val="0"/>
          <w:sz w:val="22"/>
          <w:szCs w:val="22"/>
        </w:rPr>
        <w:t xml:space="preserve"> (SQL Querying, </w:t>
      </w:r>
      <w:r w:rsidR="00F61189">
        <w:rPr>
          <w:b w:val="0"/>
          <w:sz w:val="22"/>
          <w:szCs w:val="22"/>
        </w:rPr>
        <w:t>Data Validation</w:t>
      </w:r>
      <w:r w:rsidR="007107E5">
        <w:rPr>
          <w:b w:val="0"/>
          <w:sz w:val="22"/>
          <w:szCs w:val="22"/>
        </w:rPr>
        <w:t>)</w:t>
      </w:r>
    </w:p>
    <w:p w:rsidR="002B6962" w:rsidRPr="002B6962" w:rsidP="006710A3">
      <w:pPr>
        <w:pStyle w:val="Heading1"/>
        <w:rPr>
          <w:rStyle w:val="bzpyqfadein"/>
          <w:b w:val="0"/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353A63">
        <w:rPr>
          <w:rStyle w:val="bzpyqfadein"/>
          <w:sz w:val="22"/>
          <w:szCs w:val="22"/>
        </w:rPr>
        <w:t>Workflow</w:t>
      </w:r>
      <w:r w:rsidR="006710A3">
        <w:rPr>
          <w:rStyle w:val="bzpyqfadein"/>
          <w:b w:val="0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 w:rsidR="006710A3">
        <w:rPr>
          <w:rStyle w:val="bzpyqfadein"/>
          <w:b w:val="0"/>
          <w:sz w:val="22"/>
          <w:szCs w:val="22"/>
        </w:rPr>
        <w:tab/>
      </w:r>
      <w:r w:rsidRPr="002B6962">
        <w:rPr>
          <w:rStyle w:val="bzpyqfadein"/>
          <w:b w:val="0"/>
          <w:sz w:val="22"/>
          <w:szCs w:val="22"/>
        </w:rPr>
        <w:t xml:space="preserve">Airflow, ETL, Batch &amp; Scheduler Monitoring  </w:t>
      </w:r>
    </w:p>
    <w:p w:rsidR="00C875F4" w:rsidP="00C875F4">
      <w:pPr>
        <w:pStyle w:val="Heading1"/>
        <w:ind w:left="2880" w:hanging="2780"/>
        <w:rPr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353A63">
        <w:rPr>
          <w:rStyle w:val="bzpyqfadein"/>
          <w:sz w:val="22"/>
          <w:szCs w:val="22"/>
        </w:rPr>
        <w:t>Middleware</w:t>
      </w:r>
      <w:r w:rsidR="00501370">
        <w:rPr>
          <w:rStyle w:val="bzpyqfadein"/>
          <w:b w:val="0"/>
          <w:sz w:val="22"/>
          <w:szCs w:val="22"/>
        </w:rPr>
        <w:tab/>
      </w:r>
      <w:r w:rsidR="00501370"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 w:rsidR="006710A3">
        <w:rPr>
          <w:rStyle w:val="bzpyqfadein"/>
          <w:b w:val="0"/>
          <w:sz w:val="22"/>
          <w:szCs w:val="22"/>
        </w:rPr>
        <w:tab/>
      </w:r>
      <w:r w:rsidRPr="00C875F4">
        <w:rPr>
          <w:sz w:val="22"/>
          <w:szCs w:val="22"/>
        </w:rPr>
        <w:t>WebLogic</w:t>
      </w:r>
      <w:r w:rsidRPr="00C875F4">
        <w:rPr>
          <w:sz w:val="22"/>
          <w:szCs w:val="22"/>
        </w:rPr>
        <w:t xml:space="preserve">, Tomcat, </w:t>
      </w:r>
      <w:r w:rsidRPr="00C875F4">
        <w:rPr>
          <w:sz w:val="22"/>
          <w:szCs w:val="22"/>
        </w:rPr>
        <w:t>JBoss</w:t>
      </w:r>
      <w:r w:rsidRPr="00C875F4">
        <w:rPr>
          <w:sz w:val="22"/>
          <w:szCs w:val="22"/>
        </w:rPr>
        <w:t xml:space="preserve">, Deployments, Application </w:t>
      </w:r>
    </w:p>
    <w:p w:rsidR="00C875F4" w:rsidP="00C875F4">
      <w:pPr>
        <w:pStyle w:val="Heading1"/>
        <w:ind w:left="3600" w:firstLine="720"/>
      </w:pPr>
      <w:r w:rsidRPr="00C875F4">
        <w:rPr>
          <w:sz w:val="22"/>
          <w:szCs w:val="22"/>
        </w:rPr>
        <w:t>Support &amp; Issue Troubleshooting</w:t>
      </w:r>
    </w:p>
    <w:p w:rsidR="008C7A47" w:rsidP="00C875F4">
      <w:pPr>
        <w:pStyle w:val="Heading1"/>
        <w:ind w:left="2880" w:hanging="2780"/>
        <w:rPr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9621EC">
        <w:rPr>
          <w:rStyle w:val="bzpyqfadein"/>
          <w:sz w:val="22"/>
          <w:szCs w:val="22"/>
        </w:rPr>
        <w:t>OS</w:t>
      </w:r>
      <w:r w:rsidRPr="009621EC" w:rsidR="006710A3">
        <w:rPr>
          <w:rStyle w:val="bzpyqfadein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 w:rsidR="006710A3">
        <w:rPr>
          <w:rStyle w:val="bzpyqfadein"/>
          <w:b w:val="0"/>
          <w:sz w:val="22"/>
          <w:szCs w:val="22"/>
        </w:rPr>
        <w:tab/>
      </w:r>
      <w:r w:rsidRPr="008C7A47">
        <w:rPr>
          <w:sz w:val="22"/>
          <w:szCs w:val="22"/>
        </w:rPr>
        <w:t xml:space="preserve">Linux, UNIX, Windows (Process Monitoring, </w:t>
      </w:r>
    </w:p>
    <w:p w:rsidR="002B6962" w:rsidRPr="002B6962" w:rsidP="008C7A47">
      <w:pPr>
        <w:pStyle w:val="Heading1"/>
        <w:ind w:left="4320"/>
        <w:rPr>
          <w:rStyle w:val="bzpyqfadein"/>
          <w:b w:val="0"/>
          <w:sz w:val="22"/>
          <w:szCs w:val="22"/>
        </w:rPr>
      </w:pPr>
      <w:r w:rsidRPr="008C7A47">
        <w:rPr>
          <w:sz w:val="22"/>
          <w:szCs w:val="22"/>
        </w:rPr>
        <w:t>Memory Analysis, Log Analysis)</w:t>
      </w:r>
    </w:p>
    <w:p w:rsidR="00F61189" w:rsidRPr="00F61189" w:rsidP="006710A3">
      <w:pPr>
        <w:pStyle w:val="Heading1"/>
        <w:rPr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9621EC">
        <w:rPr>
          <w:rStyle w:val="bzpyqfadein"/>
          <w:sz w:val="22"/>
          <w:szCs w:val="22"/>
        </w:rPr>
        <w:t>ITSM</w:t>
      </w:r>
      <w:r w:rsidRPr="009621EC" w:rsidR="006710A3">
        <w:rPr>
          <w:rStyle w:val="bzpyqfadein"/>
          <w:sz w:val="22"/>
          <w:szCs w:val="22"/>
        </w:rPr>
        <w:tab/>
      </w:r>
      <w:r w:rsidR="009621EC">
        <w:rPr>
          <w:rStyle w:val="bzpyqfadein"/>
          <w:b w:val="0"/>
          <w:sz w:val="22"/>
          <w:szCs w:val="22"/>
        </w:rPr>
        <w:tab/>
      </w:r>
      <w:r w:rsidR="009621EC">
        <w:rPr>
          <w:rStyle w:val="bzpyqfadein"/>
          <w:b w:val="0"/>
          <w:sz w:val="22"/>
          <w:szCs w:val="22"/>
        </w:rPr>
        <w:tab/>
      </w:r>
      <w:r w:rsidR="009621EC"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 w:rsidR="006710A3">
        <w:rPr>
          <w:rStyle w:val="bzpyqfadein"/>
          <w:b w:val="0"/>
          <w:sz w:val="22"/>
          <w:szCs w:val="22"/>
        </w:rPr>
        <w:tab/>
      </w:r>
      <w:r w:rsidRPr="00F61189">
        <w:rPr>
          <w:sz w:val="22"/>
          <w:szCs w:val="22"/>
        </w:rPr>
        <w:t>ServiceNow</w:t>
      </w:r>
      <w:r w:rsidRPr="00F61189">
        <w:rPr>
          <w:sz w:val="22"/>
          <w:szCs w:val="22"/>
        </w:rPr>
        <w:t xml:space="preserve">, </w:t>
      </w:r>
      <w:r w:rsidRPr="00F61189">
        <w:rPr>
          <w:sz w:val="22"/>
          <w:szCs w:val="22"/>
        </w:rPr>
        <w:t>Jira</w:t>
      </w:r>
      <w:r w:rsidRPr="00F61189">
        <w:rPr>
          <w:sz w:val="22"/>
          <w:szCs w:val="22"/>
        </w:rPr>
        <w:t xml:space="preserve">, </w:t>
      </w:r>
      <w:r w:rsidRPr="00F61189">
        <w:rPr>
          <w:sz w:val="22"/>
          <w:szCs w:val="22"/>
        </w:rPr>
        <w:t>Freshdesk</w:t>
      </w:r>
      <w:r w:rsidRPr="00F61189">
        <w:rPr>
          <w:sz w:val="22"/>
          <w:szCs w:val="22"/>
        </w:rPr>
        <w:t xml:space="preserve">, Confluence, </w:t>
      </w:r>
      <w:r w:rsidRPr="00F61189">
        <w:rPr>
          <w:rStyle w:val="Strong"/>
          <w:b/>
          <w:sz w:val="22"/>
          <w:szCs w:val="22"/>
        </w:rPr>
        <w:t>ITIL Incident</w:t>
      </w:r>
    </w:p>
    <w:p w:rsidR="002B6962" w:rsidRPr="00F61189" w:rsidP="00F61189">
      <w:pPr>
        <w:pStyle w:val="Heading1"/>
        <w:ind w:left="3600" w:firstLine="720"/>
        <w:rPr>
          <w:rStyle w:val="bzpyqfadein"/>
          <w:sz w:val="22"/>
          <w:szCs w:val="22"/>
        </w:rPr>
      </w:pPr>
      <w:r w:rsidRPr="00F61189">
        <w:rPr>
          <w:rStyle w:val="Strong"/>
          <w:b/>
          <w:sz w:val="22"/>
          <w:szCs w:val="22"/>
        </w:rPr>
        <w:t>Management, Problem Management, Change Management</w:t>
      </w:r>
    </w:p>
    <w:p w:rsidR="002B6962" w:rsidRPr="002B6962" w:rsidP="006710A3">
      <w:pPr>
        <w:pStyle w:val="Heading1"/>
        <w:rPr>
          <w:rStyle w:val="bzpyqfadein"/>
          <w:b w:val="0"/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353A63">
        <w:rPr>
          <w:rStyle w:val="bzpyqfadein"/>
          <w:sz w:val="22"/>
          <w:szCs w:val="22"/>
        </w:rPr>
        <w:t>Version Control</w:t>
      </w:r>
      <w:r w:rsidR="006710A3">
        <w:rPr>
          <w:rStyle w:val="bzpyqfadein"/>
          <w:b w:val="0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 w:rsidR="006710A3">
        <w:rPr>
          <w:rStyle w:val="bzpyqfadein"/>
          <w:b w:val="0"/>
          <w:sz w:val="22"/>
          <w:szCs w:val="22"/>
        </w:rPr>
        <w:tab/>
      </w:r>
      <w:r w:rsidRPr="002B6962">
        <w:rPr>
          <w:rStyle w:val="bzpyqfadein"/>
          <w:b w:val="0"/>
          <w:sz w:val="22"/>
          <w:szCs w:val="22"/>
        </w:rPr>
        <w:t>Git</w:t>
      </w:r>
      <w:r w:rsidRPr="002B6962">
        <w:rPr>
          <w:rStyle w:val="bzpyqfadein"/>
          <w:b w:val="0"/>
          <w:sz w:val="22"/>
          <w:szCs w:val="22"/>
        </w:rPr>
        <w:t xml:space="preserve">, </w:t>
      </w:r>
      <w:r w:rsidRPr="002B6962">
        <w:rPr>
          <w:rStyle w:val="bzpyqfadein"/>
          <w:b w:val="0"/>
          <w:sz w:val="22"/>
          <w:szCs w:val="22"/>
        </w:rPr>
        <w:t>GitHub</w:t>
      </w:r>
      <w:r w:rsidRPr="002B6962">
        <w:rPr>
          <w:rStyle w:val="bzpyqfadein"/>
          <w:b w:val="0"/>
          <w:sz w:val="22"/>
          <w:szCs w:val="22"/>
        </w:rPr>
        <w:t xml:space="preserve">  </w:t>
      </w:r>
    </w:p>
    <w:p w:rsidR="006710A3" w:rsidP="002B6962">
      <w:pPr>
        <w:pStyle w:val="Heading1"/>
        <w:rPr>
          <w:rStyle w:val="bzpyqfadein"/>
          <w:b w:val="0"/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353A63">
        <w:rPr>
          <w:rStyle w:val="bzpyqfadein"/>
          <w:sz w:val="22"/>
          <w:szCs w:val="22"/>
        </w:rPr>
        <w:t>Supporting Tools</w:t>
      </w:r>
      <w:r>
        <w:rPr>
          <w:rStyle w:val="bzpyqfadein"/>
          <w:b w:val="0"/>
          <w:sz w:val="22"/>
          <w:szCs w:val="22"/>
        </w:rPr>
        <w:tab/>
      </w:r>
      <w:r>
        <w:rPr>
          <w:rStyle w:val="bzpyqfadein"/>
          <w:b w:val="0"/>
          <w:sz w:val="22"/>
          <w:szCs w:val="22"/>
        </w:rPr>
        <w:tab/>
      </w:r>
      <w:r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>:</w:t>
      </w:r>
      <w:r>
        <w:rPr>
          <w:rStyle w:val="bzpyqfadein"/>
          <w:b w:val="0"/>
          <w:sz w:val="22"/>
          <w:szCs w:val="22"/>
        </w:rPr>
        <w:tab/>
      </w:r>
      <w:r w:rsidRPr="002B6962">
        <w:rPr>
          <w:rStyle w:val="bzpyqfadein"/>
          <w:b w:val="0"/>
          <w:sz w:val="22"/>
          <w:szCs w:val="22"/>
        </w:rPr>
        <w:t>pgAdmin</w:t>
      </w:r>
      <w:r w:rsidRPr="002B6962">
        <w:rPr>
          <w:rStyle w:val="bzpyqfadein"/>
          <w:b w:val="0"/>
          <w:sz w:val="22"/>
          <w:szCs w:val="22"/>
        </w:rPr>
        <w:t xml:space="preserve">, </w:t>
      </w:r>
      <w:r w:rsidRPr="002B6962">
        <w:rPr>
          <w:rStyle w:val="bzpyqfadein"/>
          <w:b w:val="0"/>
          <w:sz w:val="22"/>
          <w:szCs w:val="22"/>
        </w:rPr>
        <w:t>DBeaver</w:t>
      </w:r>
      <w:r w:rsidRPr="002B6962">
        <w:rPr>
          <w:rStyle w:val="bzpyqfadein"/>
          <w:b w:val="0"/>
          <w:sz w:val="22"/>
          <w:szCs w:val="22"/>
        </w:rPr>
        <w:t xml:space="preserve">, SQL Developer, RDP, </w:t>
      </w:r>
      <w:r w:rsidRPr="002B6962" w:rsidR="007107E5">
        <w:rPr>
          <w:rStyle w:val="bzpyqfadein"/>
          <w:b w:val="0"/>
          <w:sz w:val="22"/>
          <w:szCs w:val="22"/>
        </w:rPr>
        <w:t xml:space="preserve">Putty, </w:t>
      </w:r>
      <w:r w:rsidRPr="002B6962" w:rsidR="007107E5">
        <w:rPr>
          <w:rStyle w:val="bzpyqfadein"/>
          <w:b w:val="0"/>
          <w:sz w:val="22"/>
          <w:szCs w:val="22"/>
        </w:rPr>
        <w:t>WinSCP</w:t>
      </w:r>
      <w:r w:rsidRPr="002B6962" w:rsidR="007107E5">
        <w:rPr>
          <w:rStyle w:val="bzpyqfadein"/>
          <w:b w:val="0"/>
          <w:sz w:val="22"/>
          <w:szCs w:val="22"/>
        </w:rPr>
        <w:t>, SFTP,</w:t>
      </w:r>
    </w:p>
    <w:p w:rsidR="002B6962" w:rsidRPr="002B6962" w:rsidP="006710A3">
      <w:pPr>
        <w:pStyle w:val="Heading1"/>
        <w:ind w:left="3700" w:firstLine="620"/>
        <w:rPr>
          <w:rStyle w:val="bzpyqfadein"/>
          <w:b w:val="0"/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Log </w:t>
      </w:r>
      <w:r w:rsidRPr="002B6962" w:rsidR="007107E5">
        <w:rPr>
          <w:rStyle w:val="bzpyqfadein"/>
          <w:b w:val="0"/>
          <w:sz w:val="22"/>
          <w:szCs w:val="22"/>
        </w:rPr>
        <w:t>Access,</w:t>
      </w:r>
      <w:r w:rsidR="007107E5">
        <w:rPr>
          <w:rStyle w:val="bzpyqfadein"/>
          <w:b w:val="0"/>
          <w:sz w:val="22"/>
          <w:szCs w:val="22"/>
        </w:rPr>
        <w:t xml:space="preserve"> </w:t>
      </w:r>
      <w:r w:rsidRPr="00F61189" w:rsidR="007107E5">
        <w:rPr>
          <w:sz w:val="22"/>
          <w:szCs w:val="22"/>
        </w:rPr>
        <w:t>MS Excel (Pivot Tables, VLOOKUP, Reporting)</w:t>
      </w:r>
    </w:p>
    <w:p w:rsidR="00EC3FFC" w:rsidP="00EC3FFC">
      <w:pPr>
        <w:pStyle w:val="Heading1"/>
        <w:rPr>
          <w:sz w:val="22"/>
          <w:szCs w:val="22"/>
        </w:rPr>
      </w:pPr>
      <w:r w:rsidRPr="002B6962">
        <w:rPr>
          <w:rStyle w:val="bzpyqfadein"/>
          <w:b w:val="0"/>
          <w:sz w:val="22"/>
          <w:szCs w:val="22"/>
        </w:rPr>
        <w:t xml:space="preserve">• </w:t>
      </w:r>
      <w:r w:rsidRPr="00353A63">
        <w:rPr>
          <w:rStyle w:val="bzpyqfadein"/>
          <w:sz w:val="22"/>
          <w:szCs w:val="22"/>
        </w:rPr>
        <w:t>Concepts</w:t>
      </w:r>
      <w:r w:rsidR="006710A3">
        <w:rPr>
          <w:rStyle w:val="bzpyqfadein"/>
          <w:b w:val="0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="006710A3"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 w:rsidR="006710A3">
        <w:rPr>
          <w:rStyle w:val="bzpyqfadein"/>
          <w:b w:val="0"/>
          <w:sz w:val="22"/>
          <w:szCs w:val="22"/>
        </w:rPr>
        <w:tab/>
      </w:r>
      <w:r w:rsidRPr="00EC3FFC">
        <w:rPr>
          <w:sz w:val="22"/>
          <w:szCs w:val="22"/>
        </w:rPr>
        <w:t xml:space="preserve">HA, RCA, </w:t>
      </w:r>
      <w:r w:rsidRPr="00EC3FFC">
        <w:rPr>
          <w:sz w:val="22"/>
          <w:szCs w:val="22"/>
        </w:rPr>
        <w:t>Observability</w:t>
      </w:r>
      <w:r w:rsidRPr="00EC3FFC">
        <w:rPr>
          <w:sz w:val="22"/>
          <w:szCs w:val="22"/>
        </w:rPr>
        <w:t xml:space="preserve">, Incident Response, </w:t>
      </w:r>
    </w:p>
    <w:p w:rsidR="00EC3FFC" w:rsidRPr="00EC3FFC" w:rsidP="00EC3FFC">
      <w:pPr>
        <w:pStyle w:val="Heading1"/>
        <w:ind w:left="3700" w:firstLine="620"/>
        <w:rPr>
          <w:sz w:val="22"/>
          <w:szCs w:val="22"/>
        </w:rPr>
      </w:pPr>
      <w:r w:rsidRPr="00EC3FFC">
        <w:rPr>
          <w:sz w:val="22"/>
          <w:szCs w:val="22"/>
        </w:rPr>
        <w:t>SLO/SLI, Reliability Engineering</w:t>
      </w:r>
      <w:r w:rsidR="001364B7">
        <w:rPr>
          <w:sz w:val="22"/>
          <w:szCs w:val="22"/>
        </w:rPr>
        <w:t xml:space="preserve">, </w:t>
      </w:r>
      <w:r w:rsidRPr="001364B7" w:rsidR="001364B7">
        <w:rPr>
          <w:rStyle w:val="Strong"/>
          <w:b/>
          <w:sz w:val="22"/>
          <w:szCs w:val="22"/>
        </w:rPr>
        <w:t>AI-Assisted Operations</w:t>
      </w:r>
    </w:p>
    <w:p w:rsidR="00C875F4" w:rsidP="00EC3FFC">
      <w:pPr>
        <w:pStyle w:val="Heading1"/>
        <w:rPr>
          <w:sz w:val="22"/>
          <w:szCs w:val="22"/>
        </w:rPr>
      </w:pPr>
      <w:r w:rsidRPr="00216977">
        <w:rPr>
          <w:rStyle w:val="bzpyqfadein"/>
          <w:b w:val="0"/>
          <w:sz w:val="22"/>
          <w:szCs w:val="22"/>
        </w:rPr>
        <w:t>•</w:t>
      </w:r>
      <w:r w:rsidRPr="00501370">
        <w:rPr>
          <w:rStyle w:val="bzpyqfadein"/>
          <w:sz w:val="22"/>
          <w:szCs w:val="22"/>
        </w:rPr>
        <w:t xml:space="preserve"> Automation &amp; Scripting</w:t>
      </w:r>
      <w:r w:rsidRPr="00216977">
        <w:rPr>
          <w:rStyle w:val="bzpyqfadein"/>
          <w:b w:val="0"/>
          <w:sz w:val="22"/>
          <w:szCs w:val="22"/>
        </w:rPr>
        <w:tab/>
      </w:r>
      <w:r>
        <w:rPr>
          <w:rStyle w:val="bzpyqfadein"/>
          <w:b w:val="0"/>
          <w:sz w:val="22"/>
          <w:szCs w:val="22"/>
        </w:rPr>
        <w:tab/>
      </w:r>
      <w:r w:rsidRPr="00501370">
        <w:rPr>
          <w:rStyle w:val="bzpyqfadein"/>
          <w:sz w:val="22"/>
          <w:szCs w:val="22"/>
        </w:rPr>
        <w:t xml:space="preserve">: </w:t>
      </w:r>
      <w:r>
        <w:rPr>
          <w:rStyle w:val="bzpyqfadein"/>
          <w:b w:val="0"/>
          <w:sz w:val="22"/>
          <w:szCs w:val="22"/>
        </w:rPr>
        <w:tab/>
      </w:r>
      <w:r w:rsidRPr="00C875F4">
        <w:rPr>
          <w:sz w:val="22"/>
          <w:szCs w:val="22"/>
        </w:rPr>
        <w:t xml:space="preserve">Python, Shell/Bash Scripting, Health Checks, </w:t>
      </w:r>
    </w:p>
    <w:p w:rsidR="008C7A47" w:rsidP="00C875F4">
      <w:pPr>
        <w:pStyle w:val="Heading1"/>
        <w:ind w:left="3600" w:firstLine="720"/>
      </w:pPr>
      <w:r w:rsidRPr="00C875F4">
        <w:rPr>
          <w:sz w:val="22"/>
          <w:szCs w:val="22"/>
        </w:rPr>
        <w:t>Operational Automation, Monitoring Improvements</w:t>
      </w:r>
      <w:r w:rsidR="001364B7">
        <w:rPr>
          <w:sz w:val="22"/>
          <w:szCs w:val="22"/>
        </w:rPr>
        <w:t>,</w:t>
      </w:r>
    </w:p>
    <w:p w:rsidR="008A049A" w:rsidRPr="00B5695C" w:rsidP="008C7A47">
      <w:pPr>
        <w:pStyle w:val="Heading1"/>
        <w:ind w:left="2160" w:hanging="2060"/>
        <w:rPr>
          <w:b w:val="0"/>
          <w:sz w:val="22"/>
          <w:szCs w:val="22"/>
        </w:rPr>
      </w:pPr>
      <w:r w:rsidRPr="00D739CE">
        <w:rPr>
          <w:sz w:val="22"/>
          <w:szCs w:val="22"/>
          <w:highlight w:val="yellow"/>
        </w:rPr>
        <w:t>Certifications:</w:t>
      </w:r>
    </w:p>
    <w:p w:rsidR="008A049A" w:rsidP="008A049A">
      <w:pPr>
        <w:pStyle w:val="NoSpacing"/>
        <w:numPr>
          <w:ilvl w:val="0"/>
          <w:numId w:val="2"/>
        </w:numPr>
        <w:rPr>
          <w:b/>
        </w:rPr>
      </w:pPr>
      <w:r w:rsidRPr="00D739CE">
        <w:rPr>
          <w:b/>
        </w:rPr>
        <w:t>Microsoft Certified: Azure AI Engineer Associate – Microsoft (March 2026)</w:t>
      </w:r>
    </w:p>
    <w:p w:rsidR="00216977" w:rsidRPr="00216977" w:rsidP="00216977">
      <w:pPr>
        <w:pStyle w:val="NoSpacing"/>
        <w:numPr>
          <w:ilvl w:val="0"/>
          <w:numId w:val="2"/>
        </w:numPr>
        <w:rPr>
          <w:b/>
        </w:rPr>
      </w:pPr>
      <w:r w:rsidRPr="00ED7297">
        <w:rPr>
          <w:b/>
        </w:rPr>
        <w:t>AWS Certified Solutions Architect – Associate – Amazon Web Services (March 2026)</w:t>
      </w:r>
    </w:p>
    <w:p w:rsidR="008A049A" w:rsidRPr="00D739CE" w:rsidP="008A049A">
      <w:pPr>
        <w:pStyle w:val="BodyText"/>
        <w:ind w:left="0" w:firstLine="0"/>
        <w:rPr>
          <w:b/>
        </w:rPr>
      </w:pPr>
      <w:r w:rsidRPr="00D739CE">
        <w:rPr>
          <w:b/>
          <w:highlight w:val="yellow"/>
        </w:rPr>
        <w:t>Professional Experience:</w:t>
      </w:r>
    </w:p>
    <w:p w:rsidR="008A049A" w:rsidRPr="00D739CE" w:rsidP="008A049A">
      <w:pPr>
        <w:pStyle w:val="ListParagraph"/>
        <w:numPr>
          <w:ilvl w:val="0"/>
          <w:numId w:val="3"/>
        </w:numPr>
      </w:pPr>
      <w:r w:rsidRPr="00D739CE">
        <w:rPr>
          <w:rStyle w:val="bzpyqfadein"/>
          <w:b/>
          <w:bCs/>
        </w:rPr>
        <w:t xml:space="preserve">Production Support </w:t>
      </w:r>
      <w:r w:rsidR="007B4E34">
        <w:rPr>
          <w:rStyle w:val="bzpyqfadein"/>
          <w:b/>
          <w:bCs/>
        </w:rPr>
        <w:t xml:space="preserve">Engineer </w:t>
      </w:r>
      <w:r w:rsidRPr="00D739CE">
        <w:rPr>
          <w:rStyle w:val="bzpyqfadein"/>
          <w:b/>
          <w:bCs/>
        </w:rPr>
        <w:t>(Platform Operations)</w:t>
      </w:r>
      <w:r w:rsidRPr="00D739CE">
        <w:rPr>
          <w:rStyle w:val="bzpyqfadein"/>
        </w:rPr>
        <w:t xml:space="preserve"> | </w:t>
      </w:r>
      <w:r w:rsidRPr="00D739CE">
        <w:rPr>
          <w:rStyle w:val="bzpyqfadein"/>
          <w:b/>
        </w:rPr>
        <w:t>GlobalLogic</w:t>
      </w:r>
      <w:r w:rsidRPr="00D739CE">
        <w:rPr>
          <w:rStyle w:val="bzpyqfadein"/>
          <w:b/>
        </w:rPr>
        <w:t xml:space="preserve"> </w:t>
      </w:r>
      <w:r w:rsidRPr="00D739CE">
        <w:rPr>
          <w:rStyle w:val="bzpyqfadein"/>
        </w:rPr>
        <w:t>(</w:t>
      </w:r>
      <w:r w:rsidRPr="00ED7297">
        <w:rPr>
          <w:rStyle w:val="bzpyqfadein"/>
          <w:b/>
        </w:rPr>
        <w:t>A Hitachi Group Company</w:t>
      </w:r>
      <w:r w:rsidRPr="00D739CE">
        <w:rPr>
          <w:rStyle w:val="bzpyqfadein"/>
        </w:rPr>
        <w:t xml:space="preserve">) | </w:t>
      </w:r>
      <w:r w:rsidRPr="00D739CE">
        <w:rPr>
          <w:rStyle w:val="bzpyqfadein"/>
          <w:b/>
        </w:rPr>
        <w:t xml:space="preserve">Dec 2024 – </w:t>
      </w:r>
      <w:r w:rsidR="00CD0D87">
        <w:rPr>
          <w:rStyle w:val="bzpyqfadein"/>
          <w:b/>
        </w:rPr>
        <w:t>May 2026</w:t>
      </w:r>
    </w:p>
    <w:p w:rsidR="001364B7" w:rsidP="001364B7">
      <w:pPr>
        <w:pStyle w:val="ListParagraph"/>
        <w:numPr>
          <w:ilvl w:val="0"/>
          <w:numId w:val="3"/>
        </w:numPr>
        <w:rPr>
          <w:rStyle w:val="bzpyqfadein"/>
          <w:b/>
        </w:rPr>
      </w:pPr>
      <w:r w:rsidRPr="00D739CE">
        <w:rPr>
          <w:rStyle w:val="bzpyqfadein"/>
          <w:b/>
          <w:bCs/>
        </w:rPr>
        <w:t>Production Support Engineer (L2/L3 Support)</w:t>
      </w:r>
      <w:r w:rsidRPr="00D739CE">
        <w:rPr>
          <w:rStyle w:val="bzpyqfadein"/>
        </w:rPr>
        <w:t xml:space="preserve"> | </w:t>
      </w:r>
      <w:r w:rsidRPr="004D0A74">
        <w:rPr>
          <w:rStyle w:val="bzpyqfadein"/>
          <w:b/>
        </w:rPr>
        <w:t>Sigma Info Solutions Ltd | Jun 2021 – Aug 2024</w:t>
      </w:r>
    </w:p>
    <w:p w:rsidR="001364B7" w:rsidP="001364B7">
      <w:pPr>
        <w:pStyle w:val="ListParagraph"/>
        <w:numPr>
          <w:ilvl w:val="0"/>
          <w:numId w:val="3"/>
        </w:numPr>
        <w:rPr>
          <w:rStyle w:val="bzpyqfadein"/>
          <w:b/>
        </w:rPr>
      </w:pPr>
      <w:r w:rsidRPr="001364B7">
        <w:rPr>
          <w:rStyle w:val="bzpyqfadein"/>
          <w:b/>
          <w:bCs/>
        </w:rPr>
        <w:t>Application Support Engineer (L1/L2 Support)</w:t>
      </w:r>
      <w:r w:rsidRPr="001364B7">
        <w:rPr>
          <w:rStyle w:val="bzpyqfadein"/>
          <w:b/>
        </w:rPr>
        <w:t xml:space="preserve"> |</w:t>
      </w:r>
      <w:r w:rsidRPr="001364B7" w:rsidR="006A58D2">
        <w:rPr>
          <w:rStyle w:val="bzpyqfadein"/>
          <w:b/>
        </w:rPr>
        <w:t xml:space="preserve"> </w:t>
      </w:r>
      <w:r w:rsidRPr="001364B7" w:rsidR="006A58D2">
        <w:rPr>
          <w:rStyle w:val="bzpyqfadein"/>
          <w:b/>
        </w:rPr>
        <w:t>Quess</w:t>
      </w:r>
      <w:r w:rsidRPr="001364B7" w:rsidR="006A58D2">
        <w:rPr>
          <w:rStyle w:val="bzpyqfadein"/>
          <w:b/>
        </w:rPr>
        <w:t xml:space="preserve"> Corp Ltd | Mar 2019 – April 2020</w:t>
      </w:r>
    </w:p>
    <w:p w:rsidR="008A049A" w:rsidRPr="001364B7" w:rsidP="001364B7">
      <w:pPr>
        <w:rPr>
          <w:b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2451100</wp:posOffset>
            </wp:positionH>
            <wp:positionV relativeFrom="paragraph">
              <wp:posOffset>-196850</wp:posOffset>
            </wp:positionV>
            <wp:extent cx="2787650" cy="292100"/>
            <wp:effectExtent l="19050" t="0" r="0" b="0"/>
            <wp:wrapTopAndBottom/>
            <wp:docPr id="107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image3.png"/>
                    <pic:cNvPicPr/>
                  </pic:nvPicPr>
                  <pic:blipFill>
                    <a:blip xmlns:r="http://schemas.openxmlformats.org/officeDocument/2006/relationships"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364B7">
        <w:rPr>
          <w:b/>
          <w:highlight w:val="yellow"/>
        </w:rPr>
        <w:t>GlobalLogic</w:t>
      </w:r>
      <w:r w:rsidRPr="001364B7">
        <w:rPr>
          <w:b/>
          <w:highlight w:val="yellow"/>
        </w:rPr>
        <w:t xml:space="preserve"> (A Hitachi Group Company) – </w:t>
      </w:r>
      <w:r w:rsidRPr="001364B7">
        <w:rPr>
          <w:b/>
          <w:highlight w:val="yellow"/>
        </w:rPr>
        <w:t>Gurugram</w:t>
      </w:r>
      <w:r w:rsidRPr="001364B7">
        <w:rPr>
          <w:b/>
          <w:highlight w:val="yellow"/>
        </w:rPr>
        <w:t xml:space="preserve"> (Remote) </w:t>
      </w:r>
      <w:r w:rsidRPr="001364B7">
        <w:rPr>
          <w:b/>
          <w:highlight w:val="yellow"/>
        </w:rPr>
        <w:tab/>
      </w:r>
      <w:r w:rsidRPr="001364B7">
        <w:rPr>
          <w:b/>
          <w:highlight w:val="yellow"/>
        </w:rPr>
        <w:tab/>
      </w:r>
      <w:r w:rsidRPr="001364B7">
        <w:rPr>
          <w:b/>
          <w:highlight w:val="yellow"/>
        </w:rPr>
        <w:tab/>
      </w:r>
      <w:r w:rsidRPr="001364B7">
        <w:rPr>
          <w:b/>
          <w:highlight w:val="yellow"/>
        </w:rPr>
        <w:tab/>
        <w:t xml:space="preserve">Dec 2024 </w:t>
      </w:r>
      <w:r w:rsidRPr="001364B7" w:rsidR="00CD0D87">
        <w:rPr>
          <w:b/>
          <w:highlight w:val="yellow"/>
        </w:rPr>
        <w:t>–</w:t>
      </w:r>
      <w:r w:rsidRPr="001364B7">
        <w:rPr>
          <w:b/>
          <w:highlight w:val="yellow"/>
        </w:rPr>
        <w:t xml:space="preserve"> </w:t>
      </w:r>
      <w:r w:rsidRPr="001364B7" w:rsidR="00CD0D87">
        <w:rPr>
          <w:b/>
          <w:highlight w:val="yellow"/>
        </w:rPr>
        <w:t>May 2026</w:t>
      </w:r>
    </w:p>
    <w:p w:rsidR="008A049A" w:rsidRPr="00D739CE" w:rsidP="008A049A">
      <w:pPr>
        <w:pStyle w:val="BodyText"/>
        <w:rPr>
          <w:b/>
        </w:rPr>
      </w:pPr>
      <w:r w:rsidRPr="00D739CE">
        <w:rPr>
          <w:b/>
          <w:color w:val="548DD4" w:themeColor="text2" w:themeTint="99"/>
        </w:rPr>
        <w:t>Role:</w:t>
      </w:r>
      <w:r w:rsidRPr="00D739CE">
        <w:rPr>
          <w:b/>
        </w:rPr>
        <w:t xml:space="preserve"> </w:t>
      </w:r>
      <w:r w:rsidR="00E33056">
        <w:rPr>
          <w:rStyle w:val="Strong"/>
        </w:rPr>
        <w:t>Production Support Engineer (Platform Operations)</w:t>
      </w:r>
      <w:r w:rsidRPr="00D739CE">
        <w:rPr>
          <w:b/>
        </w:rPr>
        <w:tab/>
      </w:r>
      <w:r w:rsidRPr="00D739CE">
        <w:rPr>
          <w:b/>
        </w:rPr>
        <w:tab/>
      </w:r>
    </w:p>
    <w:p w:rsidR="008A049A" w:rsidRPr="00D739CE" w:rsidP="008A049A">
      <w:pPr>
        <w:pStyle w:val="BodyText"/>
        <w:rPr>
          <w:b/>
        </w:rPr>
      </w:pPr>
      <w:r w:rsidRPr="00D739CE">
        <w:rPr>
          <w:rFonts w:asciiTheme="minorHAnsi" w:hAnsiTheme="minorHAnsi" w:cstheme="minorHAnsi"/>
          <w:b/>
          <w:color w:val="548DD4" w:themeColor="text2" w:themeTint="99"/>
        </w:rPr>
        <w:t>Client:</w:t>
      </w:r>
      <w:r w:rsidRPr="00D739CE">
        <w:rPr>
          <w:rFonts w:asciiTheme="minorHAnsi" w:hAnsiTheme="minorHAnsi" w:cstheme="minorHAnsi"/>
          <w:b/>
        </w:rPr>
        <w:t xml:space="preserve"> Wood Mackenzie (Enterprise Data &amp; Analytics Platform – Oil &amp; Gas domain)</w:t>
      </w:r>
    </w:p>
    <w:p w:rsidR="008A049A" w:rsidRPr="00D739CE" w:rsidP="008A049A">
      <w:pPr>
        <w:pStyle w:val="Heading1"/>
        <w:spacing w:before="88"/>
        <w:rPr>
          <w:rFonts w:eastAsia="Times New Roman" w:asciiTheme="minorHAnsi" w:hAnsiTheme="minorHAnsi" w:cstheme="minorHAnsi"/>
          <w:sz w:val="22"/>
          <w:szCs w:val="22"/>
        </w:rPr>
      </w:pPr>
      <w:r w:rsidRPr="00D739CE">
        <w:rPr>
          <w:rFonts w:eastAsia="Times New Roman" w:asciiTheme="minorHAnsi" w:hAnsiTheme="minorHAnsi" w:cstheme="minorHAnsi"/>
          <w:sz w:val="22"/>
          <w:szCs w:val="22"/>
          <w:highlight w:val="yellow"/>
        </w:rPr>
        <w:t>Key Responsibilities:</w:t>
      </w:r>
    </w:p>
    <w:p w:rsidR="00D865D8" w:rsidRPr="00D865D8" w:rsidP="00D865D8">
      <w:pPr>
        <w:rPr>
          <w:rStyle w:val="bzpyqfadein"/>
          <w:rFonts w:asciiTheme="minorHAnsi" w:hAnsiTheme="minorHAnsi" w:cstheme="minorHAnsi"/>
          <w:color w:val="000000" w:themeColor="text1"/>
        </w:rPr>
      </w:pP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•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>Provided production and platform support</w:t>
      </w: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 for enterprise Oil &amp; Gas data platforms ensuring high availability and reliability  </w:t>
      </w:r>
    </w:p>
    <w:p w:rsidR="00D865D8" w:rsidRPr="00D865D8" w:rsidP="00D865D8">
      <w:pPr>
        <w:rPr>
          <w:rStyle w:val="bzpyqfadein"/>
          <w:rFonts w:asciiTheme="minorHAnsi" w:hAnsiTheme="minorHAnsi" w:cstheme="minorHAnsi"/>
          <w:color w:val="000000" w:themeColor="text1"/>
        </w:rPr>
      </w:pP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• Monitored application and infrastructure health using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>Grafana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 xml:space="preserve">,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>Splunk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 xml:space="preserve">,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>Nagios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 xml:space="preserve">, and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>SolarWinds</w:t>
      </w: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, proactively identifying performance issues and service degradation  </w:t>
      </w:r>
    </w:p>
    <w:p w:rsidR="00D865D8" w:rsidP="00D865D8">
      <w:pPr>
        <w:rPr>
          <w:rStyle w:val="bzpyqfadein"/>
          <w:rFonts w:asciiTheme="minorHAnsi" w:hAnsiTheme="minorHAnsi" w:cstheme="minorHAnsi"/>
          <w:color w:val="000000" w:themeColor="text1"/>
        </w:rPr>
      </w:pP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• Handled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>P1/P2 incidents with effective troubleshooting, impact analysis, and timely service restoration</w:t>
      </w: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  </w:t>
      </w:r>
    </w:p>
    <w:p w:rsidR="00F61189" w:rsidRPr="00F61189" w:rsidP="00D865D8">
      <w:pPr>
        <w:rPr>
          <w:rStyle w:val="bzpyqfadein"/>
          <w:rFonts w:asciiTheme="minorHAnsi" w:hAnsiTheme="minorHAnsi" w:cstheme="minorHAnsi"/>
          <w:b/>
          <w:color w:val="000000" w:themeColor="text1"/>
        </w:rPr>
      </w:pPr>
      <w:r>
        <w:t xml:space="preserve">• Acted as </w:t>
      </w:r>
      <w:r w:rsidRPr="00F61189">
        <w:rPr>
          <w:b/>
        </w:rPr>
        <w:t>an escalation</w:t>
      </w:r>
      <w:r>
        <w:t xml:space="preserve"> point for </w:t>
      </w:r>
      <w:r w:rsidRPr="00F61189">
        <w:rPr>
          <w:b/>
        </w:rPr>
        <w:t>critical</w:t>
      </w:r>
      <w:r>
        <w:t xml:space="preserve"> </w:t>
      </w:r>
      <w:r w:rsidRPr="00F61189">
        <w:rPr>
          <w:b/>
        </w:rPr>
        <w:t>production incidents and coordinated resolution across application, infrastructure and development teams.</w:t>
      </w:r>
    </w:p>
    <w:p w:rsidR="00D865D8" w:rsidP="00D865D8">
      <w:pPr>
        <w:rPr>
          <w:rStyle w:val="bzpyqfadein"/>
          <w:rFonts w:asciiTheme="minorHAnsi" w:hAnsiTheme="minorHAnsi" w:cstheme="minorHAnsi"/>
          <w:color w:val="000000" w:themeColor="text1"/>
        </w:rPr>
      </w:pP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•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>Performed Root Cause Analysis (RCA)</w:t>
      </w: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 for recurring production issues and implemented preventive measures </w:t>
      </w:r>
    </w:p>
    <w:p w:rsidR="00F61189" w:rsidRPr="00D865D8" w:rsidP="00D865D8">
      <w:pPr>
        <w:rPr>
          <w:rStyle w:val="bzpyqfadein"/>
          <w:rFonts w:asciiTheme="minorHAnsi" w:hAnsiTheme="minorHAnsi" w:cstheme="minorHAnsi"/>
          <w:color w:val="000000" w:themeColor="text1"/>
        </w:rPr>
      </w:pPr>
      <w:r>
        <w:t xml:space="preserve">• Communicated </w:t>
      </w:r>
      <w:r w:rsidRPr="00F61189">
        <w:rPr>
          <w:b/>
        </w:rPr>
        <w:t>incident status, business impact, and resolution updates to internal and external stakeholders.</w:t>
      </w:r>
    </w:p>
    <w:p w:rsidR="00D865D8" w:rsidRPr="00D865D8" w:rsidP="00D865D8">
      <w:pPr>
        <w:rPr>
          <w:rStyle w:val="bzpyqfadein"/>
          <w:rFonts w:asciiTheme="minorHAnsi" w:hAnsiTheme="minorHAnsi" w:cstheme="minorHAnsi"/>
          <w:b/>
          <w:color w:val="000000" w:themeColor="text1"/>
        </w:rPr>
      </w:pP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• Performed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 xml:space="preserve">REST API validation and troubleshooting using Postman  </w:t>
      </w:r>
    </w:p>
    <w:p w:rsidR="00D865D8" w:rsidRPr="00D865D8" w:rsidP="00D865D8">
      <w:pPr>
        <w:rPr>
          <w:rStyle w:val="bzpyqfadein"/>
          <w:rFonts w:asciiTheme="minorHAnsi" w:hAnsiTheme="minorHAnsi" w:cstheme="minorHAnsi"/>
          <w:color w:val="000000" w:themeColor="text1"/>
        </w:rPr>
      </w:pP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• Executed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 xml:space="preserve">SQL </w:t>
      </w:r>
      <w:r w:rsidR="001856A0">
        <w:rPr>
          <w:rStyle w:val="bzpyqfadein"/>
          <w:rFonts w:asciiTheme="minorHAnsi" w:hAnsiTheme="minorHAnsi" w:cstheme="minorHAnsi"/>
          <w:b/>
          <w:color w:val="000000" w:themeColor="text1"/>
        </w:rPr>
        <w:t xml:space="preserve">queries for data validation,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>issue analysis</w:t>
      </w:r>
      <w:r w:rsidR="001856A0">
        <w:rPr>
          <w:rStyle w:val="bzpyqfadein"/>
          <w:rFonts w:asciiTheme="minorHAnsi" w:hAnsiTheme="minorHAnsi" w:cstheme="minorHAnsi"/>
          <w:b/>
          <w:color w:val="000000" w:themeColor="text1"/>
        </w:rPr>
        <w:t>,</w:t>
      </w: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 </w:t>
      </w:r>
      <w:r w:rsidR="00EC3FFC">
        <w:t xml:space="preserve">and </w:t>
      </w:r>
      <w:r w:rsidRPr="00EC3FFC" w:rsidR="00EC3FFC">
        <w:rPr>
          <w:b/>
        </w:rPr>
        <w:t>troubleshooting</w:t>
      </w:r>
    </w:p>
    <w:p w:rsidR="00D865D8" w:rsidRPr="00D865D8" w:rsidP="00D865D8">
      <w:pPr>
        <w:rPr>
          <w:rStyle w:val="bzpyqfadein"/>
          <w:rFonts w:asciiTheme="minorHAnsi" w:hAnsiTheme="minorHAnsi" w:cstheme="minorHAnsi"/>
          <w:color w:val="000000" w:themeColor="text1"/>
        </w:rPr>
      </w:pP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• Performed stack trace analysis to identify and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>support resolution of code-level defects in Java applications</w:t>
      </w: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  </w:t>
      </w:r>
    </w:p>
    <w:p w:rsidR="00D865D8" w:rsidRPr="00D865D8" w:rsidP="00D865D8">
      <w:pPr>
        <w:rPr>
          <w:rStyle w:val="bzpyqfadein"/>
          <w:rFonts w:asciiTheme="minorHAnsi" w:hAnsiTheme="minorHAnsi" w:cstheme="minorHAnsi"/>
          <w:color w:val="000000" w:themeColor="text1"/>
        </w:rPr>
      </w:pP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• Worked on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>AppDynamics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 xml:space="preserve"> for application performance monitoring, including Business Transactions and Health Rules analysis</w:t>
      </w: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  </w:t>
      </w:r>
    </w:p>
    <w:p w:rsidR="001364B7" w:rsidP="001364B7">
      <w:pPr>
        <w:rPr>
          <w:rStyle w:val="bzpyqfadein"/>
          <w:rFonts w:asciiTheme="minorHAnsi" w:hAnsiTheme="minorHAnsi" w:cstheme="minorHAnsi"/>
          <w:color w:val="000000" w:themeColor="text1"/>
        </w:rPr>
      </w:pPr>
      <w:r w:rsidRPr="00D865D8">
        <w:rPr>
          <w:rStyle w:val="bzpyqfadein"/>
          <w:rFonts w:asciiTheme="minorHAnsi" w:hAnsiTheme="minorHAnsi" w:cstheme="minorHAnsi"/>
          <w:color w:val="000000" w:themeColor="text1"/>
        </w:rPr>
        <w:t>• Monitored data workflows and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 xml:space="preserve"> ETL pipelines using Apache Airflow and handled job failures </w:t>
      </w: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with reruns and validations  </w:t>
      </w:r>
    </w:p>
    <w:p w:rsidR="001364B7" w:rsidRPr="001364B7" w:rsidP="001364B7">
      <w:pPr>
        <w:rPr>
          <w:rFonts w:asciiTheme="minorHAnsi" w:hAnsiTheme="minorHAnsi" w:cstheme="minorHAnsi"/>
          <w:color w:val="000000" w:themeColor="text1"/>
        </w:rPr>
      </w:pPr>
      <w:r w:rsidRPr="001364B7">
        <w:rPr>
          <w:rStyle w:val="bzpyqfadein"/>
          <w:rFonts w:asciiTheme="minorHAnsi" w:hAnsiTheme="minorHAnsi" w:cstheme="minorHAnsi"/>
          <w:b/>
          <w:color w:val="000000" w:themeColor="text1"/>
        </w:rPr>
        <w:t>•</w:t>
      </w:r>
      <w:r w:rsidRPr="001364B7">
        <w:rPr>
          <w:rFonts w:asciiTheme="minorHAnsi" w:hAnsiTheme="minorHAnsi" w:cstheme="minorHAnsi"/>
        </w:rPr>
        <w:t>Leveraged</w:t>
      </w:r>
      <w:r w:rsidRPr="001364B7">
        <w:rPr>
          <w:rFonts w:asciiTheme="minorHAnsi" w:hAnsiTheme="minorHAnsi" w:cstheme="minorHAnsi"/>
          <w:b/>
        </w:rPr>
        <w:t xml:space="preserve"> AI-assisted tools for log analysis, troubleshooting, knowledge discovery, </w:t>
      </w:r>
      <w:r w:rsidRPr="001364B7">
        <w:rPr>
          <w:rFonts w:asciiTheme="minorHAnsi" w:hAnsiTheme="minorHAnsi" w:cstheme="minorHAnsi"/>
        </w:rPr>
        <w:t>and operational productivity improvements.</w:t>
      </w:r>
    </w:p>
    <w:p w:rsidR="001856A0" w:rsidRPr="00D865D8" w:rsidP="00D865D8">
      <w:pPr>
        <w:rPr>
          <w:rStyle w:val="bzpyqfadein"/>
          <w:rFonts w:asciiTheme="minorHAnsi" w:hAnsiTheme="minorHAnsi" w:cstheme="minorHAnsi"/>
          <w:color w:val="000000" w:themeColor="text1"/>
        </w:rPr>
      </w:pPr>
      <w:r>
        <w:t xml:space="preserve">• </w:t>
      </w:r>
      <w:r w:rsidRPr="00B5695C" w:rsidR="00B5695C">
        <w:t xml:space="preserve">Supported </w:t>
      </w:r>
      <w:r w:rsidRPr="00B5695C" w:rsidR="00B5695C">
        <w:rPr>
          <w:b/>
        </w:rPr>
        <w:t>.NET-based applications by analyzing logs, investigating application incidents, and coordinating with development teams for timely resolution.</w:t>
      </w:r>
    </w:p>
    <w:p w:rsidR="00F61189" w:rsidRPr="00D865D8" w:rsidP="00D865D8">
      <w:pPr>
        <w:rPr>
          <w:rStyle w:val="bzpyqfadein"/>
          <w:rFonts w:asciiTheme="minorHAnsi" w:hAnsiTheme="minorHAnsi" w:cstheme="minorHAnsi"/>
          <w:color w:val="000000" w:themeColor="text1"/>
        </w:rPr>
      </w:pP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•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>Supported cloud-based applications using AWS (EC2, S3</w:t>
      </w:r>
      <w:r w:rsidR="001856A0">
        <w:rPr>
          <w:rStyle w:val="bzpyqfadein"/>
          <w:rFonts w:asciiTheme="minorHAnsi" w:hAnsiTheme="minorHAnsi" w:cstheme="minorHAnsi"/>
          <w:b/>
          <w:color w:val="000000" w:themeColor="text1"/>
        </w:rPr>
        <w:t xml:space="preserve">, </w:t>
      </w:r>
      <w:r w:rsidR="001856A0">
        <w:rPr>
          <w:rStyle w:val="bzpyqfadein"/>
          <w:rFonts w:asciiTheme="minorHAnsi" w:hAnsiTheme="minorHAnsi" w:cstheme="minorHAnsi"/>
          <w:b/>
          <w:color w:val="000000" w:themeColor="text1"/>
        </w:rPr>
        <w:t>Cloud</w:t>
      </w:r>
      <w:r w:rsidR="00EC3FFC">
        <w:rPr>
          <w:rStyle w:val="bzpyqfadein"/>
          <w:rFonts w:asciiTheme="minorHAnsi" w:hAnsiTheme="minorHAnsi" w:cstheme="minorHAnsi"/>
          <w:b/>
          <w:color w:val="000000" w:themeColor="text1"/>
        </w:rPr>
        <w:t>Watch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>) and Microsoft Azure for monitoring and troubleshooting</w:t>
      </w: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  </w:t>
      </w:r>
    </w:p>
    <w:p w:rsidR="00D865D8" w:rsidP="00D865D8">
      <w:pPr>
        <w:rPr>
          <w:rStyle w:val="bzpyqfadein"/>
          <w:rFonts w:asciiTheme="minorHAnsi" w:hAnsiTheme="minorHAnsi" w:cstheme="minorHAnsi"/>
          <w:color w:val="000000" w:themeColor="text1"/>
        </w:rPr>
      </w:pP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• Supported </w:t>
      </w:r>
      <w:r w:rsidRPr="00D865D8">
        <w:rPr>
          <w:rStyle w:val="bzpyqfadein"/>
          <w:rFonts w:asciiTheme="minorHAnsi" w:hAnsiTheme="minorHAnsi" w:cstheme="minorHAnsi"/>
          <w:b/>
          <w:color w:val="000000" w:themeColor="text1"/>
        </w:rPr>
        <w:t>CI/CD pipeline monitoring</w:t>
      </w:r>
      <w:r w:rsidRPr="00D865D8">
        <w:rPr>
          <w:rStyle w:val="bzpyqfadein"/>
          <w:rFonts w:asciiTheme="minorHAnsi" w:hAnsiTheme="minorHAnsi" w:cstheme="minorHAnsi"/>
          <w:color w:val="000000" w:themeColor="text1"/>
        </w:rPr>
        <w:t xml:space="preserve"> and release validation using Jenkins to ensure successful deployments  </w:t>
      </w:r>
    </w:p>
    <w:p w:rsidR="00F61189" w:rsidRPr="00D865D8" w:rsidP="00D865D8">
      <w:pPr>
        <w:rPr>
          <w:rStyle w:val="bzpyqfadein"/>
          <w:rFonts w:asciiTheme="minorHAnsi" w:hAnsiTheme="minorHAnsi" w:cstheme="minorHAnsi"/>
          <w:color w:val="000000" w:themeColor="text1"/>
        </w:rPr>
      </w:pPr>
      <w:r>
        <w:t xml:space="preserve">• Assisted </w:t>
      </w:r>
      <w:r w:rsidRPr="00F61189">
        <w:rPr>
          <w:b/>
        </w:rPr>
        <w:t>junior support engineers in troubleshooting production issues and shared best practices for incident management and monitoring.</w:t>
      </w:r>
    </w:p>
    <w:p w:rsidR="008A049A" w:rsidRPr="00D739CE" w:rsidP="00D865D8">
      <w:pPr>
        <w:rPr>
          <w:b/>
        </w:rPr>
      </w:pPr>
      <w:r w:rsidRPr="00D739CE">
        <w:rPr>
          <w:b/>
          <w:highlight w:val="yellow"/>
        </w:rPr>
        <w:t xml:space="preserve">COMPANY 2 – Sigma Info Solutions – Bangalore  </w:t>
      </w:r>
      <w:r w:rsidRPr="00D739CE">
        <w:rPr>
          <w:b/>
          <w:highlight w:val="yellow"/>
        </w:rPr>
        <w:tab/>
      </w:r>
      <w:r w:rsidRPr="00D739CE">
        <w:rPr>
          <w:b/>
          <w:highlight w:val="yellow"/>
        </w:rPr>
        <w:tab/>
      </w:r>
      <w:r w:rsidRPr="00D739CE">
        <w:rPr>
          <w:b/>
          <w:highlight w:val="yellow"/>
        </w:rPr>
        <w:tab/>
      </w:r>
      <w:r w:rsidRPr="00D739CE">
        <w:rPr>
          <w:b/>
          <w:highlight w:val="yellow"/>
        </w:rPr>
        <w:tab/>
      </w:r>
      <w:r w:rsidRPr="00D739CE">
        <w:rPr>
          <w:b/>
          <w:highlight w:val="yellow"/>
        </w:rPr>
        <w:tab/>
        <w:t>Jun 2021 – Aug 2024</w:t>
      </w:r>
    </w:p>
    <w:p w:rsidR="008A049A" w:rsidRPr="00D739CE" w:rsidP="008A049A">
      <w:pPr>
        <w:pStyle w:val="BodyText"/>
        <w:rPr>
          <w:rFonts w:asciiTheme="minorHAnsi" w:hAnsiTheme="minorHAnsi" w:cstheme="minorHAnsi"/>
          <w:b/>
        </w:rPr>
      </w:pPr>
      <w:r w:rsidRPr="00D739CE">
        <w:rPr>
          <w:rFonts w:asciiTheme="minorHAnsi" w:hAnsiTheme="minorHAnsi" w:cstheme="minorHAnsi"/>
          <w:b/>
          <w:color w:val="548DD4" w:themeColor="text2" w:themeTint="99"/>
        </w:rPr>
        <w:t>Role:</w:t>
      </w:r>
      <w:r w:rsidRPr="00D739CE">
        <w:rPr>
          <w:rFonts w:asciiTheme="minorHAnsi" w:hAnsiTheme="minorHAnsi" w:cstheme="minorHAnsi"/>
          <w:b/>
        </w:rPr>
        <w:t xml:space="preserve"> </w:t>
      </w:r>
      <w:r w:rsidRPr="00D739CE">
        <w:rPr>
          <w:rStyle w:val="bzpyqfadein"/>
          <w:b/>
        </w:rPr>
        <w:t>Production Support Engineer (L2/L3 Support)</w:t>
      </w:r>
    </w:p>
    <w:p w:rsidR="008A049A" w:rsidRPr="00D739CE" w:rsidP="008A049A">
      <w:pPr>
        <w:pStyle w:val="BodyText"/>
        <w:rPr>
          <w:rFonts w:asciiTheme="minorHAnsi" w:hAnsiTheme="minorHAnsi" w:cstheme="minorHAnsi"/>
          <w:b/>
        </w:rPr>
      </w:pPr>
      <w:r w:rsidRPr="00D739CE">
        <w:rPr>
          <w:rFonts w:asciiTheme="minorHAnsi" w:hAnsiTheme="minorHAnsi" w:cstheme="minorHAnsi"/>
          <w:b/>
          <w:color w:val="548DD4" w:themeColor="text2" w:themeTint="99"/>
        </w:rPr>
        <w:t>Project:</w:t>
      </w:r>
      <w:r w:rsidRPr="00D739CE">
        <w:rPr>
          <w:rFonts w:asciiTheme="minorHAnsi" w:hAnsiTheme="minorHAnsi" w:cstheme="minorHAnsi"/>
          <w:b/>
        </w:rPr>
        <w:t xml:space="preserve"> </w:t>
      </w:r>
      <w:r w:rsidRPr="00D739CE">
        <w:rPr>
          <w:rFonts w:asciiTheme="minorHAnsi" w:hAnsiTheme="minorHAnsi" w:cstheme="minorHAnsi"/>
          <w:b/>
        </w:rPr>
        <w:t>LendFoundry</w:t>
      </w:r>
      <w:r w:rsidRPr="00D739CE">
        <w:rPr>
          <w:rFonts w:asciiTheme="minorHAnsi" w:hAnsiTheme="minorHAnsi" w:cstheme="minorHAnsi"/>
          <w:b/>
        </w:rPr>
        <w:t xml:space="preserve"> (Financial Applications)</w:t>
      </w:r>
      <w:r w:rsidRPr="00D739CE">
        <w:rPr>
          <w:rFonts w:asciiTheme="minorHAnsi" w:hAnsiTheme="minorHAnsi" w:cstheme="minorHAnsi"/>
          <w:b/>
        </w:rPr>
        <w:tab/>
      </w:r>
      <w:r w:rsidRPr="00D739CE">
        <w:rPr>
          <w:b/>
          <w:color w:val="548DD4" w:themeColor="text2" w:themeTint="99"/>
        </w:rPr>
        <w:t>Domain</w:t>
      </w:r>
      <w:r w:rsidRPr="00D739CE">
        <w:t xml:space="preserve">: </w:t>
      </w:r>
      <w:r w:rsidRPr="00D739CE">
        <w:rPr>
          <w:b/>
        </w:rPr>
        <w:t>Banking &amp; Financial Services (</w:t>
      </w:r>
      <w:r w:rsidRPr="00D739CE">
        <w:rPr>
          <w:b/>
        </w:rPr>
        <w:t>FinTech</w:t>
      </w:r>
      <w:r w:rsidRPr="00D739CE">
        <w:rPr>
          <w:b/>
        </w:rPr>
        <w:t>)</w:t>
      </w:r>
      <w:r w:rsidRPr="00D739CE">
        <w:rPr>
          <w:rFonts w:eastAsia="Times New Roman"/>
        </w:rPr>
        <w:tab/>
      </w:r>
    </w:p>
    <w:p w:rsidR="008A049A" w:rsidRPr="00D739CE" w:rsidP="008A049A">
      <w:pPr>
        <w:tabs>
          <w:tab w:val="left" w:pos="820"/>
          <w:tab w:val="left" w:pos="821"/>
        </w:tabs>
        <w:spacing w:before="1"/>
        <w:rPr>
          <w:rStyle w:val="bzpyqfadein"/>
          <w:rFonts w:eastAsia="Times New Roman" w:asciiTheme="minorHAnsi" w:hAnsiTheme="minorHAnsi" w:cstheme="minorHAnsi"/>
          <w:b/>
        </w:rPr>
      </w:pPr>
      <w:r w:rsidRPr="00D739CE">
        <w:rPr>
          <w:rFonts w:eastAsia="Times New Roman" w:asciiTheme="minorHAnsi" w:hAnsiTheme="minorHAnsi" w:cstheme="minorHAnsi"/>
          <w:b/>
          <w:highlight w:val="yellow"/>
        </w:rPr>
        <w:t>Key Responsibilities:-</w:t>
      </w:r>
    </w:p>
    <w:p w:rsidR="007B4E34" w:rsidP="007B4E34">
      <w:pPr>
        <w:rPr>
          <w:rStyle w:val="bzpyqfadein"/>
          <w:rFonts w:asciiTheme="minorHAnsi" w:hAnsiTheme="minorHAnsi" w:cstheme="minorHAnsi"/>
          <w:bCs/>
        </w:rPr>
      </w:pPr>
      <w:r w:rsidRPr="007B4E34">
        <w:rPr>
          <w:rStyle w:val="bzpyqfadein"/>
          <w:rFonts w:asciiTheme="minorHAnsi" w:hAnsiTheme="minorHAnsi" w:cstheme="minorHAnsi"/>
          <w:bCs/>
        </w:rPr>
        <w:t xml:space="preserve">• Provided L2/L3 production </w:t>
      </w:r>
      <w:r w:rsidRPr="007B4E34">
        <w:rPr>
          <w:rStyle w:val="bzpyqfadein"/>
          <w:rFonts w:asciiTheme="minorHAnsi" w:hAnsiTheme="minorHAnsi" w:cstheme="minorHAnsi"/>
          <w:b/>
          <w:bCs/>
        </w:rPr>
        <w:t xml:space="preserve">support for business-critical Banking &amp; </w:t>
      </w:r>
      <w:r w:rsidRPr="007B4E34">
        <w:rPr>
          <w:rStyle w:val="bzpyqfadein"/>
          <w:rFonts w:asciiTheme="minorHAnsi" w:hAnsiTheme="minorHAnsi" w:cstheme="minorHAnsi"/>
          <w:b/>
          <w:bCs/>
        </w:rPr>
        <w:t>FinTech</w:t>
      </w:r>
      <w:r w:rsidRPr="007B4E34">
        <w:rPr>
          <w:rStyle w:val="bzpyqfadein"/>
          <w:rFonts w:asciiTheme="minorHAnsi" w:hAnsiTheme="minorHAnsi" w:cstheme="minorHAnsi"/>
          <w:b/>
          <w:bCs/>
        </w:rPr>
        <w:t xml:space="preserve"> applications ensuring high</w:t>
      </w:r>
      <w:r w:rsidRPr="007B4E34">
        <w:rPr>
          <w:rStyle w:val="bzpyqfadein"/>
          <w:rFonts w:asciiTheme="minorHAnsi" w:hAnsiTheme="minorHAnsi" w:cstheme="minorHAnsi"/>
          <w:bCs/>
        </w:rPr>
        <w:t xml:space="preserve"> availability and minimal downtime  </w:t>
      </w:r>
    </w:p>
    <w:p w:rsidR="00F61189" w:rsidRPr="007B4E34" w:rsidP="007B4E34">
      <w:pPr>
        <w:rPr>
          <w:rStyle w:val="bzpyqfadein"/>
          <w:rFonts w:asciiTheme="minorHAnsi" w:hAnsiTheme="minorHAnsi" w:cstheme="minorHAnsi"/>
          <w:bCs/>
        </w:rPr>
      </w:pPr>
      <w:r>
        <w:t xml:space="preserve">• Worked directly with </w:t>
      </w:r>
      <w:r w:rsidRPr="00F61189">
        <w:rPr>
          <w:b/>
        </w:rPr>
        <w:t>clients to troubleshoot application, deployment and environment-related issues, ensuring timely resolution and customer satisfaction.</w:t>
      </w:r>
    </w:p>
    <w:p w:rsidR="007B4E34" w:rsidRPr="007B4E34" w:rsidP="007B4E34">
      <w:pPr>
        <w:rPr>
          <w:rStyle w:val="bzpyqfadein"/>
          <w:rFonts w:asciiTheme="minorHAnsi" w:hAnsiTheme="minorHAnsi" w:cstheme="minorHAnsi"/>
          <w:bCs/>
        </w:rPr>
      </w:pPr>
      <w:r w:rsidRPr="007B4E34">
        <w:rPr>
          <w:rStyle w:val="bzpyqfadein"/>
          <w:rFonts w:asciiTheme="minorHAnsi" w:hAnsiTheme="minorHAnsi" w:cstheme="minorHAnsi"/>
          <w:bCs/>
        </w:rPr>
        <w:t xml:space="preserve">• Monitored application performance using </w:t>
      </w:r>
      <w:r w:rsidRPr="007B4E34">
        <w:rPr>
          <w:rStyle w:val="bzpyqfadein"/>
          <w:rFonts w:asciiTheme="minorHAnsi" w:hAnsiTheme="minorHAnsi" w:cstheme="minorHAnsi"/>
          <w:b/>
          <w:bCs/>
        </w:rPr>
        <w:t xml:space="preserve">New Relic, </w:t>
      </w:r>
      <w:r w:rsidRPr="007B4E34">
        <w:rPr>
          <w:rStyle w:val="bzpyqfadein"/>
          <w:rFonts w:asciiTheme="minorHAnsi" w:hAnsiTheme="minorHAnsi" w:cstheme="minorHAnsi"/>
          <w:b/>
          <w:bCs/>
        </w:rPr>
        <w:t>Datadog</w:t>
      </w:r>
      <w:r w:rsidRPr="007B4E34">
        <w:rPr>
          <w:rStyle w:val="bzpyqfadein"/>
          <w:rFonts w:asciiTheme="minorHAnsi" w:hAnsiTheme="minorHAnsi" w:cstheme="minorHAnsi"/>
          <w:b/>
          <w:bCs/>
        </w:rPr>
        <w:t xml:space="preserve">, and </w:t>
      </w:r>
      <w:r w:rsidRPr="007B4E34">
        <w:rPr>
          <w:rStyle w:val="bzpyqfadein"/>
          <w:rFonts w:asciiTheme="minorHAnsi" w:hAnsiTheme="minorHAnsi" w:cstheme="minorHAnsi"/>
          <w:b/>
          <w:bCs/>
        </w:rPr>
        <w:t>Nagios</w:t>
      </w:r>
      <w:r w:rsidRPr="007B4E34">
        <w:rPr>
          <w:rStyle w:val="bzpyqfadein"/>
          <w:rFonts w:asciiTheme="minorHAnsi" w:hAnsiTheme="minorHAnsi" w:cstheme="minorHAnsi"/>
          <w:b/>
          <w:bCs/>
        </w:rPr>
        <w:t xml:space="preserve"> dashboards, proactively</w:t>
      </w:r>
      <w:r w:rsidRPr="007B4E34">
        <w:rPr>
          <w:rStyle w:val="bzpyqfadein"/>
          <w:rFonts w:asciiTheme="minorHAnsi" w:hAnsiTheme="minorHAnsi" w:cstheme="minorHAnsi"/>
          <w:bCs/>
        </w:rPr>
        <w:t xml:space="preserve"> identifying performance issues and service degradation  </w:t>
      </w:r>
    </w:p>
    <w:p w:rsidR="007B4E34" w:rsidRPr="007B4E34" w:rsidP="007B4E34">
      <w:pPr>
        <w:rPr>
          <w:rStyle w:val="bzpyqfadein"/>
          <w:rFonts w:asciiTheme="minorHAnsi" w:hAnsiTheme="minorHAnsi" w:cstheme="minorHAnsi"/>
          <w:bCs/>
        </w:rPr>
      </w:pPr>
      <w:r w:rsidRPr="007B4E34">
        <w:rPr>
          <w:rStyle w:val="bzpyqfadein"/>
          <w:rFonts w:asciiTheme="minorHAnsi" w:hAnsiTheme="minorHAnsi" w:cstheme="minorHAnsi"/>
          <w:bCs/>
        </w:rPr>
        <w:t xml:space="preserve">• Handled production incidents within </w:t>
      </w:r>
      <w:r w:rsidRPr="007B4E34">
        <w:rPr>
          <w:rStyle w:val="bzpyqfadein"/>
          <w:rFonts w:asciiTheme="minorHAnsi" w:hAnsiTheme="minorHAnsi" w:cstheme="minorHAnsi"/>
          <w:b/>
          <w:bCs/>
        </w:rPr>
        <w:t>SLA timelines by performing troubleshooting, impact analysis, and</w:t>
      </w:r>
      <w:r w:rsidRPr="007B4E34">
        <w:rPr>
          <w:rStyle w:val="bzpyqfadein"/>
          <w:rFonts w:asciiTheme="minorHAnsi" w:hAnsiTheme="minorHAnsi" w:cstheme="minorHAnsi"/>
          <w:bCs/>
        </w:rPr>
        <w:t xml:space="preserve"> coordinating with development and infrastructure teams  </w:t>
      </w:r>
    </w:p>
    <w:p w:rsidR="007B4E34" w:rsidP="007B4E34">
      <w:pPr>
        <w:rPr>
          <w:rStyle w:val="bzpyqfadein"/>
          <w:rFonts w:asciiTheme="minorHAnsi" w:hAnsiTheme="minorHAnsi" w:cstheme="minorHAnsi"/>
          <w:bCs/>
        </w:rPr>
      </w:pPr>
      <w:r w:rsidRPr="007B4E34">
        <w:rPr>
          <w:rStyle w:val="bzpyqfadein"/>
          <w:rFonts w:asciiTheme="minorHAnsi" w:hAnsiTheme="minorHAnsi" w:cstheme="minorHAnsi"/>
          <w:bCs/>
        </w:rPr>
        <w:t xml:space="preserve">• Performed </w:t>
      </w:r>
      <w:r w:rsidRPr="007B4E34">
        <w:rPr>
          <w:rStyle w:val="bzpyqfadein"/>
          <w:rFonts w:asciiTheme="minorHAnsi" w:hAnsiTheme="minorHAnsi" w:cstheme="minorHAnsi"/>
          <w:b/>
          <w:bCs/>
        </w:rPr>
        <w:t>Root Cause Analysis (RCA) for recurring</w:t>
      </w:r>
      <w:r w:rsidRPr="007B4E34">
        <w:rPr>
          <w:rStyle w:val="bzpyqfadein"/>
          <w:rFonts w:asciiTheme="minorHAnsi" w:hAnsiTheme="minorHAnsi" w:cstheme="minorHAnsi"/>
          <w:bCs/>
        </w:rPr>
        <w:t xml:space="preserve"> incidents and implemented permanent fixes to prevent reoccurrence  </w:t>
      </w:r>
    </w:p>
    <w:p w:rsidR="007107E5" w:rsidRPr="007B4E34" w:rsidP="007B4E34">
      <w:pPr>
        <w:rPr>
          <w:rStyle w:val="bzpyqfadein"/>
          <w:rFonts w:asciiTheme="minorHAnsi" w:hAnsiTheme="minorHAnsi" w:cstheme="minorHAnsi"/>
          <w:bCs/>
        </w:rPr>
      </w:pPr>
      <w:r>
        <w:t xml:space="preserve">• Provided </w:t>
      </w:r>
      <w:r w:rsidRPr="007107E5">
        <w:rPr>
          <w:b/>
        </w:rPr>
        <w:t>L2 support for data processing workflows, ETL monitoring, data validation and issue resolution using SQL.</w:t>
      </w:r>
    </w:p>
    <w:p w:rsidR="007B4E34" w:rsidRPr="007B4E34" w:rsidP="007B4E34">
      <w:pPr>
        <w:rPr>
          <w:rStyle w:val="bzpyqfadein"/>
          <w:rFonts w:asciiTheme="minorHAnsi" w:hAnsiTheme="minorHAnsi" w:cstheme="minorHAnsi"/>
          <w:bCs/>
        </w:rPr>
      </w:pPr>
      <w:r w:rsidRPr="007B4E34">
        <w:rPr>
          <w:rStyle w:val="bzpyqfadein"/>
          <w:rFonts w:asciiTheme="minorHAnsi" w:hAnsiTheme="minorHAnsi" w:cstheme="minorHAnsi"/>
          <w:bCs/>
        </w:rPr>
        <w:t xml:space="preserve">• Analyzed application logs and backend behavior to identify and </w:t>
      </w:r>
      <w:r w:rsidRPr="007B4E34">
        <w:rPr>
          <w:rStyle w:val="bzpyqfadein"/>
          <w:rFonts w:asciiTheme="minorHAnsi" w:hAnsiTheme="minorHAnsi" w:cstheme="minorHAnsi"/>
          <w:b/>
          <w:bCs/>
        </w:rPr>
        <w:t>resolve production issues in Java-based</w:t>
      </w:r>
      <w:r w:rsidRPr="007B4E34">
        <w:rPr>
          <w:rStyle w:val="bzpyqfadein"/>
          <w:rFonts w:asciiTheme="minorHAnsi" w:hAnsiTheme="minorHAnsi" w:cstheme="minorHAnsi"/>
          <w:bCs/>
        </w:rPr>
        <w:t xml:space="preserve"> applications  </w:t>
      </w:r>
    </w:p>
    <w:p w:rsidR="007B4E34" w:rsidRPr="007B4E34" w:rsidP="007B4E34">
      <w:pPr>
        <w:rPr>
          <w:rStyle w:val="bzpyqfadein"/>
          <w:rFonts w:asciiTheme="minorHAnsi" w:hAnsiTheme="minorHAnsi" w:cstheme="minorHAnsi"/>
          <w:bCs/>
        </w:rPr>
      </w:pPr>
      <w:r w:rsidRPr="007B4E34">
        <w:rPr>
          <w:rStyle w:val="bzpyqfadein"/>
          <w:rFonts w:asciiTheme="minorHAnsi" w:hAnsiTheme="minorHAnsi" w:cstheme="minorHAnsi"/>
          <w:bCs/>
        </w:rPr>
        <w:t xml:space="preserve">• Validated and </w:t>
      </w:r>
      <w:r w:rsidRPr="007B4E34">
        <w:rPr>
          <w:rStyle w:val="bzpyqfadein"/>
          <w:rFonts w:asciiTheme="minorHAnsi" w:hAnsiTheme="minorHAnsi" w:cstheme="minorHAnsi"/>
          <w:b/>
          <w:bCs/>
        </w:rPr>
        <w:t>troubleshot REST APIs using Postman for backend services</w:t>
      </w:r>
      <w:r w:rsidRPr="007B4E34">
        <w:rPr>
          <w:rStyle w:val="bzpyqfadein"/>
          <w:rFonts w:asciiTheme="minorHAnsi" w:hAnsiTheme="minorHAnsi" w:cstheme="minorHAnsi"/>
          <w:bCs/>
        </w:rPr>
        <w:t xml:space="preserve">  </w:t>
      </w:r>
    </w:p>
    <w:p w:rsidR="007B4E34" w:rsidRPr="007B4E34" w:rsidP="007B4E34">
      <w:pPr>
        <w:rPr>
          <w:rStyle w:val="bzpyqfadein"/>
          <w:rFonts w:asciiTheme="minorHAnsi" w:hAnsiTheme="minorHAnsi" w:cstheme="minorHAnsi"/>
          <w:bCs/>
        </w:rPr>
      </w:pPr>
      <w:r w:rsidRPr="007B4E34">
        <w:rPr>
          <w:rStyle w:val="bzpyqfadein"/>
          <w:rFonts w:asciiTheme="minorHAnsi" w:hAnsiTheme="minorHAnsi" w:cstheme="minorHAnsi"/>
          <w:bCs/>
        </w:rPr>
        <w:t xml:space="preserve">• </w:t>
      </w:r>
      <w:r w:rsidR="007107E5">
        <w:t>Executed complex SQL queries for data verification, troubleshooting and database analysis.</w:t>
      </w:r>
    </w:p>
    <w:p w:rsidR="00E33056" w:rsidP="007B4E34">
      <w:r w:rsidRPr="007B4E34">
        <w:rPr>
          <w:rStyle w:val="bzpyqfadein"/>
          <w:rFonts w:asciiTheme="minorHAnsi" w:hAnsiTheme="minorHAnsi" w:cstheme="minorHAnsi"/>
          <w:bCs/>
        </w:rPr>
        <w:t>•</w:t>
      </w:r>
      <w:r w:rsidR="007107E5">
        <w:t xml:space="preserve"> Supported </w:t>
      </w:r>
      <w:r w:rsidRPr="007107E5" w:rsidR="007107E5">
        <w:rPr>
          <w:b/>
        </w:rPr>
        <w:t>WebLogic</w:t>
      </w:r>
      <w:r w:rsidRPr="007107E5" w:rsidR="007107E5">
        <w:rPr>
          <w:b/>
        </w:rPr>
        <w:t xml:space="preserve">, Apache Tomcat and </w:t>
      </w:r>
      <w:r w:rsidRPr="007107E5" w:rsidR="007107E5">
        <w:rPr>
          <w:b/>
        </w:rPr>
        <w:t>JBoss</w:t>
      </w:r>
      <w:r w:rsidRPr="007107E5" w:rsidR="007107E5">
        <w:rPr>
          <w:b/>
        </w:rPr>
        <w:t xml:space="preserve"> environments for application deployments and environment troubleshooting.</w:t>
      </w:r>
    </w:p>
    <w:p w:rsidR="007B4E34" w:rsidRPr="007B4E34" w:rsidP="007B4E34">
      <w:pPr>
        <w:rPr>
          <w:rStyle w:val="bzpyqfadein"/>
          <w:rFonts w:asciiTheme="minorHAnsi" w:hAnsiTheme="minorHAnsi" w:cstheme="minorHAnsi"/>
          <w:bCs/>
        </w:rPr>
      </w:pPr>
      <w:r w:rsidRPr="007B4E34">
        <w:rPr>
          <w:rStyle w:val="bzpyqfadein"/>
          <w:rFonts w:asciiTheme="minorHAnsi" w:hAnsiTheme="minorHAnsi" w:cstheme="minorHAnsi"/>
          <w:bCs/>
        </w:rPr>
        <w:t xml:space="preserve">• Analyzed </w:t>
      </w:r>
      <w:r w:rsidRPr="007B4E34">
        <w:rPr>
          <w:rStyle w:val="bzpyqfadein"/>
          <w:rFonts w:asciiTheme="minorHAnsi" w:hAnsiTheme="minorHAnsi" w:cstheme="minorHAnsi"/>
          <w:b/>
          <w:bCs/>
        </w:rPr>
        <w:t>stack traces and collaborated with development teams to resolve code-lev</w:t>
      </w:r>
      <w:r w:rsidR="00E33056">
        <w:rPr>
          <w:rStyle w:val="bzpyqfadein"/>
          <w:rFonts w:asciiTheme="minorHAnsi" w:hAnsiTheme="minorHAnsi" w:cstheme="minorHAnsi"/>
          <w:b/>
          <w:bCs/>
        </w:rPr>
        <w:t xml:space="preserve">el defects in </w:t>
      </w:r>
      <w:r w:rsidRPr="007B4E34">
        <w:rPr>
          <w:rStyle w:val="bzpyqfadein"/>
          <w:rFonts w:asciiTheme="minorHAnsi" w:hAnsiTheme="minorHAnsi" w:cstheme="minorHAnsi"/>
          <w:b/>
          <w:bCs/>
        </w:rPr>
        <w:t>production</w:t>
      </w:r>
      <w:r w:rsidRPr="007B4E34">
        <w:rPr>
          <w:rStyle w:val="bzpyqfadein"/>
          <w:rFonts w:asciiTheme="minorHAnsi" w:hAnsiTheme="minorHAnsi" w:cstheme="minorHAnsi"/>
          <w:bCs/>
        </w:rPr>
        <w:t xml:space="preserve">  </w:t>
      </w:r>
    </w:p>
    <w:p w:rsidR="007107E5" w:rsidP="007B4E34">
      <w:r>
        <w:t xml:space="preserve">• Utilized </w:t>
      </w:r>
      <w:r>
        <w:t>Kibana</w:t>
      </w:r>
      <w:r>
        <w:t xml:space="preserve"> for </w:t>
      </w:r>
      <w:r w:rsidRPr="007107E5">
        <w:rPr>
          <w:b/>
        </w:rPr>
        <w:t>log monitoring, root cause investigation and application diagnostics.</w:t>
      </w:r>
    </w:p>
    <w:p w:rsidR="00F61189" w:rsidP="007B4E34">
      <w:pPr>
        <w:rPr>
          <w:rStyle w:val="bzpyqfadein"/>
          <w:rFonts w:asciiTheme="minorHAnsi" w:hAnsiTheme="minorHAnsi" w:cstheme="minorHAnsi"/>
          <w:bCs/>
        </w:rPr>
      </w:pPr>
      <w:r>
        <w:t xml:space="preserve">• </w:t>
      </w:r>
      <w:r w:rsidRPr="00F61189">
        <w:rPr>
          <w:b/>
        </w:rPr>
        <w:t>Created and maintained SOPs, troubleshooting guides, RCA documents and knowledge base articles for support teams.</w:t>
      </w:r>
    </w:p>
    <w:p w:rsidR="008A049A" w:rsidP="007B4E34">
      <w:pPr>
        <w:rPr>
          <w:b/>
        </w:rPr>
      </w:pPr>
      <w:r w:rsidRPr="00D739CE">
        <w:rPr>
          <w:b/>
          <w:highlight w:val="yellow"/>
        </w:rPr>
        <w:t xml:space="preserve">COMPANY 1: Wipro Technologies (Payroll: </w:t>
      </w:r>
      <w:r w:rsidRPr="00D739CE">
        <w:rPr>
          <w:b/>
          <w:highlight w:val="yellow"/>
        </w:rPr>
        <w:t>Quess</w:t>
      </w:r>
      <w:r w:rsidRPr="00D739CE">
        <w:rPr>
          <w:b/>
          <w:highlight w:val="yellow"/>
        </w:rPr>
        <w:t xml:space="preserve"> Corp Ltd) – Bangalore </w:t>
      </w:r>
      <w:r w:rsidR="006A58D2">
        <w:rPr>
          <w:b/>
          <w:highlight w:val="yellow"/>
        </w:rPr>
        <w:t xml:space="preserve">                 </w:t>
      </w:r>
      <w:r w:rsidR="006A58D2">
        <w:rPr>
          <w:b/>
          <w:highlight w:val="yellow"/>
        </w:rPr>
        <w:tab/>
        <w:t>Jun 2019 – April</w:t>
      </w:r>
      <w:r w:rsidRPr="00D739CE">
        <w:rPr>
          <w:b/>
          <w:highlight w:val="yellow"/>
        </w:rPr>
        <w:t xml:space="preserve"> 2</w:t>
      </w:r>
      <w:r w:rsidRPr="006A58D2">
        <w:rPr>
          <w:b/>
          <w:highlight w:val="yellow"/>
        </w:rPr>
        <w:t>02</w:t>
      </w:r>
      <w:r w:rsidRPr="006A58D2" w:rsidR="006A58D2">
        <w:rPr>
          <w:b/>
          <w:highlight w:val="yellow"/>
        </w:rPr>
        <w:t>0</w:t>
      </w:r>
    </w:p>
    <w:p w:rsidR="00B5695C" w:rsidRPr="00D739CE" w:rsidP="007B4E34"/>
    <w:p w:rsidR="008A049A" w:rsidRPr="00D739CE" w:rsidP="008A049A">
      <w:pPr>
        <w:pStyle w:val="BodyText"/>
        <w:rPr>
          <w:b/>
        </w:rPr>
      </w:pPr>
      <w:r w:rsidRPr="00D739CE">
        <w:rPr>
          <w:b/>
          <w:color w:val="548DD4" w:themeColor="text2" w:themeTint="99"/>
        </w:rPr>
        <w:t>Role:</w:t>
      </w:r>
      <w:r w:rsidRPr="00D739CE">
        <w:rPr>
          <w:b/>
        </w:rPr>
        <w:t xml:space="preserve"> Application Support Engineer </w:t>
      </w:r>
      <w:r w:rsidRPr="00D739CE">
        <w:rPr>
          <w:b/>
        </w:rPr>
        <w:tab/>
      </w:r>
      <w:r>
        <w:rPr>
          <w:b/>
        </w:rPr>
        <w:tab/>
      </w:r>
      <w:r w:rsidRPr="00D739CE">
        <w:rPr>
          <w:b/>
          <w:bCs/>
          <w:color w:val="548DD4" w:themeColor="text2" w:themeTint="99"/>
        </w:rPr>
        <w:t>Domain</w:t>
      </w:r>
      <w:r w:rsidRPr="00D739CE">
        <w:rPr>
          <w:b/>
          <w:bCs/>
        </w:rPr>
        <w:t>: Telecom</w:t>
      </w:r>
      <w:r w:rsidR="00353A63">
        <w:rPr>
          <w:b/>
          <w:bCs/>
        </w:rPr>
        <w:t xml:space="preserve"> &amp;</w:t>
      </w:r>
      <w:r w:rsidRPr="00D739CE">
        <w:rPr>
          <w:b/>
          <w:bCs/>
        </w:rPr>
        <w:t xml:space="preserve"> </w:t>
      </w:r>
      <w:r w:rsidR="00353A63">
        <w:rPr>
          <w:b/>
          <w:bCs/>
        </w:rPr>
        <w:t xml:space="preserve">Retail </w:t>
      </w:r>
      <w:r w:rsidRPr="00D739CE">
        <w:rPr>
          <w:b/>
        </w:rPr>
        <w:tab/>
      </w:r>
    </w:p>
    <w:p w:rsidR="008A049A" w:rsidP="008A049A">
      <w:pPr>
        <w:tabs>
          <w:tab w:val="left" w:pos="820"/>
          <w:tab w:val="left" w:pos="821"/>
        </w:tabs>
        <w:spacing w:before="1"/>
        <w:rPr>
          <w:rFonts w:asciiTheme="minorHAnsi" w:hAnsiTheme="minorHAnsi" w:cstheme="minorHAnsi"/>
          <w:b/>
          <w:color w:val="365F91" w:themeColor="accent1" w:themeShade="BF"/>
        </w:rPr>
      </w:pPr>
      <w:r w:rsidRPr="00D739CE">
        <w:rPr>
          <w:rFonts w:asciiTheme="minorHAnsi" w:hAnsiTheme="minorHAnsi" w:cstheme="minorHAnsi"/>
          <w:b/>
          <w:color w:val="365F91" w:themeColor="accent1" w:themeShade="BF"/>
          <w:highlight w:val="yellow"/>
        </w:rPr>
        <w:t>Key Responsibilities:</w:t>
      </w:r>
    </w:p>
    <w:p w:rsidR="00B5695C" w:rsidRPr="00D739CE" w:rsidP="008A049A">
      <w:pPr>
        <w:tabs>
          <w:tab w:val="left" w:pos="820"/>
          <w:tab w:val="left" w:pos="821"/>
        </w:tabs>
        <w:spacing w:before="1"/>
        <w:rPr>
          <w:rStyle w:val="bzpyqfadein"/>
          <w:rFonts w:asciiTheme="minorHAnsi" w:hAnsiTheme="minorHAnsi" w:cstheme="minorHAnsi"/>
          <w:b/>
          <w:color w:val="365F91" w:themeColor="accent1" w:themeShade="BF"/>
        </w:rPr>
      </w:pPr>
    </w:p>
    <w:p w:rsidR="00353A63" w:rsidRPr="00353A63" w:rsidP="00B5695C">
      <w:pPr>
        <w:rPr>
          <w:rStyle w:val="bzpyqfadein"/>
          <w:rFonts w:asciiTheme="minorHAnsi" w:hAnsiTheme="minorHAnsi" w:cstheme="minorHAnsi"/>
        </w:rPr>
      </w:pPr>
      <w:r w:rsidRPr="00353A63">
        <w:rPr>
          <w:rStyle w:val="bzpyqfadein"/>
          <w:rFonts w:asciiTheme="minorHAnsi" w:hAnsiTheme="minorHAnsi" w:cstheme="minorHAnsi"/>
        </w:rPr>
        <w:t xml:space="preserve">• Delivered </w:t>
      </w:r>
      <w:r w:rsidRPr="00353A63">
        <w:rPr>
          <w:rStyle w:val="bzpyqfadein"/>
          <w:rFonts w:asciiTheme="minorHAnsi" w:hAnsiTheme="minorHAnsi" w:cstheme="minorHAnsi"/>
          <w:b/>
        </w:rPr>
        <w:t>L1/L2 application and production support for enterprise telecom and retail clients ensuring high</w:t>
      </w:r>
      <w:r w:rsidRPr="00353A63">
        <w:rPr>
          <w:rStyle w:val="bzpyqfadein"/>
          <w:rFonts w:asciiTheme="minorHAnsi" w:hAnsiTheme="minorHAnsi" w:cstheme="minorHAnsi"/>
        </w:rPr>
        <w:t xml:space="preserve"> availability and minimal downtime  </w:t>
      </w:r>
    </w:p>
    <w:p w:rsidR="00353A63" w:rsidRPr="00353A63" w:rsidP="00B5695C">
      <w:pPr>
        <w:rPr>
          <w:rStyle w:val="bzpyqfadein"/>
          <w:rFonts w:asciiTheme="minorHAnsi" w:hAnsiTheme="minorHAnsi" w:cstheme="minorHAnsi"/>
        </w:rPr>
      </w:pPr>
      <w:r w:rsidRPr="00353A63">
        <w:rPr>
          <w:rStyle w:val="bzpyqfadein"/>
          <w:rFonts w:asciiTheme="minorHAnsi" w:hAnsiTheme="minorHAnsi" w:cstheme="minorHAnsi"/>
        </w:rPr>
        <w:t xml:space="preserve">• Monitored application performance and alerts </w:t>
      </w:r>
      <w:r w:rsidRPr="00353A63">
        <w:rPr>
          <w:rStyle w:val="bzpyqfadein"/>
          <w:rFonts w:asciiTheme="minorHAnsi" w:hAnsiTheme="minorHAnsi" w:cstheme="minorHAnsi"/>
          <w:b/>
        </w:rPr>
        <w:t xml:space="preserve">using </w:t>
      </w:r>
      <w:r w:rsidRPr="00353A63">
        <w:rPr>
          <w:rStyle w:val="bzpyqfadein"/>
          <w:rFonts w:asciiTheme="minorHAnsi" w:hAnsiTheme="minorHAnsi" w:cstheme="minorHAnsi"/>
          <w:b/>
        </w:rPr>
        <w:t>Nagios</w:t>
      </w:r>
      <w:r w:rsidRPr="00353A63">
        <w:rPr>
          <w:rStyle w:val="bzpyqfadein"/>
          <w:rFonts w:asciiTheme="minorHAnsi" w:hAnsiTheme="minorHAnsi" w:cstheme="minorHAnsi"/>
          <w:b/>
        </w:rPr>
        <w:t>, proactively</w:t>
      </w:r>
      <w:r w:rsidRPr="00353A63">
        <w:rPr>
          <w:rStyle w:val="bzpyqfadein"/>
          <w:rFonts w:asciiTheme="minorHAnsi" w:hAnsiTheme="minorHAnsi" w:cstheme="minorHAnsi"/>
        </w:rPr>
        <w:t xml:space="preserve"> identifying issues and potential service degradation  </w:t>
      </w:r>
    </w:p>
    <w:p w:rsidR="00353A63" w:rsidRPr="00353A63" w:rsidP="00B5695C">
      <w:pPr>
        <w:rPr>
          <w:rStyle w:val="bzpyqfadein"/>
          <w:rFonts w:asciiTheme="minorHAnsi" w:hAnsiTheme="minorHAnsi" w:cstheme="minorHAnsi"/>
        </w:rPr>
      </w:pPr>
      <w:r w:rsidRPr="00353A63">
        <w:rPr>
          <w:rStyle w:val="bzpyqfadein"/>
          <w:rFonts w:asciiTheme="minorHAnsi" w:hAnsiTheme="minorHAnsi" w:cstheme="minorHAnsi"/>
        </w:rPr>
        <w:t xml:space="preserve">• Managed incidents and service requests using </w:t>
      </w:r>
      <w:r w:rsidRPr="00353A63">
        <w:rPr>
          <w:rStyle w:val="bzpyqfadein"/>
          <w:rFonts w:asciiTheme="minorHAnsi" w:hAnsiTheme="minorHAnsi" w:cstheme="minorHAnsi"/>
          <w:b/>
        </w:rPr>
        <w:t>ServiceNow</w:t>
      </w:r>
      <w:r w:rsidRPr="00353A63">
        <w:rPr>
          <w:rStyle w:val="bzpyqfadein"/>
          <w:rFonts w:asciiTheme="minorHAnsi" w:hAnsiTheme="minorHAnsi" w:cstheme="minorHAnsi"/>
          <w:b/>
        </w:rPr>
        <w:t xml:space="preserve">, ensuring SLA compliance and timely resolution  </w:t>
      </w:r>
    </w:p>
    <w:p w:rsidR="00353A63" w:rsidRPr="00B5695C" w:rsidP="00B5695C">
      <w:pPr>
        <w:rPr>
          <w:rStyle w:val="bzpyqfadein"/>
          <w:rFonts w:asciiTheme="minorHAnsi" w:hAnsiTheme="minorHAnsi" w:cstheme="minorHAnsi"/>
        </w:rPr>
      </w:pPr>
      <w:r w:rsidRPr="00B5695C">
        <w:rPr>
          <w:rStyle w:val="bzpyqfadein"/>
          <w:rFonts w:asciiTheme="minorHAnsi" w:hAnsiTheme="minorHAnsi" w:cstheme="minorHAnsi"/>
        </w:rPr>
        <w:t xml:space="preserve">• Troubleshot production issues on </w:t>
      </w:r>
      <w:r w:rsidRPr="00B5695C">
        <w:rPr>
          <w:rStyle w:val="bzpyqfadein"/>
          <w:rFonts w:asciiTheme="minorHAnsi" w:hAnsiTheme="minorHAnsi" w:cstheme="minorHAnsi"/>
          <w:b/>
        </w:rPr>
        <w:t>Linux and Windows servers</w:t>
      </w:r>
      <w:r w:rsidRPr="00B5695C">
        <w:rPr>
          <w:rStyle w:val="bzpyqfadein"/>
          <w:rFonts w:asciiTheme="minorHAnsi" w:hAnsiTheme="minorHAnsi" w:cstheme="minorHAnsi"/>
        </w:rPr>
        <w:t xml:space="preserve"> to restore application functionality  </w:t>
      </w:r>
    </w:p>
    <w:p w:rsidR="00B5695C" w:rsidRPr="00B5695C" w:rsidP="00B5695C">
      <w:r w:rsidRPr="00B5695C">
        <w:t>• Performed initial triage and impact assessment for application alerts and incidents before escalation to higher support teams.</w:t>
      </w:r>
    </w:p>
    <w:p w:rsidR="00B5695C" w:rsidRPr="00B5695C" w:rsidP="00B5695C">
      <w:r w:rsidRPr="00B5695C">
        <w:t>• Monitored batch jobs and scheduled tasks to ensure successful execution and timely issue identification.</w:t>
      </w:r>
    </w:p>
    <w:p w:rsidR="00B5695C" w:rsidP="00B5695C">
      <w:r w:rsidRPr="00B5695C">
        <w:t>• Coordinated with L2/L3 teams and infrastructure teams to track incident progress and ensure timely resolution.</w:t>
      </w:r>
    </w:p>
    <w:p w:rsidR="00B5695C" w:rsidRPr="00B5695C" w:rsidP="00B5695C">
      <w:pPr>
        <w:rPr>
          <w:rStyle w:val="bzpyqfadein"/>
          <w:rFonts w:asciiTheme="minorHAnsi" w:hAnsiTheme="minorHAnsi" w:cstheme="minorHAnsi"/>
        </w:rPr>
      </w:pPr>
      <w:r w:rsidRPr="00B5695C">
        <w:t xml:space="preserve">• Maintained incident records, resolution notes and support documentation in </w:t>
      </w:r>
      <w:r w:rsidRPr="00B5695C">
        <w:t>ServiceNow</w:t>
      </w:r>
      <w:r w:rsidRPr="00B5695C">
        <w:t>.</w:t>
      </w:r>
    </w:p>
    <w:p w:rsidR="00B5695C" w:rsidP="00B5695C">
      <w:r w:rsidRPr="00353A63">
        <w:rPr>
          <w:rStyle w:val="bzpyqfadein"/>
          <w:rFonts w:asciiTheme="minorHAnsi" w:hAnsiTheme="minorHAnsi" w:cstheme="minorHAnsi"/>
        </w:rPr>
        <w:t xml:space="preserve">• </w:t>
      </w:r>
      <w:r>
        <w:t>Performed log analysis and investigated monitoring alerts, escalating complex issues to L2/L3 teams with detailed findings</w:t>
      </w:r>
    </w:p>
    <w:p w:rsidR="001856A0" w:rsidP="00B5695C">
      <w:r w:rsidRPr="00353A63">
        <w:rPr>
          <w:rStyle w:val="bzpyqfadein"/>
          <w:rFonts w:asciiTheme="minorHAnsi" w:hAnsiTheme="minorHAnsi" w:cstheme="minorHAnsi"/>
        </w:rPr>
        <w:t xml:space="preserve">• </w:t>
      </w:r>
      <w:r>
        <w:t xml:space="preserve">Analyzed </w:t>
      </w:r>
      <w:r w:rsidRPr="001856A0">
        <w:t>Linux logs and monitoring alerts to diagnose and resolve production issues</w:t>
      </w:r>
    </w:p>
    <w:p w:rsidR="00B5695C" w:rsidP="00B5695C"/>
    <w:p w:rsidR="008A049A" w:rsidRPr="00D739CE" w:rsidP="00353A63">
      <w:pPr>
        <w:rPr>
          <w:b/>
        </w:rPr>
      </w:pPr>
      <w:r w:rsidRPr="00D739CE">
        <w:rPr>
          <w:b/>
          <w:highlight w:val="yellow"/>
        </w:rPr>
        <w:t>Education:-</w:t>
      </w:r>
    </w:p>
    <w:p w:rsidR="00AF0C41" w:rsidRPr="001364B7" w:rsidP="001364B7">
      <w:pPr>
        <w:pStyle w:val="ListParagraph"/>
        <w:numPr>
          <w:ilvl w:val="0"/>
          <w:numId w:val="1"/>
        </w:numPr>
        <w:tabs>
          <w:tab w:val="left" w:pos="820"/>
          <w:tab w:val="left" w:pos="821"/>
        </w:tabs>
        <w:rPr>
          <w:b/>
        </w:rPr>
      </w:pPr>
      <w:r w:rsidRPr="00D739CE">
        <w:rPr>
          <w:b/>
        </w:rPr>
        <w:t>B.Sc</w:t>
      </w:r>
      <w:r w:rsidRPr="00D739CE">
        <w:rPr>
          <w:b/>
        </w:rPr>
        <w:t xml:space="preserve"> (Computers</w:t>
      </w:r>
      <w:r w:rsidRPr="00D739CE">
        <w:rPr>
          <w:b/>
          <w:spacing w:val="-4"/>
        </w:rPr>
        <w:t xml:space="preserve">) </w:t>
      </w:r>
      <w:r w:rsidRPr="00D739CE">
        <w:rPr>
          <w:b/>
        </w:rPr>
        <w:t xml:space="preserve"> –  </w:t>
      </w:r>
      <w:r w:rsidRPr="00D739CE">
        <w:rPr>
          <w:b/>
          <w:spacing w:val="-3"/>
        </w:rPr>
        <w:t xml:space="preserve">Yogi </w:t>
      </w:r>
      <w:r w:rsidRPr="00D739CE">
        <w:rPr>
          <w:b/>
          <w:spacing w:val="-3"/>
        </w:rPr>
        <w:t>Vemana</w:t>
      </w:r>
      <w:r w:rsidRPr="00D739CE">
        <w:rPr>
          <w:b/>
          <w:spacing w:val="-3"/>
        </w:rPr>
        <w:t xml:space="preserve"> University  (YVU)  </w:t>
      </w:r>
      <w:r w:rsidRPr="00D739CE">
        <w:rPr>
          <w:b/>
        </w:rPr>
        <w:t>-  2019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9264">
            <v:imagedata r:id="rId8"/>
          </v:shape>
        </w:pict>
      </w:r>
    </w:p>
    <w:sectPr w:rsidSect="00FA79B1">
      <w:pgSz w:w="11910" w:h="16840"/>
      <w:pgMar w:top="810" w:right="960" w:bottom="280" w:left="9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061A3"/>
    <w:multiLevelType w:val="hybridMultilevel"/>
    <w:tmpl w:val="01905ADA"/>
    <w:lvl w:ilvl="0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">
    <w:nsid w:val="4CC97DBA"/>
    <w:multiLevelType w:val="hybridMultilevel"/>
    <w:tmpl w:val="550C42D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CE65917"/>
    <w:multiLevelType w:val="hybridMultilevel"/>
    <w:tmpl w:val="03E6D5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A049A"/>
    <w:rsid w:val="00011C63"/>
    <w:rsid w:val="00065AAB"/>
    <w:rsid w:val="00081CD8"/>
    <w:rsid w:val="001364B7"/>
    <w:rsid w:val="001856A0"/>
    <w:rsid w:val="00216977"/>
    <w:rsid w:val="002B6962"/>
    <w:rsid w:val="00353A63"/>
    <w:rsid w:val="0047166B"/>
    <w:rsid w:val="004D0A74"/>
    <w:rsid w:val="00501370"/>
    <w:rsid w:val="005C7933"/>
    <w:rsid w:val="006710A3"/>
    <w:rsid w:val="006A58D2"/>
    <w:rsid w:val="007107E5"/>
    <w:rsid w:val="0072249E"/>
    <w:rsid w:val="007B4E34"/>
    <w:rsid w:val="008A049A"/>
    <w:rsid w:val="008C7A47"/>
    <w:rsid w:val="009621EC"/>
    <w:rsid w:val="009F6E75"/>
    <w:rsid w:val="00A0371E"/>
    <w:rsid w:val="00A93834"/>
    <w:rsid w:val="00AF0C41"/>
    <w:rsid w:val="00AF6649"/>
    <w:rsid w:val="00B5695C"/>
    <w:rsid w:val="00B873B7"/>
    <w:rsid w:val="00BA4269"/>
    <w:rsid w:val="00C875F4"/>
    <w:rsid w:val="00CD0D87"/>
    <w:rsid w:val="00CE7427"/>
    <w:rsid w:val="00D4351E"/>
    <w:rsid w:val="00D739CE"/>
    <w:rsid w:val="00D865D8"/>
    <w:rsid w:val="00E33056"/>
    <w:rsid w:val="00E644D4"/>
    <w:rsid w:val="00EC3FFC"/>
    <w:rsid w:val="00ED7297"/>
    <w:rsid w:val="00F61189"/>
    <w:rsid w:val="00FA79B1"/>
    <w:rsid w:val="00FB5473"/>
    <w:rsid w:val="00FD5DC6"/>
    <w:rsid w:val="00FF74F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49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8A049A"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49A"/>
    <w:rPr>
      <w:rFonts w:ascii="Calibri" w:eastAsia="Calibri" w:hAnsi="Calibri" w:cs="Calibr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8A049A"/>
    <w:pPr>
      <w:ind w:left="820" w:hanging="361"/>
    </w:pPr>
  </w:style>
  <w:style w:type="character" w:customStyle="1" w:styleId="BodyTextChar">
    <w:name w:val="Body Text Char"/>
    <w:basedOn w:val="DefaultParagraphFont"/>
    <w:link w:val="BodyText"/>
    <w:uiPriority w:val="1"/>
    <w:rsid w:val="008A049A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qFormat/>
    <w:rsid w:val="008A049A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8A049A"/>
    <w:pPr>
      <w:spacing w:before="21" w:line="341" w:lineRule="exact"/>
      <w:ind w:left="5508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049A"/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link w:val="ListParagraphChar"/>
    <w:uiPriority w:val="34"/>
    <w:qFormat/>
    <w:rsid w:val="008A049A"/>
    <w:pPr>
      <w:ind w:left="820" w:hanging="361"/>
    </w:pPr>
  </w:style>
  <w:style w:type="character" w:customStyle="1" w:styleId="ListParagraphChar">
    <w:name w:val="List Paragraph Char"/>
    <w:link w:val="ListParagraph"/>
    <w:uiPriority w:val="34"/>
    <w:rsid w:val="008A049A"/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8A049A"/>
    <w:pPr>
      <w:spacing w:after="0" w:line="240" w:lineRule="auto"/>
    </w:pPr>
  </w:style>
  <w:style w:type="character" w:customStyle="1" w:styleId="bzpyqfadein">
    <w:name w:val="bz_pyq_fadein"/>
    <w:basedOn w:val="DefaultParagraphFont"/>
    <w:rsid w:val="008A049A"/>
  </w:style>
  <w:style w:type="character" w:styleId="Strong">
    <w:name w:val="Strong"/>
    <w:basedOn w:val="DefaultParagraphFont"/>
    <w:uiPriority w:val="22"/>
    <w:qFormat/>
    <w:rsid w:val="008A049A"/>
    <w:rPr>
      <w:b/>
      <w:bCs/>
    </w:rPr>
  </w:style>
  <w:style w:type="paragraph" w:styleId="NormalWeb">
    <w:name w:val="Normal (Web)"/>
    <w:basedOn w:val="Normal"/>
    <w:uiPriority w:val="99"/>
    <w:unhideWhenUsed/>
    <w:rsid w:val="008A049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yperlink" Target="mailto:Email:%20%20Sivanandu1111@gmail.com" TargetMode="External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https://rdxfootmark.naukri.com/v2/track/openCv?trackingInfo=c9bbb14db2a2090678e8368a4e35b1ec134f4b0419514c4847440321091b5b58120b170218485f5a01435601514841481f0f2b561358191b195115495d0c00584e4209430247460c590858184508105042445b0c0f054e4108120211474a411b02154e49405d58380c4f0343421b0015061953444f530e18705c4458440321091b5b58110917021940585f0b4356014a4857034b4a550f584f1001170b13474a106&amp;docType=docx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1281</Words>
  <Characters>7305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36</vt:i4>
      </vt:variant>
    </vt:vector>
  </HeadingPairs>
  <TitlesOfParts>
    <vt:vector size="37" baseType="lpstr">
      <vt:lpstr/>
      <vt:lpstr>Application &amp; Production Support Engineer (L2/L3) | Incident Management | Splunk</vt:lpstr>
      <vt:lpstr>6+ Year Experience| Immediate Joiner | Bangalore, India</vt:lpstr>
      <vt:lpstr>/Email:  Sivanandu1111@gmail.com</vt:lpstr>
      <vt:lpstr>Phone No: +91- 8247377952</vt:lpstr>
      <vt:lpstr>/Application &amp; Production Support Engineer with 6+ years of experience in L2/L3 </vt:lpstr>
      <vt:lpstr>• Production Support			: 	Application Support, L2/L3 Support, Incident </vt:lpstr>
      <vt:lpstr>Management (P1/P2/P3), RCA, Problem &amp; Change Management, SLA/KPI Monitoring, Rel</vt:lpstr>
      <vt:lpstr>• Monitoring &amp; Observability		: 	App Monitoring, Alerts, Logs, Metrics, Proactiv</vt:lpstr>
      <vt:lpstr>Traces, Performance Monitoring, Dashboard </vt:lpstr>
      <vt:lpstr>&amp; Alert Configuration</vt:lpstr>
      <vt:lpstr>• Monitoring Tools	: 	Splunk, Grafana, AppDynamics (APM), Nagios,</vt:lpstr>
      <vt:lpstr>New Relic, Datadog, SolarWinds, Kibana, ELK  </vt:lpstr>
      <vt:lpstr>• Cloud				: 	AWS (EC2, S3, CloudWatch), Azure, Cloud</vt:lpstr>
      <vt:lpstr>Monitoring &amp; Troubleshooting, Azure AI Services</vt:lpstr>
      <vt:lpstr>• CI/CD				: 	Jenkins, Build Monitoring, Pipeline Monitoring, </vt:lpstr>
      <vt:lpstr>Deployment Validation</vt:lpstr>
      <vt:lpstr>• Languages				: 	Java (Application Troubleshooting, Log &amp; Stack </vt:lpstr>
      <vt:lpstr>Trace Analysis), .NET (Application Support, Log Analysis &amp; Troubleshooting)</vt:lpstr>
      <vt:lpstr>• API					: 	REST, JSON, HTTP, Postman, API Validation, Microservices</vt:lpstr>
      <vt:lpstr>• Database			: 	PostgreSQL, Oracle, MySQL (SQL Querying, Data Validation)</vt:lpstr>
      <vt:lpstr>• Workflow				: 	Airflow, ETL, Batch &amp; Scheduler Monitoring  </vt:lpstr>
      <vt:lpstr>• Middleware		: 	WebLogic, Tomcat, JBoss, Deployments, Application </vt:lpstr>
      <vt:lpstr>Support &amp; Issue Troubleshooting</vt:lpstr>
      <vt:lpstr>• OS		: 	Linux, UNIX, Windows (Process Monitoring, </vt:lpstr>
      <vt:lpstr>Memory Analysis, Log Analysis)</vt:lpstr>
      <vt:lpstr>• ITSM				: 	ServiceNow, Jira, Freshdesk, Confluence, ITIL Incident</vt:lpstr>
      <vt:lpstr>Management, Problem Management, Change Management</vt:lpstr>
      <vt:lpstr>• Version Control			: 	Git, GitHub  </vt:lpstr>
      <vt:lpstr>• Supporting Tools			:	pgAdmin, DBeaver, SQL Developer, RDP, Putty, WinSCP, SFTP</vt:lpstr>
      <vt:lpstr>Log Access, MS Excel (Pivot Tables, VLOOKUP, Reporting)</vt:lpstr>
      <vt:lpstr>• Concepts				: 	HA, RCA, Observability, Incident Response, </vt:lpstr>
      <vt:lpstr>SLO/SLI, Reliability Engineering, AI-Assisted Operations</vt:lpstr>
      <vt:lpstr>• Automation &amp; Scripting		: 	Python, Shell/Bash Scripting, Health Checks, </vt:lpstr>
      <vt:lpstr>Operational Automation, Monitoring Improvements,</vt:lpstr>
      <vt:lpstr>Certifications:</vt:lpstr>
      <vt:lpstr>Key Responsibilities:</vt:lpstr>
    </vt:vector>
  </TitlesOfParts>
  <Company/>
  <LinksUpToDate>false</LinksUpToDate>
  <CharactersWithSpaces>8569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2026-06-10T06:27:00Z</dcterms:created>
  <dcterms:modified xsi:type="dcterms:W3CDTF">2026-06-16T11:47:00Z</dcterms:modified>
</cp:coreProperties>
</file>