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Props4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6" w:after="0"/>
        <w:ind w:left="4043" w:right="3834" w:hanging="0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</w:rPr>
        <w:t>CURRICULUM VITAE</w:t>
      </w:r>
    </w:p>
    <w:p>
      <w:pPr>
        <w:pStyle w:val="TextBody"/>
        <w:spacing w:before="1" w:after="0"/>
        <w:rPr>
          <w:b/>
          <w:b/>
          <w:sz w:val="29"/>
        </w:rPr>
      </w:pPr>
      <w:r>
        <w:rPr>
          <w:b/>
          <w:sz w:val="29"/>
        </w:rPr>
        <w:t xml:space="preserve">  </w:t>
      </w:r>
      <w:r>
        <w:rPr>
          <w:b/>
          <w:sz w:val="29"/>
        </w:rPr>
        <w:t>S. Sona Raj</w:t>
      </w:r>
    </w:p>
    <w:p>
      <w:pPr>
        <w:pStyle w:val="TextBody"/>
        <w:tabs>
          <w:tab w:val="right" w:pos="2704" w:leader="none"/>
        </w:tabs>
        <w:spacing w:lineRule="exact" w:line="274"/>
        <w:ind w:left="140" w:hanging="0"/>
        <w:rPr>
          <w:b/>
          <w:b/>
        </w:rPr>
      </w:pPr>
      <w:r>
        <w:rPr>
          <w:b/>
        </w:rPr>
        <w:t>Mobile</w:t>
      </w:r>
      <w:r>
        <w:rPr/>
        <w:t xml:space="preserve">: - </w:t>
      </w:r>
      <w:r>
        <w:rPr>
          <w:b/>
        </w:rPr>
        <w:t>8369659953</w:t>
      </w:r>
    </w:p>
    <w:p>
      <w:pPr>
        <w:pStyle w:val="TextBody"/>
        <w:tabs>
          <w:tab w:val="left" w:pos="1398" w:leader="none"/>
        </w:tabs>
        <w:spacing w:lineRule="auto" w:line="480" w:before="3" w:after="0"/>
        <w:ind w:left="140" w:hanging="0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page">
                  <wp:posOffset>439420</wp:posOffset>
                </wp:positionH>
                <wp:positionV relativeFrom="paragraph">
                  <wp:posOffset>205740</wp:posOffset>
                </wp:positionV>
                <wp:extent cx="7013575" cy="1270"/>
                <wp:effectExtent l="0" t="0" r="0" b="0"/>
                <wp:wrapNone/>
                <wp:docPr id="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2800" cy="7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pt,16.2pt" to="586.75pt,16.2pt" ID="Line 2" stroked="t" style="position:absolute;mso-position-horizontal-relative:page">
                <v:stroke color="black" weight="9000" joinstyle="round" endcap="flat"/>
                <v:fill o:detectmouseclick="t" on="false"/>
              </v:line>
            </w:pict>
          </mc:Fallback>
        </mc:AlternateContent>
      </w:r>
      <w:r>
        <w:rPr>
          <w:b/>
          <w:bCs/>
        </w:rPr>
        <w:t>E-mail: -</w:t>
      </w:r>
      <w:r>
        <w:rPr/>
        <w:t xml:space="preserve"> </w:t>
      </w:r>
      <w:hyperlink r:id="rId2">
        <w:r>
          <w:rPr>
            <w:rStyle w:val="InternetLink"/>
          </w:rPr>
          <w:t>sonasas49gmail.com</w:t>
        </w:r>
      </w:hyperlink>
    </w:p>
    <w:p>
      <w:pPr>
        <w:pStyle w:val="TextBody"/>
        <w:spacing w:before="8" w:after="0"/>
        <w:rPr>
          <w:sz w:val="30"/>
        </w:rPr>
      </w:pPr>
      <w:r>
        <w:rPr>
          <w:sz w:val="30"/>
        </w:rPr>
      </w:r>
    </w:p>
    <w:p>
      <w:pPr>
        <w:pStyle w:val="TextBody"/>
        <w:spacing w:before="2" w:after="0"/>
        <w:rPr>
          <w:b/>
          <w:b/>
          <w:sz w:val="26"/>
          <w:u w:val="thick"/>
        </w:rPr>
      </w:pPr>
      <w:r>
        <w:rPr>
          <w:b/>
          <w:bCs/>
          <w:sz w:val="26"/>
          <w:u w:val="thick"/>
          <w:lang w:val="en-GB"/>
        </w:rPr>
        <w:t>Professional Summary</w:t>
      </w:r>
    </w:p>
    <w:p>
      <w:pPr>
        <w:pStyle w:val="TextBody"/>
        <w:spacing w:before="2" w:after="0"/>
        <w:rPr>
          <w:rFonts w:cs="Calibri" w:cstheme="minorHAnsi"/>
          <w:color w:val="3B3B3B"/>
          <w:highlight w:val="white"/>
        </w:rPr>
      </w:pPr>
      <w:r>
        <w:rPr>
          <w:rFonts w:cs="Calibri" w:cstheme="minorHAnsi"/>
          <w:color w:val="3B3B3B"/>
          <w:shd w:fill="FFFFFF" w:val="clear"/>
        </w:rPr>
        <w:t xml:space="preserve">   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>An accomplished professional with over 9</w:t>
      </w:r>
      <w:r>
        <w:rPr>
          <w:rFonts w:cs="" w:cstheme="minorBidi"/>
          <w:color w:val="3B3B3B"/>
          <w:sz w:val="24"/>
          <w:szCs w:val="24"/>
          <w:shd w:fill="FFFFFF" w:val="clear"/>
          <w:lang w:val="en-IN"/>
        </w:rPr>
        <w:t xml:space="preserve">.6 </w:t>
      </w:r>
      <w:r>
        <w:rPr>
          <w:rFonts w:cs="" w:cstheme="minorBidi"/>
          <w:color w:val="3B3B3B"/>
          <w:sz w:val="24"/>
          <w:szCs w:val="24"/>
          <w:shd w:fill="FFFFFF" w:val="clear"/>
        </w:rPr>
        <w:t xml:space="preserve">years of experience in Digital </w:t>
      </w:r>
      <w:r>
        <w:rPr>
          <w:rFonts w:cs="" w:cstheme="minorBidi"/>
          <w:color w:val="3B3B3B"/>
          <w:sz w:val="24"/>
          <w:szCs w:val="24"/>
          <w:shd w:fill="FFFFFF" w:val="clear"/>
          <w:lang w:val="en-IN"/>
        </w:rPr>
        <w:t>Asset</w:t>
      </w:r>
      <w:r>
        <w:rPr>
          <w:rFonts w:cs="" w:cstheme="minorBidi"/>
          <w:color w:val="3B3B3B"/>
          <w:sz w:val="24"/>
          <w:szCs w:val="24"/>
          <w:shd w:fill="FFFFFF" w:val="clear"/>
        </w:rPr>
        <w:t xml:space="preserve"> management system with standard organization.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>An effective communicator with technical and analytical skills.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>Strong problem solving and analytical abilities.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>Deep technical expertise in Digital Marketing and Web content management systems like Site Muse, RT, AEM Components and WordPress.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 xml:space="preserve">Well experienced in monitoring and managing the execution of deliverables. 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 xml:space="preserve">Collaborated with stakeholders, ensured understanding of the client requirement, financial expectation and operational metrics that organization is focused on. 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  <w:t>Effectively leading the team and guided achieving the requirements on time with high quality.</w:t>
      </w:r>
    </w:p>
    <w:p>
      <w:pPr>
        <w:pStyle w:val="Normal"/>
        <w:numPr>
          <w:ilvl w:val="0"/>
          <w:numId w:val="1"/>
        </w:numPr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  <w:lang w:val="en-IN"/>
        </w:rPr>
        <w:t>Participate in sprint planning, backlog grooming and UAT to ensure high quality, on-time delivery.</w:t>
      </w:r>
    </w:p>
    <w:p>
      <w:pPr>
        <w:pStyle w:val="Normal"/>
        <w:rPr>
          <w:rFonts w:cs="" w:cstheme="minorBidi"/>
          <w:color w:val="3B3B3B"/>
          <w:sz w:val="24"/>
          <w:szCs w:val="24"/>
          <w:highlight w:val="white"/>
        </w:rPr>
      </w:pPr>
      <w:r>
        <w:rPr>
          <w:rFonts w:cs="" w:cstheme="minorBidi"/>
          <w:color w:val="3B3B3B"/>
          <w:sz w:val="24"/>
          <w:szCs w:val="24"/>
          <w:shd w:fill="FFFFFF" w:val="clear"/>
        </w:rPr>
      </w:r>
    </w:p>
    <w:p>
      <w:pPr>
        <w:pStyle w:val="Normal"/>
        <w:rPr>
          <w:rFonts w:cs="Calibri" w:cstheme="minorHAnsi"/>
          <w:b/>
          <w:b/>
          <w:bCs/>
          <w:color w:val="3B3B3B"/>
          <w:sz w:val="24"/>
          <w:szCs w:val="24"/>
          <w:highlight w:val="white"/>
          <w:u w:val="single"/>
        </w:rPr>
      </w:pPr>
      <w:r>
        <w:rPr>
          <w:rFonts w:cs="Calibri" w:cstheme="minorHAnsi"/>
          <w:b/>
          <w:bCs/>
          <w:color w:val="3B3B3B"/>
          <w:sz w:val="24"/>
          <w:szCs w:val="24"/>
          <w:u w:val="single"/>
          <w:shd w:fill="FFFFFF" w:val="clear"/>
        </w:rPr>
        <w:t>Technical Skills:</w:t>
      </w:r>
    </w:p>
    <w:p>
      <w:pPr>
        <w:pStyle w:val="Normal"/>
        <w:rPr>
          <w:rFonts w:cs="Calibri" w:cstheme="minorHAnsi"/>
          <w:b/>
          <w:b/>
          <w:bCs/>
          <w:color w:val="3B3B3B"/>
          <w:sz w:val="24"/>
          <w:szCs w:val="24"/>
          <w:highlight w:val="white"/>
          <w:u w:val="single"/>
        </w:rPr>
      </w:pPr>
      <w:r>
        <w:rPr>
          <w:rFonts w:cs="Calibri" w:cstheme="minorHAnsi"/>
          <w:b/>
          <w:bCs/>
          <w:color w:val="3B3B3B"/>
          <w:sz w:val="24"/>
          <w:szCs w:val="24"/>
          <w:u w:val="single"/>
          <w:shd w:fill="FFFFFF" w:val="clear"/>
        </w:rPr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AEM, Site Muse, RT, JIRA.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HTML5, CSS3</w:t>
      </w:r>
      <w:r>
        <w:rPr>
          <w:sz w:val="24"/>
          <w:szCs w:val="24"/>
          <w:lang w:val="en-IN"/>
        </w:rPr>
        <w:t xml:space="preserve"> and JavaScript.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Web Content Management, Accessibility testing, Web Testing.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MS Office, SEO optimization, WordPres</w:t>
      </w:r>
      <w:r>
        <w:rPr>
          <w:sz w:val="24"/>
          <w:szCs w:val="24"/>
          <w:lang w:val="en-IN"/>
        </w:rPr>
        <w:t>s.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ADO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bookmarkStart w:id="0" w:name="__DdeLink__138_997710860"/>
      <w:r>
        <w:rPr>
          <w:sz w:val="24"/>
          <w:szCs w:val="24"/>
        </w:rPr>
        <w:t>Digital Asset Management</w:t>
      </w:r>
      <w:bookmarkEnd w:id="0"/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My SQL (basics)</w:t>
      </w:r>
    </w:p>
    <w:p>
      <w:pPr>
        <w:pStyle w:val="Normal"/>
        <w:rPr>
          <w:rFonts w:cs="Calibri" w:cstheme="minorHAnsi"/>
          <w:b/>
          <w:b/>
          <w:bCs/>
          <w:color w:val="3B3B3B"/>
          <w:sz w:val="24"/>
          <w:szCs w:val="24"/>
          <w:highlight w:val="white"/>
          <w:u w:val="single"/>
        </w:rPr>
      </w:pPr>
      <w:r>
        <w:rPr>
          <w:rFonts w:cs="Calibri" w:cstheme="minorHAnsi"/>
          <w:b/>
          <w:bCs/>
          <w:color w:val="3B3B3B"/>
          <w:sz w:val="24"/>
          <w:szCs w:val="24"/>
          <w:u w:val="single"/>
          <w:shd w:fill="FFFFFF" w:val="clear"/>
        </w:rPr>
      </w:r>
    </w:p>
    <w:p>
      <w:pPr>
        <w:pStyle w:val="Normal"/>
        <w:rPr>
          <w:rFonts w:cs="Calibri" w:cstheme="minorHAnsi"/>
          <w:b/>
          <w:b/>
          <w:bCs/>
          <w:color w:val="3B3B3B"/>
          <w:sz w:val="24"/>
          <w:szCs w:val="24"/>
          <w:highlight w:val="white"/>
          <w:u w:val="single"/>
        </w:rPr>
      </w:pPr>
      <w:r>
        <w:rPr>
          <w:rFonts w:cs="Calibri" w:cstheme="minorHAnsi"/>
          <w:b/>
          <w:bCs/>
          <w:color w:val="3B3B3B"/>
          <w:sz w:val="24"/>
          <w:szCs w:val="24"/>
          <w:u w:val="single"/>
          <w:shd w:fill="FFFFFF" w:val="clear"/>
        </w:rPr>
        <w:t>Certification:</w:t>
      </w:r>
    </w:p>
    <w:p>
      <w:pPr>
        <w:pStyle w:val="Normal"/>
        <w:rPr>
          <w:rFonts w:cs="Calibri" w:cstheme="minorHAnsi"/>
          <w:b/>
          <w:b/>
          <w:sz w:val="24"/>
          <w:szCs w:val="24"/>
          <w:u w:val="single"/>
        </w:rPr>
      </w:pPr>
      <w:r>
        <w:rPr>
          <w:rFonts w:cs="Calibri" w:cstheme="minorHAnsi"/>
          <w:b/>
          <w:sz w:val="24"/>
          <w:szCs w:val="24"/>
          <w:u w:val="single"/>
        </w:rPr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rFonts w:cs="" w:cstheme="minorBidi"/>
          <w:b/>
          <w:b/>
          <w:bCs/>
          <w:i/>
          <w:i/>
          <w:iCs/>
          <w:sz w:val="24"/>
          <w:szCs w:val="24"/>
        </w:rPr>
      </w:pPr>
      <w:r>
        <w:rPr>
          <w:rFonts w:cs="" w:cstheme="minorBidi"/>
          <w:sz w:val="24"/>
          <w:szCs w:val="24"/>
        </w:rPr>
        <w:t xml:space="preserve">Certified 6 months’ training of Asp. Net from </w:t>
      </w:r>
      <w:r>
        <w:rPr>
          <w:rFonts w:cs="" w:cstheme="minorBidi"/>
          <w:b/>
          <w:bCs/>
          <w:sz w:val="24"/>
          <w:szCs w:val="24"/>
        </w:rPr>
        <w:t>CMC LTD</w:t>
      </w:r>
      <w:r>
        <w:rPr>
          <w:rFonts w:cs="" w:cstheme="minorBidi"/>
          <w:sz w:val="24"/>
          <w:szCs w:val="24"/>
        </w:rPr>
        <w:t>.</w:t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6 Months experience in object-oriented analysis, testing &amp; integration of scalable.</w:t>
      </w:r>
      <w:bookmarkStart w:id="1" w:name="_Hlk25633954"/>
      <w:bookmarkEnd w:id="1"/>
    </w:p>
    <w:p>
      <w:pPr>
        <w:pStyle w:val="Normal"/>
        <w:shd w:val="clear" w:color="auto" w:fill="FFFFFF"/>
        <w:spacing w:beforeAutospacing="1" w:afterAutospacing="1"/>
        <w:rPr>
          <w:rFonts w:cs="Calibri" w:cstheme="minorHAnsi"/>
          <w:b/>
          <w:b/>
          <w:bCs/>
          <w:sz w:val="24"/>
          <w:szCs w:val="24"/>
          <w:u w:val="single"/>
        </w:rPr>
      </w:pPr>
      <w:r>
        <w:rPr>
          <w:rFonts w:cs="Calibri" w:cstheme="minorHAnsi"/>
          <w:b/>
          <w:bCs/>
          <w:sz w:val="24"/>
          <w:szCs w:val="24"/>
          <w:u w:val="single"/>
        </w:rPr>
        <w:t>Professional Experience:</w:t>
      </w:r>
    </w:p>
    <w:p>
      <w:pPr>
        <w:pStyle w:val="Title"/>
        <w:tabs>
          <w:tab w:val="left" w:pos="4320" w:leader="none"/>
        </w:tabs>
        <w:spacing w:before="120" w:after="0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Accenture Solutions Pvt Ltd., (Chennai)</w:t>
        <w:tab/>
        <w:tab/>
        <w:tab/>
        <w:tab/>
        <w:tab/>
        <w:tab/>
        <w:t xml:space="preserve">[Mar-2018 to </w:t>
      </w:r>
      <w:r>
        <w:rPr>
          <w:sz w:val="24"/>
          <w:szCs w:val="24"/>
          <w:u w:val="none"/>
          <w:lang w:val="en-IN"/>
        </w:rPr>
        <w:t>May-2025</w:t>
      </w:r>
      <w:r>
        <w:rPr>
          <w:sz w:val="24"/>
          <w:szCs w:val="24"/>
          <w:u w:val="none"/>
        </w:rPr>
        <w:t>]</w:t>
      </w:r>
    </w:p>
    <w:p>
      <w:pPr>
        <w:pStyle w:val="TextBody"/>
        <w:spacing w:before="2" w:after="0"/>
        <w:ind w:left="140" w:hanging="0"/>
        <w:rPr>
          <w:color w:val="3B3B3B"/>
          <w:highlight w:val="white"/>
        </w:rPr>
      </w:pPr>
      <w:r>
        <w:rPr>
          <w:color w:val="3B3B3B"/>
          <w:shd w:fill="FFFFFF" w:val="clear"/>
        </w:rPr>
      </w:r>
    </w:p>
    <w:p>
      <w:pPr>
        <w:pStyle w:val="Title"/>
        <w:tabs>
          <w:tab w:val="left" w:pos="4320" w:leader="none"/>
        </w:tabs>
        <w:spacing w:before="0" w:after="120"/>
        <w:jc w:val="left"/>
        <w:rPr>
          <w:bCs/>
          <w:i/>
          <w:i/>
          <w:sz w:val="24"/>
          <w:szCs w:val="24"/>
        </w:rPr>
      </w:pPr>
      <w:r>
        <w:rPr>
          <w:bCs/>
          <w:i/>
          <w:sz w:val="24"/>
          <w:szCs w:val="24"/>
        </w:rPr>
        <w:t>Digital Marketing Advisory Senior Analyst</w:t>
      </w:r>
      <w:bookmarkStart w:id="2" w:name="_Hlk25634367"/>
      <w:bookmarkEnd w:id="2"/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Managed AEM content authoring for multiple regions, including Microsoft’s global homepage and AT&amp;T’s personalized content pages, reaching 99+ markets.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Organized and maintained </w:t>
      </w:r>
      <w:r>
        <w:rPr>
          <w:rFonts w:ascii="Times New Roman" w:hAnsi="Times New Roman"/>
          <w:sz w:val="24"/>
          <w:szCs w:val="24"/>
          <w:lang w:val="en-IN"/>
        </w:rPr>
        <w:t>Digital Asset Management</w:t>
      </w:r>
      <w:r>
        <w:rPr>
          <w:rFonts w:ascii="Times New Roman" w:hAnsi="Times New Roman"/>
          <w:sz w:val="24"/>
          <w:lang w:val="en-IN"/>
        </w:rPr>
        <w:t xml:space="preserve"> with consistent metadata tagging, ensuring fast retrieval and reuse of assets.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Utilized AEM Multi Site Manager (MSM) to create blueprints and configure rollouts, ensuring consistent branding and faster content deployment across multiple regional websites.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Managed site hierarchies and synchronized content updates across global markets using MSM, reducing duplication and improving efficiency.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Implemented SEO best practices within AEM, optimizing metadata, headings, and URL structures to boost search rankings.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Created and maintained standardized QA checklists, reducing content errors by 30% and ensuring brand and SEO compliance.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Authored landing pages, product updates, and campaign sites using AEM components, templates, Content Fragments, and Experience Fragments.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Coordinated multilingual content localization using Language Copy and Live Copy, ensuring accuracy across regions.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Performed content migration, validation, and post-migration QA during platform upgrades, ensuring zero downtime. </w:t>
      </w:r>
    </w:p>
    <w:p>
      <w:pPr>
        <w:pStyle w:val="WLBullet1"/>
        <w:numPr>
          <w:ilvl w:val="0"/>
          <w:numId w:val="0"/>
        </w:numPr>
        <w:ind w:left="677" w:hanging="0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• </w:t>
      </w:r>
      <w:r>
        <w:rPr>
          <w:rFonts w:ascii="Times New Roman" w:hAnsi="Times New Roman"/>
          <w:sz w:val="24"/>
          <w:lang w:val="en-IN"/>
        </w:rPr>
        <w:t xml:space="preserve">Collaborated with developers, designers, and marketing teams to prioritize content requirements and deliver on tight deadlines. </w:t>
      </w:r>
    </w:p>
    <w:p>
      <w:pPr>
        <w:pStyle w:val="WLBullet1"/>
        <w:numPr>
          <w:ilvl w:val="0"/>
          <w:numId w:val="0"/>
        </w:numPr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ab/>
        <w:t xml:space="preserve">• Conducted periodic content audits, improving page performance metrics and aligning with SEO </w:t>
        <w:tab/>
        <w:t>guidelines.</w:t>
      </w:r>
    </w:p>
    <w:p>
      <w:pPr>
        <w:pStyle w:val="WLBullet1"/>
        <w:numPr>
          <w:ilvl w:val="0"/>
          <w:numId w:val="0"/>
        </w:numPr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 </w:t>
      </w:r>
    </w:p>
    <w:p>
      <w:pPr>
        <w:pStyle w:val="Title"/>
        <w:tabs>
          <w:tab w:val="left" w:pos="4320" w:leader="none"/>
        </w:tabs>
        <w:spacing w:before="120" w:after="0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Accenture Solutions Pvt Ltd., (Mumbai)</w:t>
      </w:r>
      <w:r>
        <w:rPr>
          <w:i/>
          <w:sz w:val="24"/>
          <w:szCs w:val="24"/>
          <w:u w:val="none"/>
        </w:rPr>
        <w:tab/>
      </w:r>
      <w:r>
        <w:rPr>
          <w:sz w:val="24"/>
          <w:szCs w:val="24"/>
          <w:u w:val="none"/>
        </w:rPr>
        <w:tab/>
      </w:r>
    </w:p>
    <w:p>
      <w:pPr>
        <w:pStyle w:val="Title"/>
        <w:tabs>
          <w:tab w:val="left" w:pos="4320" w:leader="none"/>
        </w:tabs>
        <w:spacing w:before="120" w:after="0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ab/>
        <w:tab/>
        <w:tab/>
        <w:tab/>
        <w:tab/>
        <w:tab/>
        <w:t>[Nov-2015 to Feb 2018]</w:t>
      </w:r>
    </w:p>
    <w:p>
      <w:pPr>
        <w:pStyle w:val="Normal"/>
        <w:textAlignment w:val="baseline"/>
        <w:rPr>
          <w:b/>
          <w:b/>
          <w:i/>
          <w:i/>
          <w:sz w:val="24"/>
          <w:szCs w:val="24"/>
          <w:u w:val="single"/>
        </w:rPr>
      </w:pPr>
      <w:bookmarkStart w:id="3" w:name="_GoBack"/>
      <w:bookmarkEnd w:id="3"/>
      <w:r>
        <w:rPr>
          <w:b/>
          <w:i/>
          <w:sz w:val="24"/>
          <w:szCs w:val="24"/>
          <w:u w:val="single"/>
        </w:rPr>
        <w:t>Business Process Associate</w:t>
      </w:r>
    </w:p>
    <w:p>
      <w:pPr>
        <w:pStyle w:val="Normal"/>
        <w:textAlignment w:val="baseline"/>
        <w:rPr>
          <w:b/>
          <w:b/>
          <w:bCs/>
          <w:i/>
          <w:i/>
          <w:color w:val="3B3B3B"/>
          <w:sz w:val="24"/>
          <w:szCs w:val="24"/>
          <w:highlight w:val="white"/>
          <w:u w:val="single"/>
        </w:rPr>
      </w:pPr>
      <w:r>
        <w:rPr>
          <w:b/>
          <w:bCs/>
          <w:i/>
          <w:color w:val="3B3B3B"/>
          <w:sz w:val="24"/>
          <w:szCs w:val="24"/>
          <w:u w:val="single"/>
          <w:shd w:fill="FFFFFF" w:val="clear"/>
        </w:rPr>
      </w:r>
    </w:p>
    <w:p>
      <w:pPr>
        <w:pStyle w:val="Normal"/>
        <w:widowControl/>
        <w:numPr>
          <w:ilvl w:val="0"/>
          <w:numId w:val="4"/>
        </w:numPr>
        <w:spacing w:lineRule="atLeast" w:line="100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Review and moderate all user-generated content.</w:t>
      </w:r>
    </w:p>
    <w:p>
      <w:pPr>
        <w:pStyle w:val="Normal"/>
        <w:widowControl/>
        <w:numPr>
          <w:ilvl w:val="0"/>
          <w:numId w:val="4"/>
        </w:numPr>
        <w:spacing w:lineRule="atLeast" w:line="100"/>
        <w:jc w:val="both"/>
        <w:rPr>
          <w:sz w:val="24"/>
          <w:szCs w:val="24"/>
        </w:rPr>
      </w:pPr>
      <w:r>
        <w:rPr>
          <w:sz w:val="24"/>
          <w:szCs w:val="24"/>
        </w:rPr>
        <w:t>Moderate users generated content on our websites/applications where users post and upload content/Content like photos, profile information is uploaded by users. This content needs to be approved or disapproved based on internal policy.</w:t>
      </w:r>
    </w:p>
    <w:p>
      <w:pPr>
        <w:pStyle w:val="Normal"/>
        <w:widowControl/>
        <w:numPr>
          <w:ilvl w:val="0"/>
          <w:numId w:val="4"/>
        </w:numPr>
        <w:spacing w:lineRule="atLeast" w:line="100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Prior training will be provided for candidates to understand workflow and process.</w:t>
      </w:r>
    </w:p>
    <w:p>
      <w:pPr>
        <w:pStyle w:val="Normal"/>
        <w:widowControl/>
        <w:numPr>
          <w:ilvl w:val="0"/>
          <w:numId w:val="4"/>
        </w:numPr>
        <w:textAlignment w:val="baseline"/>
        <w:rPr>
          <w:bCs/>
          <w:sz w:val="24"/>
          <w:szCs w:val="24"/>
        </w:rPr>
      </w:pPr>
      <w:r>
        <w:rPr>
          <w:bCs/>
          <w:iCs/>
          <w:sz w:val="24"/>
          <w:szCs w:val="24"/>
        </w:rPr>
        <w:t>Manage the banned user process, and track and remove previously banned users.</w:t>
      </w:r>
    </w:p>
    <w:p>
      <w:pPr>
        <w:pStyle w:val="Normal"/>
        <w:widowControl/>
        <w:numPr>
          <w:ilvl w:val="0"/>
          <w:numId w:val="4"/>
        </w:numPr>
        <w:textAlignment w:val="baseline"/>
        <w:rPr>
          <w:bCs/>
          <w:sz w:val="24"/>
          <w:szCs w:val="24"/>
        </w:rPr>
      </w:pPr>
      <w:r>
        <w:rPr>
          <w:bCs/>
          <w:iCs/>
          <w:sz w:val="24"/>
          <w:szCs w:val="24"/>
        </w:rPr>
        <w:t>Monitor effective benchmarks for measuring moderation and UGC volume, and</w:t>
      </w:r>
      <w:r>
        <w:rPr>
          <w:bCs/>
          <w:sz w:val="24"/>
          <w:szCs w:val="24"/>
        </w:rPr>
        <w:t> </w:t>
      </w:r>
      <w:r>
        <w:rPr>
          <w:bCs/>
          <w:iCs/>
          <w:sz w:val="24"/>
          <w:szCs w:val="24"/>
        </w:rPr>
        <w:t>analyze, review, and report on effectiveness of moderation policy.</w:t>
      </w:r>
    </w:p>
    <w:p>
      <w:pPr>
        <w:pStyle w:val="Heading1"/>
        <w:spacing w:lineRule="auto" w:line="360" w:before="137" w:after="0"/>
        <w:ind w:left="0" w:hanging="0"/>
        <w:rPr/>
      </w:pPr>
      <w:r>
        <w:rPr/>
        <w:t>Educational Qualification:</w:t>
      </w:r>
    </w:p>
    <w:p>
      <w:pPr>
        <w:pStyle w:val="TextBody"/>
        <w:spacing w:lineRule="auto" w:line="360"/>
        <w:ind w:left="103" w:hanging="0"/>
        <w:rPr/>
      </w:pPr>
      <w:r>
        <w:rPr/>
        <mc:AlternateContent>
          <mc:Choice Requires="wpg">
            <w:drawing>
              <wp:inline distT="0" distB="0" distL="0" distR="0">
                <wp:extent cx="6896735" cy="63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96160" cy="0"/>
                          </a:xfrm>
                          <a:prstGeom prst="line">
                            <a:avLst/>
                          </a:prstGeom>
                          <a:ln w="90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542.95pt;height:0pt" coordorigin="0,-1" coordsize="10859,0">
                <v:line id="shape_0" from="0,-1" to="10859,-1" ID="Line 5" stroked="t" style="position:absolute;mso-position-vertical:top">
                  <v:stroke color="black" weight="900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numPr>
          <w:ilvl w:val="0"/>
          <w:numId w:val="5"/>
        </w:numPr>
        <w:tabs>
          <w:tab w:val="left" w:pos="320" w:leader="none"/>
        </w:tabs>
        <w:spacing w:lineRule="auto" w:line="360" w:before="1" w:after="0"/>
        <w:rPr>
          <w:sz w:val="24"/>
          <w:szCs w:val="24"/>
        </w:rPr>
      </w:pPr>
      <w:r>
        <w:rPr>
          <w:sz w:val="24"/>
          <w:szCs w:val="24"/>
        </w:rPr>
        <w:t>Under Graduate in Computer Science and Engineering (BE) with 70%.</w:t>
      </w:r>
    </w:p>
    <w:p>
      <w:pPr>
        <w:pStyle w:val="Heading1"/>
        <w:spacing w:before="0" w:after="18"/>
        <w:ind w:left="0" w:hanging="0"/>
        <w:rPr/>
      </w:pPr>
      <w:r>
        <w:rPr/>
        <w:t>Personal Details:</w:t>
      </w:r>
    </w:p>
    <w:p>
      <w:pPr>
        <w:pStyle w:val="TextBody"/>
        <w:spacing w:lineRule="exact" w:line="20"/>
        <w:ind w:left="103" w:hanging="0"/>
        <w:rPr/>
      </w:pPr>
      <w:r>
        <w:rPr/>
        <mc:AlternateContent>
          <mc:Choice Requires="wpg">
            <w:drawing>
              <wp:inline distT="0" distB="0" distL="0" distR="0">
                <wp:extent cx="6896735" cy="6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96160" cy="0"/>
                          </a:xfrm>
                          <a:prstGeom prst="line">
                            <a:avLst/>
                          </a:prstGeom>
                          <a:ln w="90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542.95pt;height:0pt" coordorigin="0,-1" coordsize="10859,0">
                <v:line id="shape_0" from="0,-1" to="10859,-1" ID="Line 7" stroked="t" style="position:absolute;mso-position-vertical:top">
                  <v:stroke color="black" weight="900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Name: Sona Raj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DOB: 5</w:t>
      </w:r>
      <w:r>
        <w:rPr>
          <w:sz w:val="24"/>
          <w:szCs w:val="24"/>
          <w:vertAlign w:val="superscript"/>
        </w:rPr>
        <w:t xml:space="preserve">th </w:t>
      </w:r>
      <w:r>
        <w:rPr>
          <w:sz w:val="24"/>
          <w:szCs w:val="24"/>
        </w:rPr>
        <w:t>March 1992</w:t>
      </w:r>
    </w:p>
    <w:p>
      <w:pPr>
        <w:pStyle w:val="Normal"/>
        <w:numPr>
          <w:ilvl w:val="0"/>
          <w:numId w:val="2"/>
        </w:numPr>
        <w:spacing w:lineRule="atLeast" w:line="100"/>
        <w:ind w:left="720" w:right="497" w:hanging="360"/>
        <w:rPr>
          <w:sz w:val="24"/>
          <w:szCs w:val="24"/>
        </w:rPr>
      </w:pPr>
      <w:r>
        <w:rPr>
          <w:sz w:val="24"/>
          <w:szCs w:val="24"/>
        </w:rPr>
        <w:t>Languages Known: Tamil, English, Hindi, Malayalam.</w:t>
      </w:r>
    </w:p>
    <w:p>
      <w:pPr>
        <w:pStyle w:val="Normal"/>
        <w:spacing w:lineRule="atLeast" w:line="100"/>
        <w:ind w:right="497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18"/>
        <w:rPr/>
      </w:pPr>
      <w:r>
        <w:rPr/>
        <w:t>Declaration:</w:t>
      </w:r>
    </w:p>
    <w:p>
      <w:pPr>
        <w:pStyle w:val="Normal"/>
        <w:spacing w:before="0" w:after="9"/>
        <w:ind w:left="745" w:hanging="0"/>
        <w:rPr>
          <w:sz w:val="24"/>
          <w:szCs w:val="24"/>
        </w:rPr>
      </w:pPr>
      <w:r>
        <w:rPr>
          <w:sz w:val="24"/>
          <w:szCs w:val="24"/>
        </w:rPr>
        <w:t xml:space="preserve">I hereby declare that all the information provided above is true to the best of my knowledge and belief. I take full responsibility for the authenticity of the details shared. </w:t>
      </w:r>
    </w:p>
    <w:p>
      <w:pPr>
        <w:pStyle w:val="Normal"/>
        <w:spacing w:before="0" w:after="9"/>
        <w:ind w:left="745" w:hanging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>
      <w:pPr>
        <w:pStyle w:val="Normal"/>
        <w:spacing w:lineRule="atLeast" w:line="100"/>
        <w:ind w:right="497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100"/>
        <w:ind w:right="497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100"/>
        <w:ind w:right="497" w:hanging="0"/>
        <w:rPr>
          <w:b/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Date:    </w:t>
      </w:r>
      <w:r>
        <w:rPr>
          <w:b/>
          <w:bCs/>
          <w:sz w:val="24"/>
          <w:szCs w:val="24"/>
          <w:lang w:val="en-GB"/>
        </w:rPr>
        <w:t>1</w:t>
      </w:r>
      <w:r>
        <w:rPr>
          <w:b/>
          <w:bCs/>
          <w:sz w:val="24"/>
          <w:szCs w:val="24"/>
          <w:lang w:val="en-IN"/>
        </w:rPr>
        <w:t>5-07</w:t>
      </w:r>
      <w:r>
        <w:rPr>
          <w:b/>
          <w:bCs/>
          <w:sz w:val="24"/>
          <w:szCs w:val="24"/>
        </w:rPr>
        <w:t>-202</w:t>
      </w:r>
      <w:r>
        <w:rPr>
          <w:b/>
          <w:bCs/>
          <w:sz w:val="24"/>
          <w:szCs w:val="24"/>
          <w:lang w:val="en-IN"/>
        </w:rPr>
        <w:t>6</w:t>
      </w:r>
    </w:p>
    <w:p>
      <w:pPr>
        <w:pStyle w:val="Normal"/>
        <w:spacing w:lineRule="atLeast" w:line="100"/>
        <w:ind w:right="497" w:hanging="0"/>
        <w:rPr/>
      </w:pPr>
      <w:r>
        <w:rPr>
          <w:b/>
          <w:sz w:val="24"/>
          <w:szCs w:val="24"/>
        </w:rPr>
        <w:t>Place:</w:t>
      </w: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>Chennai</w:t>
        <w:tab/>
        <w:tab/>
      </w:r>
      <w:r>
        <w:rPr>
          <w:sz w:val="24"/>
          <w:szCs w:val="24"/>
        </w:rPr>
        <w:tab/>
        <w:tab/>
      </w:r>
      <w:r>
        <w:rPr>
          <w:b/>
          <w:bCs/>
          <w:sz w:val="24"/>
          <w:szCs w:val="24"/>
        </w:rPr>
        <w:t xml:space="preserve">                 </w:t>
        <w:tab/>
        <w:t xml:space="preserve">                      (Sona Sundar Raj)</w:t>
      </w:r>
      <w:r>
        <w:rPr>
          <w:b/>
          <w:sz w:val="24"/>
          <w:szCs w:val="24"/>
        </w:rPr>
        <w:t xml:space="preserve"> </w:t>
      </w:r>
    </w:p>
    <w:sectPr>
      <w:headerReference w:type="default" r:id="rId3"/>
      <w:footerReference w:type="default" r:id="rId4"/>
      <w:type w:val="nextPage"/>
      <w:pgSz w:w="12240" w:h="15840"/>
      <w:pgMar w:left="660" w:right="660" w:header="720" w:top="777" w:footer="720" w:bottom="777" w:gutter="0"/>
      <w:pgBorders w:display="allPages" w:offsetFrom="text">
        <w:top w:val="double" w:sz="24" w:space="3" w:color="000000"/>
        <w:left w:val="double" w:sz="24" w:space="0" w:color="000000"/>
        <w:bottom w:val="double" w:sz="24" w:space="3" w:color="000000"/>
        <w:right w:val="double" w:sz="24" w:space="0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4"/>
      <w:tblW w:w="11055" w:type="dxa"/>
      <w:jc w:val="left"/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blGrid>
      <w:gridCol w:w="3685"/>
      <w:gridCol w:w="3685"/>
      <w:gridCol w:w="3685"/>
    </w:tblGrid>
    <w:tr>
      <w:trPr/>
      <w:tc>
        <w:tcPr>
          <w:tcW w:w="3685" w:type="dxa"/>
          <w:tcBorders/>
          <w:shd w:fill="auto" w:val="clear"/>
        </w:tcPr>
        <w:p>
          <w:pPr>
            <w:pStyle w:val="Header"/>
            <w:ind w:left="-115" w:hanging="0"/>
            <w:rPr/>
          </w:pPr>
          <w:r>
            <w:rPr/>
          </w:r>
        </w:p>
      </w:tc>
      <w:tc>
        <w:tcPr>
          <w:tcW w:w="3685" w:type="dxa"/>
          <w:tcBorders/>
          <w:shd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685" w:type="dxa"/>
          <w:tcBorders/>
          <w:shd w:fill="auto" w:val="clear"/>
        </w:tcPr>
        <w:p>
          <w:pPr>
            <w:pStyle w:val="Header"/>
            <w:ind w:right="-115" w:hanging="0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4"/>
      <w:tblW w:w="11055" w:type="dxa"/>
      <w:jc w:val="left"/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blGrid>
      <w:gridCol w:w="3685"/>
      <w:gridCol w:w="3685"/>
      <w:gridCol w:w="3685"/>
    </w:tblGrid>
    <w:tr>
      <w:trPr/>
      <w:tc>
        <w:tcPr>
          <w:tcW w:w="3685" w:type="dxa"/>
          <w:tcBorders/>
          <w:shd w:fill="auto" w:val="clear"/>
        </w:tcPr>
        <w:p>
          <w:pPr>
            <w:pStyle w:val="Header"/>
            <w:ind w:left="-115" w:hanging="0"/>
            <w:rPr/>
          </w:pPr>
          <w:r>
            <w:rPr/>
          </w:r>
        </w:p>
      </w:tc>
      <w:tc>
        <w:tcPr>
          <w:tcW w:w="3685" w:type="dxa"/>
          <w:tcBorders/>
          <w:shd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685" w:type="dxa"/>
          <w:tcBorders/>
          <w:shd w:fill="auto" w:val="clear"/>
        </w:tcPr>
        <w:p>
          <w:pPr>
            <w:pStyle w:val="Header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ind w:left="45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N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1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1"/>
    <w:qFormat/>
    <w:pPr>
      <w:widowControl w:val="false"/>
      <w:bidi w:val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en-US"/>
    </w:rPr>
  </w:style>
  <w:style w:type="paragraph" w:styleId="Heading1">
    <w:name w:val="Heading 1"/>
    <w:basedOn w:val="Normal"/>
    <w:uiPriority w:val="1"/>
    <w:qFormat/>
    <w:pPr>
      <w:ind w:left="140" w:hanging="0"/>
      <w:outlineLvl w:val="0"/>
    </w:pPr>
    <w:rPr>
      <w:b/>
      <w:bCs/>
      <w:sz w:val="24"/>
      <w:szCs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HeaderChar" w:customStyle="1">
    <w:name w:val="Header Char"/>
    <w:basedOn w:val="DefaultParagraphFont"/>
    <w:link w:val="7"/>
    <w:uiPriority w:val="99"/>
    <w:semiHidden/>
    <w:qFormat/>
    <w:rPr>
      <w:rFonts w:ascii="Times New Roman" w:hAnsi="Times New Roman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6"/>
    <w:uiPriority w:val="99"/>
    <w:semiHidden/>
    <w:qFormat/>
    <w:rPr>
      <w:rFonts w:ascii="Times New Roman" w:hAnsi="Times New Roman" w:eastAsia="Times New Roman" w:cs="Times New Roman"/>
      <w:lang w:bidi="en-US"/>
    </w:rPr>
  </w:style>
  <w:style w:type="character" w:styleId="TitleChar" w:customStyle="1">
    <w:name w:val="Title Char"/>
    <w:basedOn w:val="DefaultParagraphFont"/>
    <w:link w:val="10"/>
    <w:uiPriority w:val="0"/>
    <w:qFormat/>
    <w:rPr>
      <w:rFonts w:ascii="Times New Roman" w:hAnsi="Times New Roman" w:eastAsia="Times New Roman" w:cs="Times New Roman"/>
      <w:b/>
      <w:color w:val="000000"/>
      <w:sz w:val="20"/>
      <w:szCs w:val="20"/>
      <w:u w:val="single"/>
      <w:lang w:val="en-GB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ooter">
    <w:name w:val="Footer"/>
    <w:basedOn w:val="Normal"/>
    <w:link w:val="14"/>
    <w:uiPriority w:val="99"/>
    <w:semiHidden/>
    <w:unhideWhenUsed/>
    <w:qFormat/>
    <w:pPr>
      <w:tabs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13"/>
    <w:uiPriority w:val="99"/>
    <w:semiHidden/>
    <w:unhideWhenUsed/>
    <w:qFormat/>
    <w:pPr>
      <w:tabs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link w:val="15"/>
    <w:uiPriority w:val="0"/>
    <w:qFormat/>
    <w:pPr>
      <w:widowControl/>
      <w:jc w:val="center"/>
    </w:pPr>
    <w:rPr>
      <w:b/>
      <w:color w:val="000000"/>
      <w:sz w:val="20"/>
      <w:szCs w:val="20"/>
      <w:u w:val="single"/>
      <w:lang w:val="en-GB" w:bidi="ar-SA"/>
    </w:rPr>
  </w:style>
  <w:style w:type="paragraph" w:styleId="ListParagraph">
    <w:name w:val="List Paragraph"/>
    <w:basedOn w:val="Normal"/>
    <w:uiPriority w:val="1"/>
    <w:qFormat/>
    <w:pPr>
      <w:spacing w:lineRule="exact" w:line="293"/>
      <w:ind w:left="860" w:hanging="36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WLBullet1" w:customStyle="1">
    <w:name w:val="_WL_Bullet1"/>
    <w:basedOn w:val="Normal"/>
    <w:uiPriority w:val="0"/>
    <w:qFormat/>
    <w:pPr>
      <w:widowControl/>
      <w:spacing w:lineRule="atLeast" w:line="250"/>
    </w:pPr>
    <w:rPr>
      <w:rFonts w:ascii="Arial" w:hAnsi="Arial"/>
      <w:sz w:val="18"/>
      <w:szCs w:val="24"/>
      <w:lang w:bidi="ar-SA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basedOn w:val="4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nandanand70020@gmail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7D7B5DE68FCB4D9AF42E3FD0FC1ADC" ma:contentTypeVersion="2" ma:contentTypeDescription="Create a new document." ma:contentTypeScope="" ma:versionID="a47e01adcddbdcba83896cdc4c79d4f4">
  <xsd:schema xmlns:xsd="http://www.w3.org/2001/XMLSchema" xmlns:xs="http://www.w3.org/2001/XMLSchema" xmlns:p="http://schemas.microsoft.com/office/2006/metadata/properties" xmlns:ns3="754e85e0-693b-4af2-8f7f-732b136bcab6" targetNamespace="http://schemas.microsoft.com/office/2006/metadata/properties" ma:root="true" ma:fieldsID="7b242cf3ae430b98f55f4a902690c852" ns3:_="">
    <xsd:import namespace="754e85e0-693b-4af2-8f7f-732b136bca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e85e0-693b-4af2-8f7f-732b136bc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14AB6C-8609-49BB-A24A-5ED5C0EFA5C1}">
  <ds:schemaRefs/>
</ds:datastoreItem>
</file>

<file path=customXml/itemProps2.xml><?xml version="1.0" encoding="utf-8"?>
<ds:datastoreItem xmlns:ds="http://schemas.openxmlformats.org/officeDocument/2006/customXml" ds:itemID="{87356EFA-BDA1-4F26-A1E6-36D73E175B8C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646E119-B014-468B-A77F-4161C034A4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LibreOffice/6.0.7.3$Linux_X86_64 LibreOffice_project/00m0$Build-3</Application>
  <Pages>2</Pages>
  <Words>565</Words>
  <Characters>3453</Characters>
  <CharactersWithSpaces>4022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2025-02-11T09:31:00Z</dcterms:created>
  <dc:creator>DHARANI</dc:creator>
  <dc:description/>
  <dc:language>en-IN</dc:language>
  <cp:lastModifiedBy/>
  <dcterms:modified xsi:type="dcterms:W3CDTF">2026-07-15T14:32:18Z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0x010100967D7B5DE68FCB4D9AF42E3FD0FC1ADC</vt:lpwstr>
  </property>
  <property fmtid="{D5CDD505-2E9C-101B-9397-08002B2CF9AE}" pid="3" name="Created">
    <vt:filetime>2019-06-05T00:00:00Z</vt:filetime>
  </property>
  <property fmtid="{D5CDD505-2E9C-101B-9397-08002B2CF9AE}" pid="4" name="Creator">
    <vt:lpwstr>Microsoft® Word for Office 365</vt:lpwstr>
  </property>
  <property fmtid="{D5CDD505-2E9C-101B-9397-08002B2CF9AE}" pid="5" name="DocSecurity">
    <vt:i4>0</vt:i4>
  </property>
  <property fmtid="{D5CDD505-2E9C-101B-9397-08002B2CF9AE}" pid="6" name="ICV">
    <vt:lpwstr>3528AEB12F1F4664A79762F7FDDA71A5_12</vt:lpwstr>
  </property>
  <property fmtid="{D5CDD505-2E9C-101B-9397-08002B2CF9AE}" pid="7" name="KSOProductBuildVer">
    <vt:lpwstr>1033-12.1.0.26880</vt:lpwstr>
  </property>
  <property fmtid="{D5CDD505-2E9C-101B-9397-08002B2CF9AE}" pid="8" name="KSOTemplateDocerSaveRecord">
    <vt:lpwstr>eyJoZGlkIjoiMWJmYmVhMGQ2YWQwOTc0ZDFkYmVkZTE0NzFkNThlYzIifQ==</vt:lpwstr>
  </property>
  <property fmtid="{D5CDD505-2E9C-101B-9397-08002B2CF9AE}" pid="9" name="LastSaved">
    <vt:filetime>2019-10-17T00:00:00Z</vt:filetime>
  </property>
  <property fmtid="{D5CDD505-2E9C-101B-9397-08002B2CF9AE}" pid="10" name="LinksUpToDate">
    <vt:bool>0</vt:bool>
  </property>
  <property fmtid="{D5CDD505-2E9C-101B-9397-08002B2CF9AE}" pid="11" name="MSIP_Label_f42aa342-8706-4288-bd11-ebb85995028c_ActionId">
    <vt:lpwstr>b8bbed0c-c642-4f8a-b65c-24ac424d217d</vt:lpwstr>
  </property>
  <property fmtid="{D5CDD505-2E9C-101B-9397-08002B2CF9AE}" pid="12" name="MSIP_Label_f42aa342-8706-4288-bd11-ebb85995028c_Application">
    <vt:lpwstr>Microsoft Azure Information Protection</vt:lpwstr>
  </property>
  <property fmtid="{D5CDD505-2E9C-101B-9397-08002B2CF9AE}" pid="13" name="MSIP_Label_f42aa342-8706-4288-bd11-ebb85995028c_Enabled">
    <vt:lpwstr>True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MSIP_Label_f42aa342-8706-4288-bd11-ebb85995028c_Name">
    <vt:lpwstr>General</vt:lpwstr>
  </property>
  <property fmtid="{D5CDD505-2E9C-101B-9397-08002B2CF9AE}" pid="16" name="MSIP_Label_f42aa342-8706-4288-bd11-ebb85995028c_Owner">
    <vt:lpwstr>v-munall@microsoft.com</vt:lpwstr>
  </property>
  <property fmtid="{D5CDD505-2E9C-101B-9397-08002B2CF9AE}" pid="17" name="MSIP_Label_f42aa342-8706-4288-bd11-ebb85995028c_SetDate">
    <vt:lpwstr>2019-11-04T08:15:56.0014783Z</vt:lpwstr>
  </property>
  <property fmtid="{D5CDD505-2E9C-101B-9397-08002B2CF9AE}" pid="18" name="MSIP_Label_f42aa342-8706-4288-bd11-ebb85995028c_SiteId">
    <vt:lpwstr>72f988bf-86f1-41af-91ab-2d7cd011db47</vt:lpwstr>
  </property>
  <property fmtid="{D5CDD505-2E9C-101B-9397-08002B2CF9AE}" pid="19" name="ScaleCrop">
    <vt:bool>0</vt:bool>
  </property>
  <property fmtid="{D5CDD505-2E9C-101B-9397-08002B2CF9AE}" pid="20" name="Sensitivity">
    <vt:lpwstr>General</vt:lpwstr>
  </property>
</Properties>
</file>