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77D3C" w:rsidRPr="002F508A" w:rsidP="00277D3C" w14:paraId="290565C8" w14:textId="21886D71">
      <w:pPr>
        <w:rPr>
          <w:b/>
          <w:bCs/>
        </w:rPr>
      </w:pPr>
      <w:r w:rsidRPr="00277D3C">
        <w:rPr>
          <w:b/>
          <w:bCs/>
        </w:rPr>
        <w:t>Soumya</w:t>
      </w:r>
      <w:r w:rsidRPr="00277D3C">
        <w:rPr>
          <w:b/>
          <w:bCs/>
        </w:rPr>
        <w:t xml:space="preserve"> Dash</w:t>
      </w:r>
      <w:r w:rsidRPr="00277D3C">
        <w:br/>
      </w:r>
      <w:r w:rsidRPr="00277D3C">
        <w:rPr>
          <w:rFonts w:ascii="Segoe UI Emoji" w:hAnsi="Segoe UI Emoji" w:cs="Segoe UI Emoji"/>
        </w:rPr>
        <w:t>📧</w:t>
      </w:r>
      <w:r w:rsidRPr="00277D3C">
        <w:t xml:space="preserve"> </w:t>
      </w:r>
      <w:r w:rsidRPr="00277D3C">
        <w:rPr>
          <w:b/>
          <w:bCs/>
        </w:rPr>
        <w:t>soumyasoumyadash@gmail.com</w:t>
      </w:r>
      <w:r w:rsidRPr="00277D3C">
        <w:t xml:space="preserve"> | </w:t>
      </w:r>
      <w:r w:rsidRPr="00277D3C">
        <w:rPr>
          <w:rFonts w:ascii="Segoe UI Emoji" w:hAnsi="Segoe UI Emoji" w:cs="Segoe UI Emoji"/>
        </w:rPr>
        <w:t>📱</w:t>
      </w:r>
      <w:r w:rsidRPr="00277D3C">
        <w:t xml:space="preserve"> </w:t>
      </w:r>
      <w:r w:rsidRPr="00277D3C">
        <w:rPr>
          <w:b/>
          <w:bCs/>
        </w:rPr>
        <w:t>+91 9011031043</w:t>
      </w:r>
    </w:p>
    <w:p w:rsidR="00277D3C" w:rsidRPr="00277D3C" w:rsidP="00277D3C" w14:paraId="4F1E78EE" w14:textId="77777777">
      <w:r>
        <w:rPr>
          <w:noProof/>
        </w:rPr>
        <w:pict>
          <v:rect id="_x0000_i1025" style="width:0;height:1.5pt" o:hralign="center" o:hrstd="t" o:hr="t" fillcolor="#a0a0a0" stroked="f"/>
        </w:pict>
      </w:r>
    </w:p>
    <w:p w:rsidR="00277D3C" w:rsidRPr="00277D3C" w:rsidP="00277D3C" w14:paraId="5F12230B" w14:textId="77777777">
      <w:pPr>
        <w:rPr>
          <w:b/>
          <w:bCs/>
        </w:rPr>
      </w:pPr>
      <w:r w:rsidRPr="00277D3C">
        <w:rPr>
          <w:b/>
          <w:bCs/>
        </w:rPr>
        <w:t>Professional Summary</w:t>
      </w:r>
    </w:p>
    <w:p w:rsidR="00277D3C" w:rsidRPr="00277D3C" w:rsidP="00277D3C" w14:paraId="3D25D87E" w14:textId="58A0242F">
      <w:r w:rsidRPr="00C4566C">
        <w:t xml:space="preserve">Data Engineering and ETL professional with </w:t>
      </w:r>
      <w:r w:rsidRPr="00C4566C">
        <w:rPr>
          <w:b/>
          <w:bCs/>
        </w:rPr>
        <w:t>10+ years’ experience</w:t>
      </w:r>
      <w:r w:rsidRPr="00C4566C">
        <w:t xml:space="preserve"> delivering stable, scalable, and optimized </w:t>
      </w:r>
      <w:r w:rsidRPr="00C4566C">
        <w:rPr>
          <w:b/>
          <w:bCs/>
        </w:rPr>
        <w:t>Ab Initio data workflows</w:t>
      </w:r>
      <w:r w:rsidRPr="00C4566C">
        <w:t xml:space="preserve"> in production environments. Adept in </w:t>
      </w:r>
      <w:r w:rsidRPr="00C4566C">
        <w:rPr>
          <w:b/>
          <w:bCs/>
        </w:rPr>
        <w:t>pipeline tuning, automation, troubleshooting, and data analysis</w:t>
      </w:r>
      <w:r w:rsidRPr="00C4566C">
        <w:t xml:space="preserve"> using </w:t>
      </w:r>
      <w:r w:rsidRPr="00C4566C">
        <w:rPr>
          <w:b/>
          <w:bCs/>
        </w:rPr>
        <w:t>Ab Initio, SQL, Big</w:t>
      </w:r>
      <w:r w:rsidR="00E745ED">
        <w:rPr>
          <w:b/>
          <w:bCs/>
        </w:rPr>
        <w:t xml:space="preserve"> </w:t>
      </w:r>
      <w:r w:rsidRPr="00C4566C">
        <w:rPr>
          <w:b/>
          <w:bCs/>
        </w:rPr>
        <w:t>Query, UNIX, Tableau, and Power BI</w:t>
      </w:r>
      <w:r w:rsidRPr="00C4566C">
        <w:t xml:space="preserve">. Demonstrated success in minimizing repeat failures through </w:t>
      </w:r>
      <w:r w:rsidRPr="00C4566C">
        <w:rPr>
          <w:b/>
          <w:bCs/>
        </w:rPr>
        <w:t>performance enhancements, component reuse, optimized DML design, and automated job orchestration</w:t>
      </w:r>
      <w:r w:rsidRPr="00C4566C">
        <w:t xml:space="preserve">. Experienced in </w:t>
      </w:r>
      <w:r w:rsidRPr="00C4566C">
        <w:rPr>
          <w:b/>
          <w:bCs/>
        </w:rPr>
        <w:t>ServiceNow</w:t>
      </w:r>
      <w:r w:rsidRPr="00C4566C">
        <w:rPr>
          <w:b/>
          <w:bCs/>
        </w:rPr>
        <w:t>-based incident management, RCA, change control, and defect prevention strategies</w:t>
      </w:r>
      <w:r w:rsidRPr="00C4566C">
        <w:t>. Highly effective in partnering with business and QA teams to improve data accuracy, operational transparency, and reporting efficiency.</w:t>
      </w:r>
      <w:r>
        <w:rPr>
          <w:noProof/>
        </w:rPr>
        <w:pict>
          <v:rect id="_x0000_i1026" style="width:0;height:1.5pt" o:hralign="center" o:hrstd="t" o:hr="t" fillcolor="#a0a0a0" stroked="f"/>
        </w:pict>
      </w:r>
    </w:p>
    <w:p w:rsidR="00277D3C" w:rsidRPr="00277D3C" w:rsidP="00277D3C" w14:paraId="6FEF235A" w14:textId="77777777">
      <w:pPr>
        <w:rPr>
          <w:b/>
          <w:bCs/>
        </w:rPr>
      </w:pPr>
      <w:r w:rsidRPr="00277D3C">
        <w:rPr>
          <w:b/>
          <w:bCs/>
        </w:rPr>
        <w:t>Core Skills &amp; Technical Expertise</w:t>
      </w:r>
    </w:p>
    <w:p w:rsidR="00277D3C" w:rsidRPr="00277D3C" w:rsidP="00171212" w14:paraId="442C1BC5" w14:textId="77777777">
      <w:pPr>
        <w:numPr>
          <w:ilvl w:val="0"/>
          <w:numId w:val="1"/>
        </w:numPr>
        <w:spacing w:after="0" w:line="240" w:lineRule="auto"/>
      </w:pPr>
      <w:r w:rsidRPr="00277D3C">
        <w:rPr>
          <w:b/>
          <w:bCs/>
        </w:rPr>
        <w:t>Ab Initio SME:</w:t>
      </w:r>
      <w:r w:rsidRPr="00277D3C">
        <w:t xml:space="preserve"> Graphs, Plans, XFR, PSET, DML, Continuous Flows, MFS, Partition/De-partition, Performance Tuning</w:t>
      </w:r>
    </w:p>
    <w:p w:rsidR="00277D3C" w:rsidRPr="00277D3C" w:rsidP="00171212" w14:paraId="6B3239F1" w14:textId="77777777">
      <w:pPr>
        <w:numPr>
          <w:ilvl w:val="0"/>
          <w:numId w:val="1"/>
        </w:numPr>
        <w:spacing w:after="0" w:line="240" w:lineRule="auto"/>
      </w:pPr>
      <w:r w:rsidRPr="00277D3C">
        <w:rPr>
          <w:b/>
          <w:bCs/>
        </w:rPr>
        <w:t>SQL Expertise:</w:t>
      </w:r>
      <w:r w:rsidRPr="00277D3C">
        <w:t xml:space="preserve"> Advanced querying, analytical SQL, optimization, data validation, Oracle</w:t>
      </w:r>
    </w:p>
    <w:p w:rsidR="00277D3C" w:rsidRPr="00277D3C" w:rsidP="00171212" w14:paraId="00E5C98B" w14:textId="77777777">
      <w:pPr>
        <w:numPr>
          <w:ilvl w:val="0"/>
          <w:numId w:val="1"/>
        </w:numPr>
        <w:spacing w:after="0" w:line="240" w:lineRule="auto"/>
      </w:pPr>
      <w:r w:rsidRPr="00277D3C">
        <w:rPr>
          <w:b/>
          <w:bCs/>
        </w:rPr>
        <w:t>Data Engineering:</w:t>
      </w:r>
      <w:r w:rsidRPr="00277D3C">
        <w:t xml:space="preserve"> ETL architecture, data modelling concepts, automation, root-cause analysis</w:t>
      </w:r>
    </w:p>
    <w:p w:rsidR="00277D3C" w:rsidRPr="00277D3C" w:rsidP="00171212" w14:paraId="0A7177B2" w14:textId="77777777">
      <w:pPr>
        <w:numPr>
          <w:ilvl w:val="0"/>
          <w:numId w:val="1"/>
        </w:numPr>
        <w:spacing w:after="0" w:line="240" w:lineRule="auto"/>
      </w:pPr>
      <w:r w:rsidRPr="00277D3C">
        <w:rPr>
          <w:b/>
          <w:bCs/>
        </w:rPr>
        <w:t>Scripting:</w:t>
      </w:r>
      <w:r w:rsidRPr="00277D3C">
        <w:t xml:space="preserve"> UNIX/Linux, Shell scripting</w:t>
      </w:r>
    </w:p>
    <w:p w:rsidR="00277D3C" w:rsidRPr="00277D3C" w:rsidP="00171212" w14:paraId="3E09A2DC" w14:textId="5BCB61A5">
      <w:pPr>
        <w:numPr>
          <w:ilvl w:val="0"/>
          <w:numId w:val="1"/>
        </w:numPr>
        <w:spacing w:after="0" w:line="240" w:lineRule="auto"/>
      </w:pPr>
      <w:r w:rsidRPr="00277D3C">
        <w:rPr>
          <w:b/>
          <w:bCs/>
        </w:rPr>
        <w:t>Other Tools:</w:t>
      </w:r>
      <w:r w:rsidRPr="00277D3C">
        <w:t xml:space="preserve"> </w:t>
      </w:r>
      <w:r w:rsidRPr="00277D3C" w:rsidR="008F4E19">
        <w:t>Big Query</w:t>
      </w:r>
      <w:r w:rsidRPr="00277D3C">
        <w:t>, Tableau,</w:t>
      </w:r>
      <w:r w:rsidR="008F4E19">
        <w:t xml:space="preserve"> Power BI,</w:t>
      </w:r>
      <w:r w:rsidRPr="00277D3C">
        <w:t xml:space="preserve"> </w:t>
      </w:r>
      <w:r w:rsidRPr="00277D3C">
        <w:t>ServiceNow</w:t>
      </w:r>
      <w:r w:rsidRPr="00277D3C">
        <w:t>, Version Control, JIRA</w:t>
      </w:r>
      <w:r w:rsidR="009B3ADD">
        <w:t>,</w:t>
      </w:r>
      <w:r w:rsidR="00A46FDF">
        <w:t xml:space="preserve"> </w:t>
      </w:r>
      <w:r w:rsidR="009B3ADD">
        <w:t>ITSM</w:t>
      </w:r>
      <w:r w:rsidR="0060390C">
        <w:t>,</w:t>
      </w:r>
      <w:r w:rsidR="00A46FDF">
        <w:t xml:space="preserve"> </w:t>
      </w:r>
      <w:r w:rsidR="0060390C">
        <w:t>Control-M</w:t>
      </w:r>
    </w:p>
    <w:p w:rsidR="00277D3C" w:rsidRPr="00277D3C" w:rsidP="00171212" w14:paraId="12B9A3EF" w14:textId="77777777">
      <w:pPr>
        <w:numPr>
          <w:ilvl w:val="0"/>
          <w:numId w:val="1"/>
        </w:numPr>
        <w:spacing w:after="0" w:line="240" w:lineRule="auto"/>
      </w:pPr>
      <w:r w:rsidRPr="00277D3C">
        <w:rPr>
          <w:b/>
          <w:bCs/>
        </w:rPr>
        <w:t>Methodologies:</w:t>
      </w:r>
      <w:r w:rsidRPr="00277D3C">
        <w:t xml:space="preserve"> Agile/Scrum, Defect prevention, Production support optimization</w:t>
      </w:r>
    </w:p>
    <w:p w:rsidR="00277D3C" w:rsidRPr="00277D3C" w:rsidP="00277D3C" w14:paraId="0F2B9658" w14:textId="77777777">
      <w:r>
        <w:rPr>
          <w:noProof/>
        </w:rPr>
        <w:pict>
          <v:rect id="_x0000_i1027" style="width:0;height:1.5pt" o:hralign="center" o:hrstd="t" o:hr="t" fillcolor="#a0a0a0" stroked="f"/>
        </w:pict>
      </w:r>
    </w:p>
    <w:p w:rsidR="00277D3C" w:rsidRPr="00277D3C" w:rsidP="00277D3C" w14:paraId="1633663E" w14:textId="77777777">
      <w:pPr>
        <w:rPr>
          <w:b/>
          <w:bCs/>
        </w:rPr>
      </w:pPr>
      <w:r w:rsidRPr="00277D3C">
        <w:rPr>
          <w:b/>
          <w:bCs/>
        </w:rPr>
        <w:t>Professional Experience</w:t>
      </w:r>
    </w:p>
    <w:p w:rsidR="00277D3C" w:rsidRPr="002F508A" w:rsidP="00277D3C" w14:paraId="4CE61BCF" w14:textId="134925C2">
      <w:r w:rsidRPr="00277D3C">
        <w:rPr>
          <w:b/>
          <w:bCs/>
        </w:rPr>
        <w:t xml:space="preserve">Consultant – Home Depot </w:t>
      </w:r>
      <w:r w:rsidR="002F508A">
        <w:rPr>
          <w:b/>
          <w:bCs/>
        </w:rPr>
        <w:t>(</w:t>
      </w:r>
      <w:r w:rsidRPr="002F508A" w:rsidR="002F508A">
        <w:rPr>
          <w:b/>
          <w:bCs/>
        </w:rPr>
        <w:t>Jul 2024 – Present</w:t>
      </w:r>
      <w:r w:rsidRPr="002F508A" w:rsidR="002F508A">
        <w:t>)</w:t>
      </w:r>
      <w:r w:rsidRPr="00277D3C" w:rsidR="002F508A">
        <w:t xml:space="preserve"> |Tech: </w:t>
      </w:r>
      <w:r w:rsidR="002F508A">
        <w:t xml:space="preserve"> </w:t>
      </w:r>
      <w:r w:rsidRPr="00277D3C" w:rsidR="002F508A">
        <w:t>Big</w:t>
      </w:r>
      <w:r w:rsidR="002F508A">
        <w:t xml:space="preserve"> </w:t>
      </w:r>
      <w:r w:rsidRPr="00277D3C" w:rsidR="002F508A">
        <w:t xml:space="preserve">Query, Tableau, </w:t>
      </w:r>
      <w:r w:rsidRPr="00277D3C" w:rsidR="002F508A">
        <w:t>ServiceNow</w:t>
      </w:r>
    </w:p>
    <w:p w:rsidR="00277D3C" w:rsidRPr="00277D3C" w:rsidP="00171212" w14:paraId="65593FCD" w14:textId="3BB54E23">
      <w:pPr>
        <w:numPr>
          <w:ilvl w:val="0"/>
          <w:numId w:val="2"/>
        </w:numPr>
        <w:spacing w:after="0" w:line="240" w:lineRule="auto"/>
      </w:pPr>
      <w:r w:rsidRPr="00277D3C">
        <w:t xml:space="preserve">Performed deep-dive data analysis using </w:t>
      </w:r>
      <w:r w:rsidRPr="00277D3C">
        <w:rPr>
          <w:b/>
          <w:bCs/>
        </w:rPr>
        <w:t>Big</w:t>
      </w:r>
      <w:r w:rsidR="002F508A">
        <w:rPr>
          <w:b/>
          <w:bCs/>
        </w:rPr>
        <w:t xml:space="preserve"> </w:t>
      </w:r>
      <w:r w:rsidRPr="00277D3C">
        <w:rPr>
          <w:b/>
          <w:bCs/>
        </w:rPr>
        <w:t>Query</w:t>
      </w:r>
      <w:r w:rsidRPr="00277D3C">
        <w:t xml:space="preserve"> to identify and resolve discrepancies between HDW and One Connect systems.</w:t>
      </w:r>
    </w:p>
    <w:p w:rsidR="00277D3C" w:rsidRPr="00277D3C" w:rsidP="00171212" w14:paraId="2BF19263" w14:textId="77777777">
      <w:pPr>
        <w:numPr>
          <w:ilvl w:val="0"/>
          <w:numId w:val="2"/>
        </w:numPr>
        <w:spacing w:after="0" w:line="240" w:lineRule="auto"/>
      </w:pPr>
      <w:r w:rsidRPr="00277D3C">
        <w:t>Provided daily analytical insights to business teams, enhancing decision-making and issue visibility.</w:t>
      </w:r>
    </w:p>
    <w:p w:rsidR="00277D3C" w:rsidRPr="00277D3C" w:rsidP="00171212" w14:paraId="6D899D8E" w14:textId="77777777">
      <w:pPr>
        <w:numPr>
          <w:ilvl w:val="0"/>
          <w:numId w:val="2"/>
        </w:numPr>
        <w:spacing w:after="0" w:line="240" w:lineRule="auto"/>
      </w:pPr>
      <w:r w:rsidRPr="00277D3C">
        <w:t xml:space="preserve">Managed incident lifecycle, created </w:t>
      </w:r>
      <w:r w:rsidRPr="00277D3C">
        <w:t>ServiceNow</w:t>
      </w:r>
      <w:r w:rsidRPr="00277D3C">
        <w:t xml:space="preserve"> tickets, and ensured timely closure of production defects.</w:t>
      </w:r>
    </w:p>
    <w:p w:rsidR="00277D3C" w:rsidRPr="00277D3C" w:rsidP="00171212" w14:paraId="536E3643" w14:textId="5BE52716">
      <w:pPr>
        <w:numPr>
          <w:ilvl w:val="0"/>
          <w:numId w:val="2"/>
        </w:numPr>
        <w:spacing w:after="0" w:line="240" w:lineRule="auto"/>
      </w:pPr>
      <w:r w:rsidRPr="00277D3C">
        <w:t xml:space="preserve">Built automated reports and supported data extraction/visualization through </w:t>
      </w:r>
      <w:r w:rsidRPr="00277D3C">
        <w:rPr>
          <w:b/>
          <w:bCs/>
        </w:rPr>
        <w:t>Tableau</w:t>
      </w:r>
      <w:r w:rsidR="004E6CC2">
        <w:t xml:space="preserve"> and </w:t>
      </w:r>
      <w:r w:rsidRPr="000B3709" w:rsidR="000B3709">
        <w:rPr>
          <w:b/>
          <w:bCs/>
        </w:rPr>
        <w:t>Power BI</w:t>
      </w:r>
      <w:r w:rsidRPr="00277D3C">
        <w:t xml:space="preserve"> improving operational monitoring.</w:t>
      </w:r>
    </w:p>
    <w:p w:rsidR="00BD7942" w:rsidRPr="00BD7942" w:rsidP="00277D3C" w14:paraId="7AA7C8E5" w14:textId="11D30084">
      <w:r>
        <w:rPr>
          <w:noProof/>
        </w:rPr>
        <w:pict>
          <v:rect id="_x0000_i1028" style="width:0;height:1.5pt" o:hralign="center" o:hrstd="t" o:hr="t" fillcolor="#a0a0a0" stroked="f"/>
        </w:pict>
      </w:r>
    </w:p>
    <w:p w:rsidR="000B3709" w:rsidP="00277D3C" w14:paraId="46EDA2A2" w14:textId="77777777">
      <w:pPr>
        <w:rPr>
          <w:b/>
          <w:bCs/>
        </w:rPr>
      </w:pPr>
    </w:p>
    <w:p w:rsidR="00277D3C" w:rsidRPr="002F508A" w:rsidP="00277D3C" w14:paraId="0471900E" w14:textId="01196969">
      <w:r w:rsidRPr="00277D3C">
        <w:rPr>
          <w:b/>
          <w:bCs/>
        </w:rPr>
        <w:t xml:space="preserve">Application Support (Ab Initio SME) – American Express </w:t>
      </w:r>
      <w:r w:rsidR="002F508A">
        <w:rPr>
          <w:b/>
          <w:bCs/>
        </w:rPr>
        <w:t>(</w:t>
      </w:r>
      <w:r w:rsidRPr="00277D3C" w:rsidR="002F508A">
        <w:rPr>
          <w:b/>
          <w:bCs/>
        </w:rPr>
        <w:t>Mar 2021 – Jun 2024</w:t>
      </w:r>
      <w:r w:rsidR="002F508A">
        <w:rPr>
          <w:b/>
          <w:bCs/>
        </w:rPr>
        <w:t>)</w:t>
      </w:r>
      <w:r w:rsidR="00BD7942">
        <w:rPr>
          <w:b/>
          <w:bCs/>
        </w:rPr>
        <w:t xml:space="preserve"> </w:t>
      </w:r>
      <w:r w:rsidRPr="00277D3C" w:rsidR="002F508A">
        <w:t>|Tech: Ab Initio</w:t>
      </w:r>
    </w:p>
    <w:p w:rsidR="00277D3C" w:rsidRPr="00277D3C" w:rsidP="00171212" w14:paraId="67080930" w14:textId="6F4BAA68">
      <w:pPr>
        <w:numPr>
          <w:ilvl w:val="0"/>
          <w:numId w:val="3"/>
        </w:numPr>
        <w:spacing w:after="0" w:line="240" w:lineRule="auto"/>
      </w:pPr>
      <w:r w:rsidRPr="00277D3C">
        <w:t>Monitored mission-critical CPS workflows</w:t>
      </w:r>
      <w:r w:rsidR="00330432">
        <w:t>,</w:t>
      </w:r>
      <w:r w:rsidR="000C247E">
        <w:t xml:space="preserve"> </w:t>
      </w:r>
      <w:r w:rsidRPr="00277D3C">
        <w:t>inbound</w:t>
      </w:r>
      <w:r w:rsidR="00330432">
        <w:t xml:space="preserve"> and outbound</w:t>
      </w:r>
      <w:r w:rsidRPr="00277D3C">
        <w:t xml:space="preserve"> jobs to maintain production stability.</w:t>
      </w:r>
    </w:p>
    <w:p w:rsidR="00277D3C" w:rsidRPr="00277D3C" w:rsidP="00171212" w14:paraId="3A556A81" w14:textId="77777777">
      <w:pPr>
        <w:numPr>
          <w:ilvl w:val="0"/>
          <w:numId w:val="3"/>
        </w:numPr>
        <w:spacing w:after="0" w:line="240" w:lineRule="auto"/>
      </w:pPr>
      <w:r w:rsidRPr="00277D3C">
        <w:t>Conducted RCA for failures related to missing cardholder data, transactional mismatches, and workflow breakdowns.</w:t>
      </w:r>
    </w:p>
    <w:p w:rsidR="00277D3C" w:rsidRPr="00277D3C" w:rsidP="00171212" w14:paraId="79E39833" w14:textId="77777777">
      <w:pPr>
        <w:numPr>
          <w:ilvl w:val="0"/>
          <w:numId w:val="3"/>
        </w:numPr>
        <w:spacing w:after="0" w:line="240" w:lineRule="auto"/>
      </w:pPr>
      <w:r w:rsidRPr="00277D3C">
        <w:t xml:space="preserve">Designed and implemented </w:t>
      </w:r>
      <w:r w:rsidRPr="00277D3C">
        <w:rPr>
          <w:b/>
          <w:bCs/>
        </w:rPr>
        <w:t>permanent fixes</w:t>
      </w:r>
      <w:r w:rsidRPr="00277D3C">
        <w:t>, reducing repetitive failures and improving system reliability.</w:t>
      </w:r>
    </w:p>
    <w:p w:rsidR="00277D3C" w:rsidRPr="00277D3C" w:rsidP="00171212" w14:paraId="2B52C55B" w14:textId="77777777">
      <w:pPr>
        <w:numPr>
          <w:ilvl w:val="0"/>
          <w:numId w:val="3"/>
        </w:numPr>
        <w:spacing w:after="0" w:line="240" w:lineRule="auto"/>
      </w:pPr>
      <w:r w:rsidRPr="00277D3C">
        <w:t>Acted as SME for job performance issues, tuning Ab Initio workflows to enhance throughput.</w:t>
      </w:r>
    </w:p>
    <w:p w:rsidR="00277D3C" w:rsidRPr="00277D3C" w:rsidP="00277D3C" w14:paraId="2169EC08" w14:textId="77777777">
      <w:r>
        <w:rPr>
          <w:noProof/>
        </w:rPr>
        <w:pict>
          <v:rect id="_x0000_i1029" style="width:0;height:1.5pt" o:hralign="center" o:hrstd="t" o:hr="t" fillcolor="#a0a0a0" stroked="f"/>
        </w:pict>
      </w:r>
    </w:p>
    <w:p w:rsidR="00277D3C" w:rsidRPr="002F508A" w:rsidP="00277D3C" w14:paraId="7790BCAE" w14:textId="6C8941F4">
      <w:r w:rsidRPr="00277D3C">
        <w:rPr>
          <w:b/>
          <w:bCs/>
        </w:rPr>
        <w:t xml:space="preserve">ETL Developer – FedEx </w:t>
      </w:r>
      <w:r w:rsidR="002F508A">
        <w:rPr>
          <w:b/>
          <w:bCs/>
        </w:rPr>
        <w:t>(Mar 2015</w:t>
      </w:r>
      <w:r w:rsidRPr="00277D3C" w:rsidR="002F508A">
        <w:rPr>
          <w:b/>
          <w:bCs/>
        </w:rPr>
        <w:t xml:space="preserve"> – Feb 2021</w:t>
      </w:r>
      <w:r w:rsidR="002F508A">
        <w:rPr>
          <w:b/>
          <w:bCs/>
        </w:rPr>
        <w:t>)</w:t>
      </w:r>
      <w:r w:rsidRPr="00277D3C" w:rsidR="002F508A">
        <w:t xml:space="preserve"> | Tech: Ab Initio, Oracle</w:t>
      </w:r>
      <w:r w:rsidR="002F508A">
        <w:t xml:space="preserve">, Unix </w:t>
      </w:r>
    </w:p>
    <w:p w:rsidR="00277D3C" w:rsidRPr="00277D3C" w:rsidP="00171212" w14:paraId="41EF9584" w14:textId="77777777">
      <w:pPr>
        <w:numPr>
          <w:ilvl w:val="0"/>
          <w:numId w:val="4"/>
        </w:numPr>
        <w:spacing w:after="0" w:line="240" w:lineRule="auto"/>
      </w:pPr>
      <w:r w:rsidRPr="00277D3C">
        <w:t>Converted existing Java automation logics into optimized Ab Initio workflows.</w:t>
      </w:r>
    </w:p>
    <w:p w:rsidR="00277D3C" w:rsidRPr="00277D3C" w:rsidP="00171212" w14:paraId="1F47CE8F" w14:textId="77777777">
      <w:pPr>
        <w:numPr>
          <w:ilvl w:val="0"/>
          <w:numId w:val="4"/>
        </w:numPr>
        <w:spacing w:after="0" w:line="240" w:lineRule="auto"/>
      </w:pPr>
      <w:r w:rsidRPr="00277D3C">
        <w:t>Validated and transformed Oracle source data using complex business rules and SQL logic.</w:t>
      </w:r>
    </w:p>
    <w:p w:rsidR="00277D3C" w:rsidP="00171212" w14:paraId="20CC031E" w14:textId="77777777">
      <w:pPr>
        <w:numPr>
          <w:ilvl w:val="0"/>
          <w:numId w:val="4"/>
        </w:numPr>
        <w:spacing w:after="0" w:line="240" w:lineRule="auto"/>
      </w:pPr>
      <w:r w:rsidRPr="00277D3C">
        <w:t>Implemented insert/update strategies for SQE tables to ensure accurate transactional processing.</w:t>
      </w:r>
    </w:p>
    <w:p w:rsidR="000C247E" w:rsidRPr="00277D3C" w:rsidP="000C247E" w14:paraId="6A373493" w14:textId="77777777">
      <w:pPr>
        <w:numPr>
          <w:ilvl w:val="0"/>
          <w:numId w:val="4"/>
        </w:numPr>
        <w:spacing w:after="0" w:line="240" w:lineRule="auto"/>
      </w:pPr>
      <w:r w:rsidRPr="00277D3C">
        <w:t>Migrated legacy mainframe logic into reusable Ab Initio components.</w:t>
      </w:r>
    </w:p>
    <w:p w:rsidR="000C247E" w:rsidRPr="00277D3C" w:rsidP="000C247E" w14:paraId="62E8EB01" w14:textId="78CEBDE4">
      <w:pPr>
        <w:numPr>
          <w:ilvl w:val="0"/>
          <w:numId w:val="4"/>
        </w:numPr>
        <w:spacing w:after="0" w:line="240" w:lineRule="auto"/>
      </w:pPr>
      <w:r w:rsidRPr="00277D3C">
        <w:t xml:space="preserve">Worked extensively with </w:t>
      </w:r>
      <w:r w:rsidRPr="00277D3C">
        <w:rPr>
          <w:b/>
          <w:bCs/>
        </w:rPr>
        <w:t>MFS,</w:t>
      </w:r>
      <w:r w:rsidR="00D06C57">
        <w:rPr>
          <w:b/>
          <w:bCs/>
        </w:rPr>
        <w:t xml:space="preserve"> </w:t>
      </w:r>
      <w:r w:rsidRPr="00277D3C">
        <w:rPr>
          <w:b/>
          <w:bCs/>
        </w:rPr>
        <w:t>partitioning,</w:t>
      </w:r>
      <w:r w:rsidR="00D06C57">
        <w:rPr>
          <w:b/>
          <w:bCs/>
        </w:rPr>
        <w:t xml:space="preserve"> </w:t>
      </w:r>
      <w:r w:rsidRPr="00277D3C">
        <w:rPr>
          <w:b/>
          <w:bCs/>
        </w:rPr>
        <w:t>parallel execution</w:t>
      </w:r>
      <w:r w:rsidRPr="00277D3C">
        <w:t>, and pipeline</w:t>
      </w:r>
      <w:r w:rsidR="002F508A">
        <w:t xml:space="preserve"> </w:t>
      </w:r>
      <w:r w:rsidRPr="00277D3C">
        <w:t>optimization.</w:t>
      </w:r>
    </w:p>
    <w:p w:rsidR="000C247E" w:rsidRPr="00277D3C" w:rsidP="000C247E" w14:paraId="1C8C6C04" w14:textId="77777777">
      <w:pPr>
        <w:numPr>
          <w:ilvl w:val="0"/>
          <w:numId w:val="4"/>
        </w:numPr>
        <w:spacing w:after="0" w:line="240" w:lineRule="auto"/>
      </w:pPr>
      <w:r w:rsidRPr="00277D3C">
        <w:t>Automated graph execution through UNIX scripts, improving job scheduling efficiency.</w:t>
      </w:r>
    </w:p>
    <w:p w:rsidR="000C247E" w:rsidRPr="00277D3C" w:rsidP="000C247E" w14:paraId="1FC2EEBD" w14:textId="77777777">
      <w:pPr>
        <w:numPr>
          <w:ilvl w:val="0"/>
          <w:numId w:val="4"/>
        </w:numPr>
        <w:spacing w:after="0" w:line="240" w:lineRule="auto"/>
      </w:pPr>
      <w:r w:rsidRPr="00277D3C">
        <w:t>Designed and delivered scalable Ab Initio graphs for complex business transformations.</w:t>
      </w:r>
    </w:p>
    <w:p w:rsidR="000C247E" w:rsidRPr="00277D3C" w:rsidP="000C247E" w14:paraId="144D8A86" w14:textId="77777777">
      <w:pPr>
        <w:numPr>
          <w:ilvl w:val="0"/>
          <w:numId w:val="4"/>
        </w:numPr>
        <w:spacing w:after="0" w:line="240" w:lineRule="auto"/>
      </w:pPr>
      <w:r w:rsidRPr="00277D3C">
        <w:t>Engaged with business teams to gather requirements and translate them into ETL logic.</w:t>
      </w:r>
    </w:p>
    <w:p w:rsidR="000C247E" w:rsidRPr="00277D3C" w:rsidP="000C247E" w14:paraId="7DC8038D" w14:textId="77777777">
      <w:pPr>
        <w:numPr>
          <w:ilvl w:val="0"/>
          <w:numId w:val="4"/>
        </w:numPr>
        <w:spacing w:after="0" w:line="240" w:lineRule="auto"/>
      </w:pPr>
      <w:r w:rsidRPr="00277D3C">
        <w:t>Analyzed and resolved functional issues in testing and pre-production phases.</w:t>
      </w:r>
    </w:p>
    <w:p w:rsidR="000C247E" w:rsidRPr="00277D3C" w:rsidP="002F508A" w14:paraId="74332C4B" w14:textId="0F5861CD">
      <w:pPr>
        <w:numPr>
          <w:ilvl w:val="0"/>
          <w:numId w:val="4"/>
        </w:numPr>
        <w:spacing w:after="0" w:line="240" w:lineRule="auto"/>
      </w:pPr>
      <w:r w:rsidRPr="00277D3C">
        <w:t>Delivered enhancements, defect fixes, and cross-functional support across the ETL lifecycle.</w:t>
      </w:r>
    </w:p>
    <w:p w:rsidR="00277D3C" w:rsidRPr="00277D3C" w:rsidP="00277D3C" w14:paraId="4DA04E18" w14:textId="77777777">
      <w:r>
        <w:rPr>
          <w:noProof/>
        </w:rPr>
        <w:pict>
          <v:rect id="_x0000_i1030" style="width:0;height:1.5pt" o:hralign="center" o:hrstd="t" o:hr="t" fillcolor="#a0a0a0" stroked="f"/>
        </w:pict>
      </w:r>
    </w:p>
    <w:p w:rsidR="00277D3C" w:rsidRPr="002F508A" w:rsidP="00277D3C" w14:paraId="19E0D167" w14:textId="419D9DAA">
      <w:r w:rsidRPr="00277D3C">
        <w:rPr>
          <w:b/>
          <w:bCs/>
        </w:rPr>
        <w:t xml:space="preserve">Developer </w:t>
      </w:r>
      <w:r w:rsidR="00171212">
        <w:rPr>
          <w:b/>
          <w:bCs/>
        </w:rPr>
        <w:t>&amp;</w:t>
      </w:r>
      <w:r w:rsidRPr="00277D3C">
        <w:rPr>
          <w:b/>
          <w:bCs/>
        </w:rPr>
        <w:t xml:space="preserve"> Tester – SLI Co-sourcing (Onshore/Offshore)</w:t>
      </w:r>
      <w:r w:rsidR="002F508A">
        <w:rPr>
          <w:b/>
          <w:bCs/>
        </w:rPr>
        <w:t xml:space="preserve"> (</w:t>
      </w:r>
      <w:r w:rsidRPr="00277D3C" w:rsidR="002F508A">
        <w:rPr>
          <w:b/>
          <w:bCs/>
        </w:rPr>
        <w:t>Jul 2020 – Oct 2020</w:t>
      </w:r>
      <w:r w:rsidR="002F508A">
        <w:rPr>
          <w:b/>
          <w:bCs/>
        </w:rPr>
        <w:t>)</w:t>
      </w:r>
      <w:r w:rsidR="002F508A">
        <w:t xml:space="preserve"> </w:t>
      </w:r>
      <w:r w:rsidRPr="00277D3C" w:rsidR="002F508A">
        <w:t>|Tech: Ab Initio</w:t>
      </w:r>
    </w:p>
    <w:p w:rsidR="00277D3C" w:rsidRPr="00277D3C" w:rsidP="00171212" w14:paraId="5D89673F" w14:textId="77777777">
      <w:pPr>
        <w:numPr>
          <w:ilvl w:val="0"/>
          <w:numId w:val="5"/>
        </w:numPr>
        <w:spacing w:after="0" w:line="240" w:lineRule="auto"/>
      </w:pPr>
      <w:r w:rsidRPr="00277D3C">
        <w:t>Served as a key liaison between development and QA teams to streamline delivery.</w:t>
      </w:r>
    </w:p>
    <w:p w:rsidR="00277D3C" w:rsidRPr="00277D3C" w:rsidP="00171212" w14:paraId="7B4AD651" w14:textId="77777777">
      <w:pPr>
        <w:numPr>
          <w:ilvl w:val="0"/>
          <w:numId w:val="5"/>
        </w:numPr>
        <w:spacing w:after="0" w:line="240" w:lineRule="auto"/>
      </w:pPr>
      <w:r w:rsidRPr="00277D3C">
        <w:t>Authored testing strategies and mentored QA teams on workflow testing and validation.</w:t>
      </w:r>
    </w:p>
    <w:p w:rsidR="00277D3C" w:rsidRPr="00277D3C" w:rsidP="00171212" w14:paraId="010CD9FD" w14:textId="77777777">
      <w:pPr>
        <w:numPr>
          <w:ilvl w:val="0"/>
          <w:numId w:val="5"/>
        </w:numPr>
        <w:spacing w:after="0" w:line="240" w:lineRule="auto"/>
      </w:pPr>
      <w:r w:rsidRPr="00277D3C">
        <w:t>Analyzed production and QA defects, recommending long-term fixes to reduce recurring issues.</w:t>
      </w:r>
    </w:p>
    <w:p w:rsidR="00277D3C" w:rsidRPr="00277D3C" w:rsidP="00277D3C" w14:paraId="1C4ADBE7" w14:textId="77777777">
      <w:r>
        <w:rPr>
          <w:noProof/>
        </w:rPr>
        <w:pict>
          <v:rect id="_x0000_i1031" style="width:0;height:1.5pt" o:hralign="center" o:hrstd="t" o:hr="t" fillcolor="#a0a0a0" stroked="f"/>
        </w:pict>
      </w:r>
    </w:p>
    <w:p w:rsidR="00277D3C" w:rsidRPr="00277D3C" w:rsidP="00277D3C" w14:paraId="7EE2FA3E" w14:textId="77777777">
      <w:pPr>
        <w:rPr>
          <w:b/>
          <w:bCs/>
        </w:rPr>
      </w:pPr>
      <w:r w:rsidRPr="00277D3C">
        <w:rPr>
          <w:b/>
          <w:bCs/>
        </w:rPr>
        <w:t>Education</w:t>
      </w:r>
    </w:p>
    <w:p w:rsidR="00277D3C" w:rsidRPr="00277D3C" w:rsidP="00277D3C" w14:paraId="64A707BE" w14:textId="6D8C906D">
      <w:r w:rsidRPr="00277D3C">
        <w:t>Master of Computer Applications (MCA) – 75%</w:t>
      </w:r>
      <w:r w:rsidR="00171212">
        <w:t xml:space="preserve"> from </w:t>
      </w:r>
      <w:r w:rsidRPr="00277D3C">
        <w:t>BPUT</w:t>
      </w:r>
    </w:p>
    <w:p w:rsidR="00277D3C" w:rsidRPr="00277D3C" w:rsidP="00277D3C" w14:paraId="76E10186" w14:textId="77777777">
      <w:r>
        <w:rPr>
          <w:noProof/>
        </w:rPr>
        <w:pict>
          <v:rect id="_x0000_i1032" style="width:0;height:1.5pt" o:hralign="center" o:hrstd="t" o:hr="t" fillcolor="#a0a0a0" stroked="f"/>
        </w:pict>
      </w:r>
    </w:p>
    <w:p w:rsidR="00277D3C" w:rsidRPr="00277D3C" w:rsidP="00277D3C" w14:paraId="31047B66" w14:textId="7D538665">
      <w:pPr>
        <w:rPr>
          <w:b/>
          <w:bCs/>
        </w:rPr>
      </w:pPr>
      <w:r w:rsidRPr="00277D3C">
        <w:rPr>
          <w:b/>
          <w:bCs/>
        </w:rPr>
        <w:t>Certifications</w:t>
      </w:r>
    </w:p>
    <w:p w:rsidR="00552C2B" w:rsidP="000B3709" w14:paraId="647B7FB7" w14:textId="33340879">
      <w:pPr>
        <w:numPr>
          <w:ilvl w:val="0"/>
          <w:numId w:val="9"/>
        </w:numPr>
        <w:spacing w:after="0" w:line="240" w:lineRule="auto"/>
      </w:pPr>
      <w:r w:rsidRPr="00277D3C">
        <w:t>Certified Scrum Master – Scrum Alliance</w:t>
      </w:r>
      <w:r w:rsidR="00851188">
        <w:t xml:space="preserve"> </w:t>
      </w:r>
      <w:r w:rsidR="00386A5E">
        <w:t>&amp;</w:t>
      </w:r>
      <w:r w:rsidR="003962DE">
        <w:t xml:space="preserve"> AI</w:t>
      </w:r>
      <w:r w:rsidR="004443C4">
        <w:t xml:space="preserve"> Fundamental</w:t>
      </w:r>
      <w:r w:rsidR="002B4253">
        <w:t>.</w:t>
      </w:r>
      <w:r w:rsidR="00E745ED"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8240">
            <v:imagedata r:id="rId4"/>
          </v:shape>
        </w:pict>
      </w:r>
    </w:p>
    <w:sectPr>
      <w:footerReference w:type="even" r:id="rId5"/>
      <w:footerReference w:type="default" r:id="rId6"/>
      <w:footerReference w:type="firs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2571" w14:paraId="1790E307" w14:textId="5939678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7535" cy="334010"/>
              <wp:effectExtent l="0" t="0" r="12065" b="0"/>
              <wp:wrapNone/>
              <wp:docPr id="279286740" name="Text Box 2" descr="INTERNAL USE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975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2571" w:rsidRPr="00B42571" w:rsidP="00B42571" w14:textId="64B5706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257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INTERNAL USE" style="width:47.05pt;height:26.3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1312" filled="f" stroked="f">
              <v:textbox style="mso-fit-shape-to-text:t" inset="0,0,0,15pt">
                <w:txbxContent>
                  <w:p w:rsidR="00B42571" w:rsidRPr="00B42571" w:rsidP="00B42571" w14:paraId="4832ECDB" w14:textId="64B5706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4257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2571" w14:paraId="519A4D52" w14:textId="0B6373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7535" cy="334010"/>
              <wp:effectExtent l="0" t="0" r="12065" b="0"/>
              <wp:wrapNone/>
              <wp:docPr id="1218099576" name="Text Box 3" descr="INTERNAL USE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975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2571" w:rsidRPr="00B42571" w:rsidP="00B42571" w14:textId="6756EA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257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INTERNAL USE" style="width:47.05pt;height:26.3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3360" filled="f" stroked="f">
              <v:textbox style="mso-fit-shape-to-text:t" inset="0,0,0,15pt">
                <w:txbxContent>
                  <w:p w:rsidR="00B42571" w:rsidRPr="00B42571" w:rsidP="00B42571" w14:paraId="72EC1E64" w14:textId="6756EA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4257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42571" w14:paraId="354A92DC" w14:textId="7930FC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97535" cy="334010"/>
              <wp:effectExtent l="0" t="0" r="12065" b="0"/>
              <wp:wrapNone/>
              <wp:docPr id="1984584075" name="Text Box 1" descr="INTERNAL USE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9753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42571" w:rsidRPr="00B42571" w:rsidP="00B42571" w14:textId="2DECF8E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4257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INTERNAL USE" style="width:47.05pt;height:26.3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59264" filled="f" stroked="f">
              <v:textbox style="mso-fit-shape-to-text:t" inset="0,0,0,15pt">
                <w:txbxContent>
                  <w:p w:rsidR="00B42571" w:rsidRPr="00B42571" w:rsidP="00B42571" w14:paraId="4FB355BC" w14:textId="2DECF8E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4257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562886"/>
    <w:multiLevelType w:val="multilevel"/>
    <w:tmpl w:val="919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2C283D"/>
    <w:multiLevelType w:val="multilevel"/>
    <w:tmpl w:val="F00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D42883"/>
    <w:multiLevelType w:val="multilevel"/>
    <w:tmpl w:val="D11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6034D1"/>
    <w:multiLevelType w:val="multilevel"/>
    <w:tmpl w:val="E36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E77A8"/>
    <w:multiLevelType w:val="multilevel"/>
    <w:tmpl w:val="7EB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476B77"/>
    <w:multiLevelType w:val="multilevel"/>
    <w:tmpl w:val="0D42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5108E2"/>
    <w:multiLevelType w:val="multilevel"/>
    <w:tmpl w:val="F76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AD7D7F"/>
    <w:multiLevelType w:val="multilevel"/>
    <w:tmpl w:val="8A3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E5347D"/>
    <w:multiLevelType w:val="multilevel"/>
    <w:tmpl w:val="D166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3C"/>
    <w:rsid w:val="000858AF"/>
    <w:rsid w:val="000B3709"/>
    <w:rsid w:val="000C247E"/>
    <w:rsid w:val="00171212"/>
    <w:rsid w:val="00181F94"/>
    <w:rsid w:val="00277D3C"/>
    <w:rsid w:val="002B4253"/>
    <w:rsid w:val="002F508A"/>
    <w:rsid w:val="00330432"/>
    <w:rsid w:val="003638C7"/>
    <w:rsid w:val="00386A5E"/>
    <w:rsid w:val="003962DE"/>
    <w:rsid w:val="003F4362"/>
    <w:rsid w:val="004443C4"/>
    <w:rsid w:val="004E002B"/>
    <w:rsid w:val="004E6CC2"/>
    <w:rsid w:val="00552C2B"/>
    <w:rsid w:val="0060390C"/>
    <w:rsid w:val="006C34E8"/>
    <w:rsid w:val="006F4AD6"/>
    <w:rsid w:val="00851188"/>
    <w:rsid w:val="008F4E19"/>
    <w:rsid w:val="009B3ADD"/>
    <w:rsid w:val="00A46FDF"/>
    <w:rsid w:val="00AD59FA"/>
    <w:rsid w:val="00B42571"/>
    <w:rsid w:val="00B52058"/>
    <w:rsid w:val="00BD7942"/>
    <w:rsid w:val="00C21DDB"/>
    <w:rsid w:val="00C4566C"/>
    <w:rsid w:val="00D042AF"/>
    <w:rsid w:val="00D06C57"/>
    <w:rsid w:val="00D461BE"/>
    <w:rsid w:val="00D61D5F"/>
    <w:rsid w:val="00E745E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4E84DD9-14AA-4ECE-AAF1-5F1EEAA9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3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425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425051e58615a407034304c5bf71555134f4b0419514c4847440321091b5b58170910041241584f1543124a4b485d4637071f1b5b581b5b150b141051540d004a41084704454559545b074b125a420612105e090d034b10081105035d4a0e560c0a4257587a4553524f015943170c19110d5302025b321f4652444168154a571b5249130c190518445a4f1543094a5d030903495e5400594f12091301030c6&amp;docType=docx" TargetMode="Externa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Privileged" siteId="{fb7e6711-b619-4fbe-afe6-f83b1267332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Amlan Tripathy</dc:creator>
  <cp:lastModifiedBy>Dash, Soumya</cp:lastModifiedBy>
  <cp:revision>2</cp:revision>
  <dcterms:created xsi:type="dcterms:W3CDTF">2026-02-02T10:07:00Z</dcterms:created>
  <dcterms:modified xsi:type="dcterms:W3CDTF">2026-02-02T10:07:00Z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#000000,8,Calibri</vt:lpwstr>
  </property>
  <property fmtid="{D5CDD505-2E9C-101B-9397-08002B2CF9AE}" pid="3" name="ClassificationContentMarkingFooterShapeIds">
    <vt:lpwstr>764a598b,10a593d4,489ab978</vt:lpwstr>
  </property>
  <property fmtid="{D5CDD505-2E9C-101B-9397-08002B2CF9AE}" pid="4" name="ClassificationContentMarkingFooterText">
    <vt:lpwstr>INTERNAL USE</vt:lpwstr>
  </property>
</Properties>
</file>