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7BBBB" w14:textId="77777777" w:rsidR="00B91F61" w:rsidRDefault="00000000">
      <w:pPr>
        <w:pStyle w:val="Heading1"/>
      </w:pPr>
      <w:r>
        <w:rPr>
          <w:color w:val="8054A2"/>
          <w:w w:val="110"/>
        </w:rPr>
        <w:t>SRI</w:t>
      </w:r>
      <w:r>
        <w:rPr>
          <w:color w:val="8054A2"/>
          <w:spacing w:val="-3"/>
          <w:w w:val="110"/>
        </w:rPr>
        <w:t xml:space="preserve"> </w:t>
      </w:r>
      <w:r>
        <w:rPr>
          <w:color w:val="8054A2"/>
          <w:w w:val="110"/>
        </w:rPr>
        <w:t>VIDYA</w:t>
      </w:r>
      <w:r>
        <w:rPr>
          <w:color w:val="8054A2"/>
          <w:spacing w:val="-3"/>
          <w:w w:val="110"/>
        </w:rPr>
        <w:t xml:space="preserve"> </w:t>
      </w:r>
      <w:r>
        <w:rPr>
          <w:color w:val="8054A2"/>
          <w:spacing w:val="-2"/>
          <w:w w:val="110"/>
        </w:rPr>
        <w:t>TIKKA</w:t>
      </w:r>
    </w:p>
    <w:p w14:paraId="1ED9D285" w14:textId="77777777" w:rsidR="00B91F61" w:rsidRDefault="00000000">
      <w:pPr>
        <w:spacing w:before="16"/>
        <w:ind w:left="58" w:right="190"/>
        <w:jc w:val="center"/>
        <w:rPr>
          <w:sz w:val="36"/>
        </w:rPr>
      </w:pPr>
      <w:proofErr w:type="spellStart"/>
      <w:r>
        <w:rPr>
          <w:color w:val="1D1D1D"/>
          <w:w w:val="110"/>
          <w:sz w:val="36"/>
        </w:rPr>
        <w:t>Devops</w:t>
      </w:r>
      <w:proofErr w:type="spellEnd"/>
      <w:r>
        <w:rPr>
          <w:color w:val="1D1D1D"/>
          <w:spacing w:val="16"/>
          <w:w w:val="110"/>
          <w:sz w:val="36"/>
        </w:rPr>
        <w:t xml:space="preserve"> </w:t>
      </w:r>
      <w:r>
        <w:rPr>
          <w:color w:val="1D1D1D"/>
          <w:spacing w:val="-2"/>
          <w:w w:val="110"/>
          <w:sz w:val="36"/>
        </w:rPr>
        <w:t>Engineer</w:t>
      </w:r>
    </w:p>
    <w:p w14:paraId="256E0D23" w14:textId="77777777" w:rsidR="00B91F61" w:rsidRDefault="00000000">
      <w:pPr>
        <w:pStyle w:val="BodyText"/>
        <w:spacing w:before="2"/>
        <w:ind w:firstLine="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D41FE4C" wp14:editId="07C57631">
                <wp:simplePos x="0" y="0"/>
                <wp:positionH relativeFrom="page">
                  <wp:posOffset>446410</wp:posOffset>
                </wp:positionH>
                <wp:positionV relativeFrom="paragraph">
                  <wp:posOffset>84026</wp:posOffset>
                </wp:positionV>
                <wp:extent cx="6707505" cy="34226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7505" cy="342265"/>
                          <a:chOff x="0" y="0"/>
                          <a:chExt cx="6707505" cy="3422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323705" y="92460"/>
                            <a:ext cx="127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7480">
                                <a:moveTo>
                                  <a:pt x="190" y="0"/>
                                </a:moveTo>
                                <a:lnTo>
                                  <a:pt x="0" y="157328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B48F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697967" y="94783"/>
                            <a:ext cx="127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7480">
                                <a:moveTo>
                                  <a:pt x="190" y="0"/>
                                </a:moveTo>
                                <a:lnTo>
                                  <a:pt x="0" y="157328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B48F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9057" y="19057"/>
                            <a:ext cx="6669405" cy="304165"/>
                          </a:xfrm>
                          <a:prstGeom prst="rect">
                            <a:avLst/>
                          </a:prstGeom>
                          <a:ln w="38114">
                            <a:solidFill>
                              <a:srgbClr val="B48FE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E88F637" w14:textId="249EE3BB" w:rsidR="00B91F61" w:rsidRDefault="00000000">
                              <w:pPr>
                                <w:tabs>
                                  <w:tab w:val="left" w:pos="3531"/>
                                  <w:tab w:val="left" w:pos="7297"/>
                                </w:tabs>
                                <w:spacing w:before="102"/>
                                <w:ind w:left="345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594178"/>
                                  <w:spacing w:val="-2"/>
                                  <w:sz w:val="16"/>
                                </w:rPr>
                                <w:t>+917729078997</w:t>
                              </w:r>
                              <w:r w:rsidR="000876D6">
                                <w:rPr>
                                  <w:rFonts w:ascii="Tahoma"/>
                                  <w:b/>
                                  <w:color w:val="594178"/>
                                  <w:spacing w:val="-2"/>
                                  <w:sz w:val="16"/>
                                </w:rPr>
                                <w:t>/9063275997</w:t>
                              </w:r>
                              <w:r>
                                <w:rPr>
                                  <w:rFonts w:ascii="Tahoma"/>
                                  <w:b/>
                                  <w:color w:val="594178"/>
                                  <w:sz w:val="16"/>
                                </w:rPr>
                                <w:tab/>
                              </w:r>
                              <w:r w:rsidR="00F359CE" w:rsidRPr="00F359CE">
                                <w:rPr>
                                  <w:rFonts w:ascii="Tahoma"/>
                                  <w:b/>
                                  <w:color w:val="594178"/>
                                  <w:sz w:val="16"/>
                                </w:rPr>
                                <w:t>tikkasrividya@gmail.com</w:t>
                              </w:r>
                              <w:r>
                                <w:rPr>
                                  <w:rFonts w:ascii="Tahoma"/>
                                  <w:b/>
                                  <w:color w:val="594178"/>
                                  <w:sz w:val="16"/>
                                </w:rPr>
                                <w:tab/>
                                <w:t>East</w:t>
                              </w:r>
                              <w:r>
                                <w:rPr>
                                  <w:rFonts w:ascii="Tahoma"/>
                                  <w:b/>
                                  <w:color w:val="594178"/>
                                  <w:spacing w:val="6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594178"/>
                                  <w:sz w:val="16"/>
                                </w:rPr>
                                <w:t>Godavari</w:t>
                              </w:r>
                              <w:r>
                                <w:rPr>
                                  <w:rFonts w:ascii="Tahoma"/>
                                  <w:b/>
                                  <w:color w:val="594178"/>
                                  <w:spacing w:val="6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594178"/>
                                  <w:spacing w:val="-2"/>
                                  <w:sz w:val="16"/>
                                </w:rPr>
                                <w:t>Amalapuram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41FE4C" id="Group 1" o:spid="_x0000_s1026" style="position:absolute;margin-left:35.15pt;margin-top:6.6pt;width:528.15pt;height:26.95pt;z-index:-15728640;mso-wrap-distance-left:0;mso-wrap-distance-right:0;mso-position-horizontal-relative:page" coordsize="67075,3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njeEgMAAIsKAAAOAAAAZHJzL2Uyb0RvYy54bWzsVslu2zAQvRfoPxC8N7IWS7YQOWg2o0CR&#10;BoiLnmmJWlBJZEnaUv6+Q1KSXQctgnRBD7kIQ3I4nHnz9Mjzi76p0Z4KWbE2we7ZDCPapiyr2iLB&#10;nze37xYYSUXajNSspQl+pBJfrN6+Oe94TD1WsjqjAkGQVsYdT3CpFI8dR6YlbYg8Y5y2sJgz0RAF&#10;Q1E4mSAdRG9qx5vNQqdjIuOCpVRKmL22i3hl4uc5TdWnPJdUoTrBkJsyX2G+W/11VuckLgThZZUO&#10;aZAXZNGQqoVDp1DXRBG0E9WTUE2VCiZZrs5S1jgsz6uUmhqgGnd2Us1asB03tRRxV/AJJoD2BKcX&#10;h03v9mvBH/i9sNmD+ZGlXyXg4nS8iI/X9bg4OPe5aPQmKAL1BtHHCVHaK5TCZBjNovlsjlEKa37g&#10;eeHcQp6W0Jcn29Ly5tcbHRLbY01yUzIdB/bIA0Dy9wB6KAmnBnepAbgXqMoS7GHUkgY4vB7o4ulS&#10;9NHgoxEcRnIA8wSfwPf8SEMBSCy9IBy4NyLlehHwU8PkzqNgYVanakmc7qRaU2YAJ/uPUlniZqNF&#10;ytFK+3Y0BdBfE782xFcYAfEFRkD8re0CJ0rv013UJuqgYz6kWE5Z6KWG7emGGSelW+YuIdOx15Dj&#10;Yb1uj/2sF5Tjewt9HrhaBzD0cWZmSgEmj4usW53Ncg5b9cmS1VV2W9W1GYhie1ULtCdQ3GWwuL3x&#10;h/g/uHEh1TWRpfUzS1Maht4ytr3SPdyy7BEa3UFvEyy/7YigGNUfWqCS1o3REKOxHQ2h6itm1MUg&#10;BGdu+i9EcKSPT7CCBt+xkVEkHpunMZh89c6Wvd8plle6s8DuMaNhAOy2XPvrNPdPaW6wfTbN3XAZ&#10;LcPI0jyIFmY3iV9pPvxprzT/P2gejDTfADW3rEeB1oYjmiPVXzKtduP8T3Qd1HBu6W4tiHKgexiG&#10;y2C6/2aBa+8/IMF4O2gR0MI+yIWWbCN4Jzoxar+VRX/husG/0UXVb/sBmD8kkc8QOnO7w4vH3BDD&#10;60w/qY7HRhgPb8jVdwAAAP//AwBQSwMEFAAGAAgAAAAhAFeFm8PfAAAACQEAAA8AAABkcnMvZG93&#10;bnJldi54bWxMj81qwzAQhO+FvoPYQm+N/EOd4loOIbQ9hUKTQultY21sE2tlLMV23r7KqTnOzjDz&#10;bbGaTSdGGlxrWUG8iEAQV1a3XCv43r8/vYBwHlljZ5kUXMjBqry/KzDXduIvGne+FqGEXY4KGu/7&#10;XEpXNWTQLWxPHLyjHQz6IIda6gGnUG46mURRJg22HBYa7GnTUHXanY2CjwmndRq/jdvTcXP53T9/&#10;/mxjUurxYV6/gvA0+/8wXPEDOpSB6WDPrJ3oFCyjNCTDPU1AXP04yTIQBwXZMgZZFvL2g/IPAAD/&#10;/wMAUEsBAi0AFAAGAAgAAAAhALaDOJL+AAAA4QEAABMAAAAAAAAAAAAAAAAAAAAAAFtDb250ZW50&#10;X1R5cGVzXS54bWxQSwECLQAUAAYACAAAACEAOP0h/9YAAACUAQAACwAAAAAAAAAAAAAAAAAvAQAA&#10;X3JlbHMvLnJlbHNQSwECLQAUAAYACAAAACEAHeJ43hIDAACLCgAADgAAAAAAAAAAAAAAAAAuAgAA&#10;ZHJzL2Uyb0RvYy54bWxQSwECLQAUAAYACAAAACEAV4Wbw98AAAAJAQAADwAAAAAAAAAAAAAAAABs&#10;BQAAZHJzL2Rvd25yZXYueG1sUEsFBgAAAAAEAAQA8wAAAHgGAAAAAA==&#10;">
                <v:shape id="Graphic 2" o:spid="_x0000_s1027" style="position:absolute;left:43237;top:924;width:12;height:1575;visibility:visible;mso-wrap-style:square;v-text-anchor:top" coordsize="635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gGnwgAAANoAAAAPAAAAZHJzL2Rvd25yZXYueG1sRI9Bi8Iw&#10;FITvC/6H8ARva9oqq1SjiCAoiwe1F2/P5tkWm5fSRK3/fiMIexxm5htmvuxMLR7UusqygngYgSDO&#10;ra64UJCdNt9TEM4ja6wtk4IXOVguel9zTLV98oEeR1+IAGGXooLS+yaV0uUlGXRD2xAH72pbgz7I&#10;tpC6xWeAm1omUfQjDVYcFkpsaF1SfjvejYL1BH+baZzF99F5e8l240O8TzqlBv1uNQPhqfP/4U97&#10;qxUk8L4SboBc/AEAAP//AwBQSwECLQAUAAYACAAAACEA2+H2y+4AAACFAQAAEwAAAAAAAAAAAAAA&#10;AAAAAAAAW0NvbnRlbnRfVHlwZXNdLnhtbFBLAQItABQABgAIAAAAIQBa9CxbvwAAABUBAAALAAAA&#10;AAAAAAAAAAAAAB8BAABfcmVscy8ucmVsc1BLAQItABQABgAIAAAAIQBBUgGnwgAAANoAAAAPAAAA&#10;AAAAAAAAAAAAAAcCAABkcnMvZG93bnJldi54bWxQSwUGAAAAAAMAAwC3AAAA9gIAAAAA&#10;" path="m190,l,157328e" filled="f" strokecolor="#b48fe3" strokeweight=".26467mm">
                  <v:path arrowok="t"/>
                </v:shape>
                <v:shape id="Graphic 3" o:spid="_x0000_s1028" style="position:absolute;left:16979;top:947;width:13;height:1575;visibility:visible;mso-wrap-style:square;v-text-anchor:top" coordsize="635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qQ8xAAAANoAAAAPAAAAZHJzL2Rvd25yZXYueG1sRI9Ba4NA&#10;FITvgf6H5RV6i6tJSIN1lRIoGEoPSb309uq+qtR9K+7GmH/fDRRyHGbmGyYrZtOLiUbXWVaQRDEI&#10;4trqjhsF1efbcgfCeWSNvWVScCUHRf6wyDDV9sJHmk6+EQHCLkUFrfdDKqWrWzLoIjsQB+/HjgZ9&#10;kGMj9YiXADe9XMXxVhrsOCy0ONC+pfr3dDYK9s/4PuySKjmvv8rv6rA5Jh+rWamnx/n1BYSn2d/D&#10;/+1SK1jD7Uq4ATL/AwAA//8DAFBLAQItABQABgAIAAAAIQDb4fbL7gAAAIUBAAATAAAAAAAAAAAA&#10;AAAAAAAAAABbQ29udGVudF9UeXBlc10ueG1sUEsBAi0AFAAGAAgAAAAhAFr0LFu/AAAAFQEAAAsA&#10;AAAAAAAAAAAAAAAAHwEAAF9yZWxzLy5yZWxzUEsBAi0AFAAGAAgAAAAhAC4epDzEAAAA2gAAAA8A&#10;AAAAAAAAAAAAAAAABwIAAGRycy9kb3ducmV2LnhtbFBLBQYAAAAAAwADALcAAAD4AgAAAAA=&#10;" path="m190,l,157328e" filled="f" strokecolor="#b48fe3" strokeweight=".26467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190;top:190;width:66694;height: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KIHwQAAANoAAAAPAAAAZHJzL2Rvd25yZXYueG1sRI9fa8Iw&#10;FMXfB/sO4Qq+zbQiY1SjiEMQfdL5oG93zV1bbG5KEpv67c1gsMfD+fPjLFaDaUVPzjeWFeSTDARx&#10;aXXDlYLz1/btA4QPyBpby6TgQR5Wy9eXBRbaRj5SfwqVSCPsC1RQh9AVUvqyJoN+Yjvi5P1YZzAk&#10;6SqpHcY0blo5zbJ3abDhRKixo01N5e10N4mbbz7ldXa4xMt3v477nDIXSanxaFjPQQQawn/4r73T&#10;CmbweyXdALl8AgAA//8DAFBLAQItABQABgAIAAAAIQDb4fbL7gAAAIUBAAATAAAAAAAAAAAAAAAA&#10;AAAAAABbQ29udGVudF9UeXBlc10ueG1sUEsBAi0AFAAGAAgAAAAhAFr0LFu/AAAAFQEAAAsAAAAA&#10;AAAAAAAAAAAAHwEAAF9yZWxzLy5yZWxzUEsBAi0AFAAGAAgAAAAhAIIoogfBAAAA2gAAAA8AAAAA&#10;AAAAAAAAAAAABwIAAGRycy9kb3ducmV2LnhtbFBLBQYAAAAAAwADALcAAAD1AgAAAAA=&#10;" filled="f" strokecolor="#b48fe3" strokeweight="1.0587mm">
                  <v:textbox inset="0,0,0,0">
                    <w:txbxContent>
                      <w:p w14:paraId="3E88F637" w14:textId="249EE3BB" w:rsidR="00B91F61" w:rsidRDefault="00000000">
                        <w:pPr>
                          <w:tabs>
                            <w:tab w:val="left" w:pos="3531"/>
                            <w:tab w:val="left" w:pos="7297"/>
                          </w:tabs>
                          <w:spacing w:before="102"/>
                          <w:ind w:left="345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594178"/>
                            <w:spacing w:val="-2"/>
                            <w:sz w:val="16"/>
                          </w:rPr>
                          <w:t>+917729078997</w:t>
                        </w:r>
                        <w:r w:rsidR="000876D6">
                          <w:rPr>
                            <w:rFonts w:ascii="Tahoma"/>
                            <w:b/>
                            <w:color w:val="594178"/>
                            <w:spacing w:val="-2"/>
                            <w:sz w:val="16"/>
                          </w:rPr>
                          <w:t>/9063275997</w:t>
                        </w:r>
                        <w:r>
                          <w:rPr>
                            <w:rFonts w:ascii="Tahoma"/>
                            <w:b/>
                            <w:color w:val="594178"/>
                            <w:sz w:val="16"/>
                          </w:rPr>
                          <w:tab/>
                        </w:r>
                        <w:r w:rsidR="00F359CE" w:rsidRPr="00F359CE">
                          <w:rPr>
                            <w:rFonts w:ascii="Tahoma"/>
                            <w:b/>
                            <w:color w:val="594178"/>
                            <w:sz w:val="16"/>
                          </w:rPr>
                          <w:t>tikkasrividya@gmail.com</w:t>
                        </w:r>
                        <w:r>
                          <w:rPr>
                            <w:rFonts w:ascii="Tahoma"/>
                            <w:b/>
                            <w:color w:val="594178"/>
                            <w:sz w:val="16"/>
                          </w:rPr>
                          <w:tab/>
                          <w:t>East</w:t>
                        </w:r>
                        <w:r>
                          <w:rPr>
                            <w:rFonts w:ascii="Tahoma"/>
                            <w:b/>
                            <w:color w:val="594178"/>
                            <w:spacing w:val="6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594178"/>
                            <w:sz w:val="16"/>
                          </w:rPr>
                          <w:t>Godavari</w:t>
                        </w:r>
                        <w:r>
                          <w:rPr>
                            <w:rFonts w:ascii="Tahoma"/>
                            <w:b/>
                            <w:color w:val="594178"/>
                            <w:spacing w:val="6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594178"/>
                            <w:spacing w:val="-2"/>
                            <w:sz w:val="16"/>
                          </w:rPr>
                          <w:t>Amalapuram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D53DB57" wp14:editId="55127285">
                <wp:simplePos x="0" y="0"/>
                <wp:positionH relativeFrom="page">
                  <wp:posOffset>490947</wp:posOffset>
                </wp:positionH>
                <wp:positionV relativeFrom="paragraph">
                  <wp:posOffset>512369</wp:posOffset>
                </wp:positionV>
                <wp:extent cx="658114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20CC1" id="Graphic 5" o:spid="_x0000_s1026" style="position:absolute;margin-left:38.65pt;margin-top:40.35pt;width:518.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mI4GAIAAFsEAAAOAAAAZHJzL2Uyb0RvYy54bWysVMFu2zAMvQ/YPwi6L3aCpEuNOEXRoMOA&#10;oivQDD0rshwbk0WNUmLn70fJdpK1t2EX4Umkqff4KK/uukazo0JXg8n5dJJypoyEojb7nP/cPn5Z&#10;cua8MIXQYFTOT8rxu/XnT6vWZmoGFehCIaMixmWtzXnlvc2SxMlKNcJNwCpDwRKwEZ62uE8KFC1V&#10;b3QyS9ObpAUsLIJUztHppg/ydaxflkr6H2XplGc658TNxxXjugtrsl6JbI/CVrUcaIh/YNGI2tCl&#10;51Ib4QU7YP2hVFNLBAeln0hoEijLWqqogdRM03dqXithVdRCzXH23Cb3/8rK5+OrfcFA3dknkL8c&#10;dSRprcvOkbBxQ05XYhNyiTjrYhdP5y6qzjNJhzeL5XQ6p2ZLik1nX2OTE5GN38qD898UxDri+OR8&#10;70ExIlGNSHZmhEhOBg919NBzRh4iZ+ThrvfQCh++C+QCZO2FSDhr4Ki2EKP+HXOidolqc51FUtLb&#10;xZyzUSXl9hkEwjXUqx7Eqwlfi9MmsLhdzJZxNBzounistQ4sHO53DxrZUZCoZbqY38+CDqrwV5pF&#10;5zfCVX1eDA1p2gw+9dYEk3ZQnF6QtTTNOXe/DwIVZ/q7oXEJoz8CHMFuBOj1A8QHEhtEd267N4GW&#10;hetz7snZZxiHUWSjaUH6OTd8aeD+4KGsg6NxhnpGw4YmOAocXlt4Itf7mHX5J6z/AAAA//8DAFBL&#10;AwQUAAYACAAAACEAa43Jq98AAAAJAQAADwAAAGRycy9kb3ducmV2LnhtbEyPwW7CMBBE75X4B2uR&#10;eitOQCIhjYNoUQ8VFRJQiauJlyQiXke2A+nf1zm1t92d0eybfD3olt3RusaQgHgWAUMqjWqoEvB9&#10;+nhJgTkvScnWEAr4QQfrYvKUy0yZBx3wfvQVCyHkMimg9r7LOHdljVq6memQgnY1VksfVltxZeUj&#10;hOuWz6NoybVsKHyoZYfvNZa3Y68FLOfJ18509u3Wf553jp+3+3R7EuJ5OmxegXkc/J8ZRvyADkVg&#10;upielGOtgCRZBKeANEqAjXocL8J0GS8r4EXO/zcofgEAAP//AwBQSwECLQAUAAYACAAAACEAtoM4&#10;kv4AAADhAQAAEwAAAAAAAAAAAAAAAAAAAAAAW0NvbnRlbnRfVHlwZXNdLnhtbFBLAQItABQABgAI&#10;AAAAIQA4/SH/1gAAAJQBAAALAAAAAAAAAAAAAAAAAC8BAABfcmVscy8ucmVsc1BLAQItABQABgAI&#10;AAAAIQAbDmI4GAIAAFsEAAAOAAAAAAAAAAAAAAAAAC4CAABkcnMvZTJvRG9jLnhtbFBLAQItABQA&#10;BgAIAAAAIQBrjcmr3wAAAAkBAAAPAAAAAAAAAAAAAAAAAHIEAABkcnMvZG93bnJldi54bWxQSwUG&#10;AAAAAAQABADzAAAAfgUAAAAA&#10;" path="m,l6580954,e" filled="f" strokecolor="#8054a2" strokeweight=".26467mm">
                <v:path arrowok="t"/>
                <w10:wrap type="topAndBottom" anchorx="page"/>
              </v:shape>
            </w:pict>
          </mc:Fallback>
        </mc:AlternateContent>
      </w:r>
    </w:p>
    <w:p w14:paraId="09FAC2DF" w14:textId="77777777" w:rsidR="00B91F61" w:rsidRDefault="00B91F61">
      <w:pPr>
        <w:pStyle w:val="BodyText"/>
        <w:spacing w:before="7"/>
        <w:ind w:firstLine="0"/>
        <w:rPr>
          <w:sz w:val="9"/>
        </w:rPr>
      </w:pPr>
    </w:p>
    <w:p w14:paraId="74129F9A" w14:textId="77777777" w:rsidR="00B91F61" w:rsidRDefault="00000000">
      <w:pPr>
        <w:pStyle w:val="Heading2"/>
        <w:spacing w:before="255"/>
      </w:pPr>
      <w:r>
        <w:rPr>
          <w:color w:val="8054A2"/>
          <w:spacing w:val="-2"/>
          <w:w w:val="120"/>
        </w:rPr>
        <w:t>SUMMARY</w:t>
      </w:r>
    </w:p>
    <w:p w14:paraId="0981D8CD" w14:textId="77777777" w:rsidR="00B91F61" w:rsidRDefault="00000000">
      <w:pPr>
        <w:pStyle w:val="BodyText"/>
        <w:spacing w:before="78" w:line="280" w:lineRule="auto"/>
        <w:ind w:left="199" w:right="197" w:firstLine="0"/>
        <w:jc w:val="both"/>
      </w:pPr>
      <w:r>
        <w:rPr>
          <w:color w:val="1D1D1D"/>
          <w:w w:val="105"/>
        </w:rPr>
        <w:t>DevOps Engineer with 5 years of experience in building CI/CD pipelines, managing AWS cloud services,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supporting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deployments.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I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work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with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Git,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Jenkins,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Docker,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Kubernetes,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Terraform to automate processes and improve application performance. I focus on making deployments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faster,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reliable,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efficient.</w:t>
      </w:r>
    </w:p>
    <w:p w14:paraId="5566DBB5" w14:textId="77777777" w:rsidR="00B91F61" w:rsidRDefault="00000000">
      <w:pPr>
        <w:pStyle w:val="BodyText"/>
        <w:spacing w:before="2"/>
        <w:ind w:firstLine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FC030F5" wp14:editId="4B22FC46">
                <wp:simplePos x="0" y="0"/>
                <wp:positionH relativeFrom="page">
                  <wp:posOffset>490947</wp:posOffset>
                </wp:positionH>
                <wp:positionV relativeFrom="paragraph">
                  <wp:posOffset>105525</wp:posOffset>
                </wp:positionV>
                <wp:extent cx="658114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844E8" id="Graphic 6" o:spid="_x0000_s1026" style="position:absolute;margin-left:38.65pt;margin-top:8.3pt;width:518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mI4GAIAAFsEAAAOAAAAZHJzL2Uyb0RvYy54bWysVMFu2zAMvQ/YPwi6L3aCpEuNOEXRoMOA&#10;oivQDD0rshwbk0WNUmLn70fJdpK1t2EX4Umkqff4KK/uukazo0JXg8n5dJJypoyEojb7nP/cPn5Z&#10;cua8MIXQYFTOT8rxu/XnT6vWZmoGFehCIaMixmWtzXnlvc2SxMlKNcJNwCpDwRKwEZ62uE8KFC1V&#10;b3QyS9ObpAUsLIJUztHppg/ydaxflkr6H2XplGc658TNxxXjugtrsl6JbI/CVrUcaIh/YNGI2tCl&#10;51Ib4QU7YP2hVFNLBAeln0hoEijLWqqogdRM03dqXithVdRCzXH23Cb3/8rK5+OrfcFA3dknkL8c&#10;dSRprcvOkbBxQ05XYhNyiTjrYhdP5y6qzjNJhzeL5XQ6p2ZLik1nX2OTE5GN38qD898UxDri+OR8&#10;70ExIlGNSHZmhEhOBg919NBzRh4iZ+ThrvfQCh++C+QCZO2FSDhr4Ki2EKP+HXOidolqc51FUtLb&#10;xZyzUSXl9hkEwjXUqx7Eqwlfi9MmsLhdzJZxNBzounistQ4sHO53DxrZUZCoZbqY38+CDqrwV5pF&#10;5zfCVX1eDA1p2gw+9dYEk3ZQnF6QtTTNOXe/DwIVZ/q7oXEJoz8CHMFuBOj1A8QHEhtEd267N4GW&#10;hetz7snZZxiHUWSjaUH6OTd8aeD+4KGsg6NxhnpGw4YmOAocXlt4Itf7mHX5J6z/AAAA//8DAFBL&#10;AwQUAAYACAAAACEA/VFSDt4AAAAJAQAADwAAAGRycy9kb3ducmV2LnhtbEyPzWrDMBCE74W8g9hA&#10;b43sBGzjWg75oYeSUmhSyFWxNraJtTKSnLhvX/nUHndmmP2mWI+6Y3e0rjUkIF5EwJAqo1qqBXyf&#10;3l4yYM5LUrIzhAJ+0MG6nD0VMlfmQV94P/qahRJyuRTQeN/nnLuqQS3dwvRIwbsaq6UPp625svIR&#10;ynXHl1GUcC1bCh8a2eOuwep2HLSAZJl+HExvt7fh/Xxw/Lz/zPYnIZ7n4+YVmMfR/4Vhwg/oUAam&#10;ixlIOdYJSNNVSAY9SYBNfhyvUmCXScmAlwX/v6D8BQAA//8DAFBLAQItABQABgAIAAAAIQC2gziS&#10;/gAAAOEBAAATAAAAAAAAAAAAAAAAAAAAAABbQ29udGVudF9UeXBlc10ueG1sUEsBAi0AFAAGAAgA&#10;AAAhADj9If/WAAAAlAEAAAsAAAAAAAAAAAAAAAAALwEAAF9yZWxzLy5yZWxzUEsBAi0AFAAGAAgA&#10;AAAhABsOYjgYAgAAWwQAAA4AAAAAAAAAAAAAAAAALgIAAGRycy9lMm9Eb2MueG1sUEsBAi0AFAAG&#10;AAgAAAAhAP1RUg7eAAAACQEAAA8AAAAAAAAAAAAAAAAAcgQAAGRycy9kb3ducmV2LnhtbFBLBQYA&#10;AAAABAAEAPMAAAB9BQAAAAA=&#10;" path="m,l6580954,e" filled="f" strokecolor="#8054a2" strokeweight=".26467mm">
                <v:path arrowok="t"/>
                <w10:wrap type="topAndBottom" anchorx="page"/>
              </v:shape>
            </w:pict>
          </mc:Fallback>
        </mc:AlternateContent>
      </w:r>
    </w:p>
    <w:p w14:paraId="6607812C" w14:textId="77777777" w:rsidR="00B91F61" w:rsidRDefault="00000000">
      <w:pPr>
        <w:pStyle w:val="Heading2"/>
        <w:spacing w:before="165"/>
      </w:pPr>
      <w:r>
        <w:rPr>
          <w:color w:val="8054A2"/>
          <w:w w:val="110"/>
        </w:rPr>
        <w:t>TECHNICAL</w:t>
      </w:r>
      <w:r>
        <w:rPr>
          <w:color w:val="8054A2"/>
          <w:spacing w:val="-10"/>
          <w:w w:val="110"/>
        </w:rPr>
        <w:t xml:space="preserve"> </w:t>
      </w:r>
      <w:r>
        <w:rPr>
          <w:color w:val="8054A2"/>
          <w:spacing w:val="-2"/>
          <w:w w:val="110"/>
        </w:rPr>
        <w:t>SKILLS</w:t>
      </w:r>
    </w:p>
    <w:p w14:paraId="48F36DB2" w14:textId="77777777" w:rsidR="00B91F61" w:rsidRDefault="00000000">
      <w:pPr>
        <w:pStyle w:val="Heading3"/>
        <w:spacing w:before="86"/>
      </w:pPr>
      <w:r>
        <w:rPr>
          <w:w w:val="85"/>
        </w:rPr>
        <w:t>Cloud</w:t>
      </w:r>
      <w:r>
        <w:rPr>
          <w:spacing w:val="12"/>
        </w:rPr>
        <w:t xml:space="preserve"> </w:t>
      </w:r>
      <w:r>
        <w:rPr>
          <w:spacing w:val="-2"/>
          <w:w w:val="95"/>
        </w:rPr>
        <w:t>Platforms</w:t>
      </w:r>
    </w:p>
    <w:p w14:paraId="3DC4110B" w14:textId="77777777" w:rsidR="00B91F61" w:rsidRDefault="00000000">
      <w:pPr>
        <w:pStyle w:val="BodyText"/>
        <w:spacing w:before="177" w:line="280" w:lineRule="auto"/>
        <w:ind w:left="284" w:firstLine="0"/>
      </w:pPr>
      <w:r>
        <w:rPr>
          <w:color w:val="1D1D1D"/>
          <w:w w:val="105"/>
        </w:rPr>
        <w:t>Amazon</w:t>
      </w:r>
      <w:r>
        <w:rPr>
          <w:color w:val="1D1D1D"/>
          <w:spacing w:val="34"/>
          <w:w w:val="105"/>
        </w:rPr>
        <w:t xml:space="preserve"> </w:t>
      </w:r>
      <w:r>
        <w:rPr>
          <w:color w:val="1D1D1D"/>
          <w:w w:val="105"/>
        </w:rPr>
        <w:t>AWS:</w:t>
      </w:r>
      <w:r>
        <w:rPr>
          <w:color w:val="1D1D1D"/>
          <w:spacing w:val="34"/>
          <w:w w:val="105"/>
        </w:rPr>
        <w:t xml:space="preserve"> </w:t>
      </w:r>
      <w:r>
        <w:rPr>
          <w:color w:val="1D1D1D"/>
          <w:w w:val="105"/>
        </w:rPr>
        <w:t>EC2,</w:t>
      </w:r>
      <w:r>
        <w:rPr>
          <w:color w:val="1D1D1D"/>
          <w:spacing w:val="34"/>
          <w:w w:val="105"/>
        </w:rPr>
        <w:t xml:space="preserve"> </w:t>
      </w:r>
      <w:r>
        <w:rPr>
          <w:color w:val="1D1D1D"/>
          <w:w w:val="105"/>
        </w:rPr>
        <w:t>S3,</w:t>
      </w:r>
      <w:r>
        <w:rPr>
          <w:color w:val="1D1D1D"/>
          <w:spacing w:val="34"/>
          <w:w w:val="105"/>
        </w:rPr>
        <w:t xml:space="preserve"> </w:t>
      </w:r>
      <w:r>
        <w:rPr>
          <w:color w:val="1D1D1D"/>
          <w:w w:val="105"/>
        </w:rPr>
        <w:t>VPC,</w:t>
      </w:r>
      <w:r>
        <w:rPr>
          <w:color w:val="1D1D1D"/>
          <w:spacing w:val="34"/>
          <w:w w:val="105"/>
        </w:rPr>
        <w:t xml:space="preserve"> </w:t>
      </w:r>
      <w:r>
        <w:rPr>
          <w:color w:val="1D1D1D"/>
          <w:w w:val="105"/>
        </w:rPr>
        <w:t>IAM,</w:t>
      </w:r>
      <w:r>
        <w:rPr>
          <w:color w:val="1D1D1D"/>
          <w:spacing w:val="34"/>
          <w:w w:val="105"/>
        </w:rPr>
        <w:t xml:space="preserve"> </w:t>
      </w:r>
      <w:r>
        <w:rPr>
          <w:color w:val="1D1D1D"/>
          <w:w w:val="105"/>
        </w:rPr>
        <w:t>Lambda,</w:t>
      </w:r>
      <w:r>
        <w:rPr>
          <w:color w:val="1D1D1D"/>
          <w:spacing w:val="34"/>
          <w:w w:val="105"/>
        </w:rPr>
        <w:t xml:space="preserve"> </w:t>
      </w:r>
      <w:r>
        <w:rPr>
          <w:color w:val="1D1D1D"/>
          <w:w w:val="105"/>
        </w:rPr>
        <w:t>RDS,</w:t>
      </w:r>
      <w:r>
        <w:rPr>
          <w:color w:val="1D1D1D"/>
          <w:spacing w:val="34"/>
          <w:w w:val="105"/>
        </w:rPr>
        <w:t xml:space="preserve"> </w:t>
      </w:r>
      <w:r>
        <w:rPr>
          <w:color w:val="1D1D1D"/>
          <w:w w:val="105"/>
        </w:rPr>
        <w:t>ECS,</w:t>
      </w:r>
      <w:r>
        <w:rPr>
          <w:color w:val="1D1D1D"/>
          <w:spacing w:val="34"/>
          <w:w w:val="105"/>
        </w:rPr>
        <w:t xml:space="preserve"> </w:t>
      </w:r>
      <w:r>
        <w:rPr>
          <w:color w:val="1D1D1D"/>
          <w:w w:val="105"/>
        </w:rPr>
        <w:t>EKS,</w:t>
      </w:r>
      <w:r>
        <w:rPr>
          <w:color w:val="1D1D1D"/>
          <w:spacing w:val="34"/>
          <w:w w:val="105"/>
        </w:rPr>
        <w:t xml:space="preserve"> </w:t>
      </w:r>
      <w:r>
        <w:rPr>
          <w:color w:val="1D1D1D"/>
          <w:w w:val="105"/>
        </w:rPr>
        <w:t>ECR,</w:t>
      </w:r>
      <w:r>
        <w:rPr>
          <w:color w:val="1D1D1D"/>
          <w:spacing w:val="34"/>
          <w:w w:val="105"/>
        </w:rPr>
        <w:t xml:space="preserve"> </w:t>
      </w:r>
      <w:r>
        <w:rPr>
          <w:color w:val="1D1D1D"/>
          <w:w w:val="105"/>
        </w:rPr>
        <w:t>Route</w:t>
      </w:r>
      <w:r>
        <w:rPr>
          <w:color w:val="1D1D1D"/>
          <w:spacing w:val="34"/>
          <w:w w:val="105"/>
        </w:rPr>
        <w:t xml:space="preserve"> </w:t>
      </w:r>
      <w:r>
        <w:rPr>
          <w:color w:val="1D1D1D"/>
          <w:w w:val="105"/>
        </w:rPr>
        <w:t>53,</w:t>
      </w:r>
      <w:r>
        <w:rPr>
          <w:color w:val="1D1D1D"/>
          <w:spacing w:val="34"/>
          <w:w w:val="105"/>
        </w:rPr>
        <w:t xml:space="preserve"> </w:t>
      </w:r>
      <w:r>
        <w:rPr>
          <w:color w:val="1D1D1D"/>
          <w:w w:val="105"/>
        </w:rPr>
        <w:t>Secrets</w:t>
      </w:r>
      <w:r>
        <w:rPr>
          <w:color w:val="1D1D1D"/>
          <w:spacing w:val="34"/>
          <w:w w:val="105"/>
        </w:rPr>
        <w:t xml:space="preserve"> </w:t>
      </w:r>
      <w:r>
        <w:rPr>
          <w:color w:val="1D1D1D"/>
          <w:w w:val="105"/>
        </w:rPr>
        <w:t>Manager,</w:t>
      </w:r>
      <w:r>
        <w:rPr>
          <w:color w:val="1D1D1D"/>
          <w:spacing w:val="34"/>
          <w:w w:val="105"/>
        </w:rPr>
        <w:t xml:space="preserve"> </w:t>
      </w:r>
      <w:r>
        <w:rPr>
          <w:color w:val="1D1D1D"/>
          <w:w w:val="105"/>
        </w:rPr>
        <w:t>API Gateway, SNS, SQS, DynamoDB, ElastiCache, CloudFront</w:t>
      </w:r>
    </w:p>
    <w:p w14:paraId="25CEA27F" w14:textId="77777777" w:rsidR="00B91F61" w:rsidRDefault="00000000">
      <w:pPr>
        <w:pStyle w:val="Heading3"/>
        <w:spacing w:before="235"/>
        <w:ind w:left="191"/>
      </w:pPr>
      <w:r>
        <w:rPr>
          <w:w w:val="90"/>
        </w:rPr>
        <w:t>DevOps</w:t>
      </w:r>
      <w:r>
        <w:rPr>
          <w:spacing w:val="-6"/>
          <w:w w:val="90"/>
        </w:rPr>
        <w:t xml:space="preserve"> </w:t>
      </w:r>
      <w:r>
        <w:rPr>
          <w:w w:val="90"/>
        </w:rPr>
        <w:t>s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Automation</w:t>
      </w:r>
    </w:p>
    <w:p w14:paraId="033CB144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7"/>
        </w:tabs>
        <w:spacing w:before="177"/>
        <w:ind w:left="657" w:hanging="223"/>
      </w:pPr>
      <w:r>
        <w:rPr>
          <w:color w:val="1D1D1D"/>
          <w:spacing w:val="-2"/>
          <w:w w:val="105"/>
        </w:rPr>
        <w:t>CI/CD: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spacing w:val="-2"/>
          <w:w w:val="105"/>
        </w:rPr>
        <w:t>Jenkins,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spacing w:val="-2"/>
          <w:w w:val="105"/>
        </w:rPr>
        <w:t>GitHub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spacing w:val="-2"/>
          <w:w w:val="105"/>
        </w:rPr>
        <w:t>Actions</w:t>
      </w:r>
    </w:p>
    <w:p w14:paraId="4A6929FC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7"/>
        </w:tabs>
        <w:spacing w:before="44"/>
        <w:ind w:left="657" w:hanging="223"/>
      </w:pPr>
      <w:proofErr w:type="spellStart"/>
      <w:r>
        <w:rPr>
          <w:color w:val="1D1D1D"/>
        </w:rPr>
        <w:t>IaC</w:t>
      </w:r>
      <w:proofErr w:type="spellEnd"/>
      <w:r>
        <w:rPr>
          <w:color w:val="1D1D1D"/>
        </w:rPr>
        <w:t>:</w:t>
      </w:r>
      <w:r>
        <w:rPr>
          <w:color w:val="1D1D1D"/>
          <w:spacing w:val="3"/>
        </w:rPr>
        <w:t xml:space="preserve"> </w:t>
      </w:r>
      <w:r>
        <w:rPr>
          <w:color w:val="1D1D1D"/>
          <w:spacing w:val="-2"/>
        </w:rPr>
        <w:t>Terraform</w:t>
      </w:r>
    </w:p>
    <w:p w14:paraId="3F7C8FCD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7"/>
        </w:tabs>
        <w:ind w:left="657" w:hanging="223"/>
      </w:pPr>
      <w:r>
        <w:rPr>
          <w:color w:val="1D1D1D"/>
        </w:rPr>
        <w:t>Configuration:</w:t>
      </w:r>
      <w:r>
        <w:rPr>
          <w:color w:val="1D1D1D"/>
          <w:spacing w:val="37"/>
        </w:rPr>
        <w:t xml:space="preserve"> </w:t>
      </w:r>
      <w:r>
        <w:rPr>
          <w:color w:val="1D1D1D"/>
          <w:spacing w:val="-2"/>
        </w:rPr>
        <w:t>Ansible</w:t>
      </w:r>
    </w:p>
    <w:p w14:paraId="28A5817E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7"/>
        </w:tabs>
        <w:ind w:left="657" w:hanging="223"/>
      </w:pPr>
      <w:r>
        <w:rPr>
          <w:color w:val="1D1D1D"/>
          <w:w w:val="105"/>
        </w:rPr>
        <w:t>Monitoring:</w:t>
      </w:r>
      <w:r>
        <w:rPr>
          <w:color w:val="1D1D1D"/>
          <w:spacing w:val="-17"/>
          <w:w w:val="105"/>
        </w:rPr>
        <w:t xml:space="preserve"> </w:t>
      </w:r>
      <w:r>
        <w:rPr>
          <w:color w:val="1D1D1D"/>
          <w:w w:val="105"/>
        </w:rPr>
        <w:t>Prometheus,</w:t>
      </w:r>
      <w:r>
        <w:rPr>
          <w:color w:val="1D1D1D"/>
          <w:spacing w:val="-16"/>
          <w:w w:val="105"/>
        </w:rPr>
        <w:t xml:space="preserve"> </w:t>
      </w:r>
      <w:r>
        <w:rPr>
          <w:color w:val="1D1D1D"/>
          <w:spacing w:val="-2"/>
          <w:w w:val="105"/>
        </w:rPr>
        <w:t>Grafana</w:t>
      </w:r>
    </w:p>
    <w:p w14:paraId="70658654" w14:textId="77777777" w:rsidR="00B91F61" w:rsidRDefault="00B91F61">
      <w:pPr>
        <w:pStyle w:val="BodyText"/>
        <w:spacing w:before="23"/>
        <w:ind w:firstLine="0"/>
      </w:pPr>
    </w:p>
    <w:p w14:paraId="01DF3044" w14:textId="77777777" w:rsidR="00B91F61" w:rsidRDefault="00000000">
      <w:pPr>
        <w:pStyle w:val="Heading3"/>
      </w:pPr>
      <w:r>
        <w:rPr>
          <w:w w:val="85"/>
        </w:rPr>
        <w:t>Containers</w:t>
      </w:r>
      <w:r>
        <w:rPr>
          <w:spacing w:val="13"/>
        </w:rPr>
        <w:t xml:space="preserve"> </w:t>
      </w:r>
      <w:r>
        <w:rPr>
          <w:w w:val="85"/>
        </w:rPr>
        <w:t>s</w:t>
      </w:r>
      <w:r>
        <w:rPr>
          <w:spacing w:val="13"/>
        </w:rPr>
        <w:t xml:space="preserve"> </w:t>
      </w:r>
      <w:r>
        <w:rPr>
          <w:spacing w:val="-2"/>
          <w:w w:val="85"/>
        </w:rPr>
        <w:t>Orchestration</w:t>
      </w:r>
    </w:p>
    <w:p w14:paraId="6A4B5BF8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7"/>
        </w:tabs>
        <w:spacing w:before="178"/>
        <w:ind w:left="657" w:hanging="223"/>
      </w:pPr>
      <w:r>
        <w:rPr>
          <w:color w:val="1D1D1D"/>
          <w:w w:val="105"/>
        </w:rPr>
        <w:t>Docker,</w:t>
      </w:r>
      <w:r>
        <w:rPr>
          <w:color w:val="1D1D1D"/>
          <w:spacing w:val="-10"/>
          <w:w w:val="105"/>
        </w:rPr>
        <w:t xml:space="preserve"> </w:t>
      </w:r>
      <w:r>
        <w:rPr>
          <w:color w:val="1D1D1D"/>
          <w:spacing w:val="-2"/>
          <w:w w:val="105"/>
        </w:rPr>
        <w:t>Kubernetes</w:t>
      </w:r>
    </w:p>
    <w:p w14:paraId="68142CEF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7"/>
        </w:tabs>
        <w:spacing w:before="44"/>
        <w:ind w:left="657" w:hanging="223"/>
      </w:pPr>
      <w:r>
        <w:rPr>
          <w:color w:val="1D1D1D"/>
          <w:w w:val="105"/>
        </w:rPr>
        <w:t>AWS</w:t>
      </w:r>
      <w:r>
        <w:rPr>
          <w:color w:val="1D1D1D"/>
          <w:spacing w:val="6"/>
          <w:w w:val="105"/>
        </w:rPr>
        <w:t xml:space="preserve"> </w:t>
      </w:r>
      <w:r>
        <w:rPr>
          <w:color w:val="1D1D1D"/>
          <w:w w:val="105"/>
        </w:rPr>
        <w:t>Elastic</w:t>
      </w:r>
      <w:r>
        <w:rPr>
          <w:color w:val="1D1D1D"/>
          <w:spacing w:val="6"/>
          <w:w w:val="105"/>
        </w:rPr>
        <w:t xml:space="preserve"> </w:t>
      </w:r>
      <w:r>
        <w:rPr>
          <w:color w:val="1D1D1D"/>
          <w:w w:val="105"/>
        </w:rPr>
        <w:t>Container</w:t>
      </w:r>
      <w:r>
        <w:rPr>
          <w:color w:val="1D1D1D"/>
          <w:spacing w:val="6"/>
          <w:w w:val="105"/>
        </w:rPr>
        <w:t xml:space="preserve"> </w:t>
      </w:r>
      <w:r>
        <w:rPr>
          <w:color w:val="1D1D1D"/>
          <w:w w:val="105"/>
        </w:rPr>
        <w:t>Service</w:t>
      </w:r>
      <w:r>
        <w:rPr>
          <w:color w:val="1D1D1D"/>
          <w:spacing w:val="6"/>
          <w:w w:val="105"/>
        </w:rPr>
        <w:t xml:space="preserve"> </w:t>
      </w:r>
      <w:r>
        <w:rPr>
          <w:color w:val="1D1D1D"/>
          <w:spacing w:val="-4"/>
          <w:w w:val="105"/>
        </w:rPr>
        <w:t>(ECS)</w:t>
      </w:r>
    </w:p>
    <w:p w14:paraId="690CB69F" w14:textId="77777777" w:rsidR="00B91F61" w:rsidRDefault="00000000">
      <w:pPr>
        <w:pStyle w:val="Heading3"/>
        <w:spacing w:before="232"/>
        <w:ind w:left="195"/>
      </w:pPr>
      <w:r>
        <w:rPr>
          <w:w w:val="90"/>
        </w:rPr>
        <w:t>Tools</w:t>
      </w:r>
      <w:r>
        <w:rPr>
          <w:spacing w:val="-13"/>
          <w:w w:val="90"/>
        </w:rPr>
        <w:t xml:space="preserve"> </w:t>
      </w:r>
      <w:r>
        <w:rPr>
          <w:w w:val="90"/>
        </w:rPr>
        <w:t>s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Technologies</w:t>
      </w:r>
    </w:p>
    <w:p w14:paraId="27C6DDE3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7"/>
        </w:tabs>
        <w:spacing w:before="132"/>
        <w:ind w:left="657" w:hanging="223"/>
      </w:pPr>
      <w:r>
        <w:rPr>
          <w:color w:val="1D1D1D"/>
        </w:rPr>
        <w:t>Version</w:t>
      </w:r>
      <w:r>
        <w:rPr>
          <w:color w:val="1D1D1D"/>
          <w:spacing w:val="8"/>
        </w:rPr>
        <w:t xml:space="preserve"> </w:t>
      </w:r>
      <w:r>
        <w:rPr>
          <w:color w:val="1D1D1D"/>
        </w:rPr>
        <w:t>Control:</w:t>
      </w:r>
      <w:r>
        <w:rPr>
          <w:color w:val="1D1D1D"/>
          <w:spacing w:val="8"/>
        </w:rPr>
        <w:t xml:space="preserve"> </w:t>
      </w:r>
      <w:r>
        <w:rPr>
          <w:color w:val="1D1D1D"/>
        </w:rPr>
        <w:t>Git,</w:t>
      </w:r>
      <w:r>
        <w:rPr>
          <w:color w:val="1D1D1D"/>
          <w:spacing w:val="9"/>
        </w:rPr>
        <w:t xml:space="preserve"> </w:t>
      </w:r>
      <w:r>
        <w:rPr>
          <w:color w:val="1D1D1D"/>
          <w:spacing w:val="-2"/>
        </w:rPr>
        <w:t>GitHub</w:t>
      </w:r>
    </w:p>
    <w:p w14:paraId="133B0511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7"/>
        </w:tabs>
        <w:spacing w:before="44"/>
        <w:ind w:left="657" w:hanging="223"/>
      </w:pPr>
      <w:r>
        <w:rPr>
          <w:color w:val="1D1D1D"/>
          <w:w w:val="105"/>
        </w:rPr>
        <w:t>Build</w:t>
      </w:r>
      <w:r>
        <w:rPr>
          <w:color w:val="1D1D1D"/>
          <w:spacing w:val="-18"/>
          <w:w w:val="105"/>
        </w:rPr>
        <w:t xml:space="preserve"> </w:t>
      </w:r>
      <w:r>
        <w:rPr>
          <w:color w:val="1D1D1D"/>
          <w:w w:val="105"/>
        </w:rPr>
        <w:t>Tools:</w:t>
      </w:r>
      <w:r>
        <w:rPr>
          <w:color w:val="1D1D1D"/>
          <w:spacing w:val="-17"/>
          <w:w w:val="105"/>
        </w:rPr>
        <w:t xml:space="preserve"> </w:t>
      </w:r>
      <w:r>
        <w:rPr>
          <w:color w:val="1D1D1D"/>
          <w:spacing w:val="-2"/>
          <w:w w:val="105"/>
        </w:rPr>
        <w:t>Maven</w:t>
      </w:r>
    </w:p>
    <w:p w14:paraId="5A3E081C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7"/>
        </w:tabs>
        <w:ind w:left="657" w:hanging="223"/>
      </w:pPr>
      <w:r>
        <w:rPr>
          <w:color w:val="1D1D1D"/>
          <w:w w:val="105"/>
        </w:rPr>
        <w:t>Project</w:t>
      </w:r>
      <w:r>
        <w:rPr>
          <w:color w:val="1D1D1D"/>
          <w:spacing w:val="-17"/>
          <w:w w:val="105"/>
        </w:rPr>
        <w:t xml:space="preserve"> </w:t>
      </w:r>
      <w:r>
        <w:rPr>
          <w:color w:val="1D1D1D"/>
          <w:w w:val="105"/>
        </w:rPr>
        <w:t>Management:</w:t>
      </w:r>
      <w:r>
        <w:rPr>
          <w:color w:val="1D1D1D"/>
          <w:spacing w:val="-16"/>
          <w:w w:val="105"/>
        </w:rPr>
        <w:t xml:space="preserve"> </w:t>
      </w:r>
      <w:r>
        <w:rPr>
          <w:color w:val="1D1D1D"/>
          <w:w w:val="105"/>
        </w:rPr>
        <w:t>JIRA,</w:t>
      </w:r>
      <w:r>
        <w:rPr>
          <w:color w:val="1D1D1D"/>
          <w:spacing w:val="-16"/>
          <w:w w:val="105"/>
        </w:rPr>
        <w:t xml:space="preserve"> </w:t>
      </w:r>
      <w:proofErr w:type="spellStart"/>
      <w:r>
        <w:rPr>
          <w:color w:val="1D1D1D"/>
          <w:spacing w:val="-2"/>
          <w:w w:val="105"/>
        </w:rPr>
        <w:t>Servicenow</w:t>
      </w:r>
      <w:proofErr w:type="spellEnd"/>
    </w:p>
    <w:p w14:paraId="18C9F716" w14:textId="77777777" w:rsidR="00B91F61" w:rsidRDefault="00B91F61">
      <w:pPr>
        <w:pStyle w:val="BodyText"/>
        <w:spacing w:before="129"/>
        <w:ind w:firstLine="0"/>
      </w:pPr>
    </w:p>
    <w:p w14:paraId="1718C376" w14:textId="77777777" w:rsidR="00B91F61" w:rsidRDefault="00000000">
      <w:pPr>
        <w:pStyle w:val="Heading3"/>
      </w:pPr>
      <w:r>
        <w:rPr>
          <w:w w:val="90"/>
        </w:rPr>
        <w:t>Databases</w:t>
      </w:r>
      <w:r>
        <w:rPr>
          <w:spacing w:val="-15"/>
          <w:w w:val="90"/>
        </w:rPr>
        <w:t xml:space="preserve"> </w:t>
      </w:r>
      <w:r>
        <w:rPr>
          <w:w w:val="90"/>
        </w:rPr>
        <w:t>s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Storage</w:t>
      </w:r>
    </w:p>
    <w:p w14:paraId="2C0F4FBF" w14:textId="77777777" w:rsidR="00B91F61" w:rsidRDefault="00B91F61">
      <w:pPr>
        <w:pStyle w:val="BodyText"/>
        <w:spacing w:before="27"/>
        <w:ind w:firstLine="0"/>
        <w:rPr>
          <w:rFonts w:ascii="Verdana"/>
          <w:b/>
        </w:rPr>
      </w:pPr>
    </w:p>
    <w:p w14:paraId="62732FF8" w14:textId="77777777" w:rsidR="00B91F61" w:rsidRDefault="00000000">
      <w:pPr>
        <w:pStyle w:val="ListParagraph"/>
        <w:numPr>
          <w:ilvl w:val="0"/>
          <w:numId w:val="1"/>
        </w:numPr>
        <w:tabs>
          <w:tab w:val="left" w:pos="727"/>
        </w:tabs>
        <w:spacing w:before="0"/>
        <w:ind w:left="727" w:hanging="223"/>
      </w:pPr>
      <w:r>
        <w:rPr>
          <w:color w:val="1D1D1D"/>
          <w:w w:val="115"/>
        </w:rPr>
        <w:t>MS-SQL</w:t>
      </w:r>
      <w:r>
        <w:rPr>
          <w:color w:val="1D1D1D"/>
          <w:spacing w:val="35"/>
          <w:w w:val="115"/>
        </w:rPr>
        <w:t xml:space="preserve"> </w:t>
      </w:r>
      <w:r>
        <w:rPr>
          <w:color w:val="1D1D1D"/>
          <w:spacing w:val="-2"/>
          <w:w w:val="115"/>
        </w:rPr>
        <w:t>Server</w:t>
      </w:r>
    </w:p>
    <w:p w14:paraId="78043846" w14:textId="77777777" w:rsidR="00B91F61" w:rsidRDefault="00000000">
      <w:pPr>
        <w:pStyle w:val="ListParagraph"/>
        <w:numPr>
          <w:ilvl w:val="0"/>
          <w:numId w:val="1"/>
        </w:numPr>
        <w:tabs>
          <w:tab w:val="left" w:pos="727"/>
        </w:tabs>
        <w:ind w:left="727" w:hanging="223"/>
      </w:pPr>
      <w:r>
        <w:rPr>
          <w:color w:val="1D1D1D"/>
          <w:w w:val="115"/>
        </w:rPr>
        <w:t>AWS</w:t>
      </w:r>
      <w:r>
        <w:rPr>
          <w:color w:val="1D1D1D"/>
          <w:spacing w:val="-14"/>
          <w:w w:val="115"/>
        </w:rPr>
        <w:t xml:space="preserve"> </w:t>
      </w:r>
      <w:r>
        <w:rPr>
          <w:color w:val="1D1D1D"/>
          <w:w w:val="115"/>
        </w:rPr>
        <w:t>S3,</w:t>
      </w:r>
      <w:r>
        <w:rPr>
          <w:color w:val="1D1D1D"/>
          <w:spacing w:val="-13"/>
          <w:w w:val="115"/>
        </w:rPr>
        <w:t xml:space="preserve"> </w:t>
      </w:r>
      <w:r>
        <w:rPr>
          <w:color w:val="1D1D1D"/>
          <w:w w:val="115"/>
        </w:rPr>
        <w:t>AWS</w:t>
      </w:r>
      <w:r>
        <w:rPr>
          <w:color w:val="1D1D1D"/>
          <w:spacing w:val="-13"/>
          <w:w w:val="115"/>
        </w:rPr>
        <w:t xml:space="preserve"> </w:t>
      </w:r>
      <w:r>
        <w:rPr>
          <w:color w:val="1D1D1D"/>
          <w:spacing w:val="-5"/>
          <w:w w:val="115"/>
        </w:rPr>
        <w:t>EFS</w:t>
      </w:r>
    </w:p>
    <w:p w14:paraId="54EFC6F2" w14:textId="77777777" w:rsidR="00B91F61" w:rsidRDefault="00000000">
      <w:pPr>
        <w:pStyle w:val="Heading3"/>
        <w:spacing w:before="204"/>
        <w:ind w:left="284"/>
      </w:pPr>
      <w:r>
        <w:rPr>
          <w:w w:val="85"/>
        </w:rPr>
        <w:t>Systems</w:t>
      </w:r>
      <w:r>
        <w:rPr>
          <w:spacing w:val="11"/>
        </w:rPr>
        <w:t xml:space="preserve"> </w:t>
      </w:r>
      <w:r>
        <w:rPr>
          <w:spacing w:val="-2"/>
          <w:w w:val="90"/>
        </w:rPr>
        <w:t>Administration</w:t>
      </w:r>
    </w:p>
    <w:p w14:paraId="0DB012F3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7"/>
        </w:tabs>
        <w:spacing w:before="192"/>
        <w:ind w:left="657" w:hanging="223"/>
      </w:pPr>
      <w:r>
        <w:rPr>
          <w:color w:val="1D1D1D"/>
          <w:w w:val="105"/>
        </w:rPr>
        <w:t>Windows</w:t>
      </w:r>
      <w:r>
        <w:rPr>
          <w:color w:val="1D1D1D"/>
          <w:spacing w:val="21"/>
          <w:w w:val="105"/>
        </w:rPr>
        <w:t xml:space="preserve"> </w:t>
      </w:r>
      <w:r>
        <w:rPr>
          <w:color w:val="1D1D1D"/>
          <w:w w:val="105"/>
        </w:rPr>
        <w:t>Server</w:t>
      </w:r>
      <w:r>
        <w:rPr>
          <w:color w:val="1D1D1D"/>
          <w:spacing w:val="21"/>
          <w:w w:val="105"/>
        </w:rPr>
        <w:t xml:space="preserve"> </w:t>
      </w:r>
      <w:r>
        <w:rPr>
          <w:color w:val="1D1D1D"/>
          <w:spacing w:val="-2"/>
          <w:w w:val="105"/>
        </w:rPr>
        <w:t>Administration</w:t>
      </w:r>
    </w:p>
    <w:p w14:paraId="36D3B05F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7"/>
        </w:tabs>
        <w:spacing w:before="44"/>
        <w:ind w:left="657" w:hanging="223"/>
      </w:pPr>
      <w:r>
        <w:rPr>
          <w:color w:val="1D1D1D"/>
          <w:w w:val="105"/>
        </w:rPr>
        <w:t>Active</w:t>
      </w:r>
      <w:r>
        <w:rPr>
          <w:color w:val="1D1D1D"/>
          <w:spacing w:val="-11"/>
          <w:w w:val="105"/>
        </w:rPr>
        <w:t xml:space="preserve"> </w:t>
      </w:r>
      <w:r>
        <w:rPr>
          <w:color w:val="1D1D1D"/>
          <w:spacing w:val="-2"/>
          <w:w w:val="105"/>
        </w:rPr>
        <w:t>Directory</w:t>
      </w:r>
    </w:p>
    <w:p w14:paraId="7221F9E9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7"/>
        </w:tabs>
        <w:ind w:left="657" w:hanging="223"/>
      </w:pPr>
      <w:r>
        <w:rPr>
          <w:color w:val="1D1D1D"/>
          <w:w w:val="105"/>
        </w:rPr>
        <w:t>Shell</w:t>
      </w:r>
      <w:r>
        <w:rPr>
          <w:color w:val="1D1D1D"/>
          <w:spacing w:val="-12"/>
          <w:w w:val="105"/>
        </w:rPr>
        <w:t xml:space="preserve"> </w:t>
      </w:r>
      <w:r>
        <w:rPr>
          <w:color w:val="1D1D1D"/>
          <w:spacing w:val="-2"/>
          <w:w w:val="105"/>
        </w:rPr>
        <w:t>Scripting</w:t>
      </w:r>
    </w:p>
    <w:p w14:paraId="1C7D51D6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7"/>
        </w:tabs>
        <w:ind w:left="657" w:hanging="223"/>
      </w:pPr>
      <w:r>
        <w:rPr>
          <w:color w:val="1D1D1D"/>
          <w:w w:val="105"/>
        </w:rPr>
        <w:t>Linux</w:t>
      </w:r>
      <w:r>
        <w:rPr>
          <w:color w:val="1D1D1D"/>
          <w:spacing w:val="8"/>
          <w:w w:val="105"/>
        </w:rPr>
        <w:t xml:space="preserve"> </w:t>
      </w:r>
      <w:r>
        <w:rPr>
          <w:color w:val="1D1D1D"/>
          <w:w w:val="105"/>
        </w:rPr>
        <w:t>System</w:t>
      </w:r>
      <w:r>
        <w:rPr>
          <w:color w:val="1D1D1D"/>
          <w:spacing w:val="9"/>
          <w:w w:val="105"/>
        </w:rPr>
        <w:t xml:space="preserve"> </w:t>
      </w:r>
      <w:r>
        <w:rPr>
          <w:color w:val="1D1D1D"/>
          <w:spacing w:val="-2"/>
          <w:w w:val="105"/>
        </w:rPr>
        <w:t>Administration</w:t>
      </w:r>
    </w:p>
    <w:p w14:paraId="0EB951B1" w14:textId="77777777" w:rsidR="00B91F61" w:rsidRDefault="00B91F61">
      <w:pPr>
        <w:pStyle w:val="BodyText"/>
        <w:ind w:firstLine="0"/>
        <w:rPr>
          <w:sz w:val="20"/>
        </w:rPr>
      </w:pPr>
    </w:p>
    <w:p w14:paraId="767FA9B2" w14:textId="77777777" w:rsidR="00B91F61" w:rsidRDefault="00B91F61">
      <w:pPr>
        <w:pStyle w:val="BodyText"/>
        <w:ind w:firstLine="0"/>
        <w:rPr>
          <w:sz w:val="20"/>
        </w:rPr>
      </w:pPr>
    </w:p>
    <w:p w14:paraId="1A9E0CEC" w14:textId="77777777" w:rsidR="00B91F61" w:rsidRDefault="00B91F61">
      <w:pPr>
        <w:pStyle w:val="BodyText"/>
        <w:ind w:firstLine="0"/>
        <w:rPr>
          <w:sz w:val="20"/>
        </w:rPr>
      </w:pPr>
    </w:p>
    <w:p w14:paraId="3C628BEE" w14:textId="77777777" w:rsidR="00B91F61" w:rsidRDefault="00B91F61">
      <w:pPr>
        <w:pStyle w:val="BodyText"/>
        <w:ind w:firstLine="0"/>
        <w:rPr>
          <w:sz w:val="20"/>
        </w:rPr>
      </w:pPr>
    </w:p>
    <w:p w14:paraId="2B9F0D44" w14:textId="77777777" w:rsidR="00B91F61" w:rsidRDefault="00B91F61">
      <w:pPr>
        <w:pStyle w:val="BodyText"/>
        <w:ind w:firstLine="0"/>
        <w:rPr>
          <w:sz w:val="20"/>
        </w:rPr>
      </w:pPr>
    </w:p>
    <w:p w14:paraId="0FCCC173" w14:textId="77777777" w:rsidR="00B91F61" w:rsidRDefault="00000000">
      <w:pPr>
        <w:pStyle w:val="BodyText"/>
        <w:spacing w:before="8"/>
        <w:ind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834D808" wp14:editId="3E507323">
                <wp:simplePos x="0" y="0"/>
                <wp:positionH relativeFrom="page">
                  <wp:posOffset>436927</wp:posOffset>
                </wp:positionH>
                <wp:positionV relativeFrom="paragraph">
                  <wp:posOffset>167783</wp:posOffset>
                </wp:positionV>
                <wp:extent cx="658114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E0522" id="Graphic 7" o:spid="_x0000_s1026" style="position:absolute;margin-left:34.4pt;margin-top:13.2pt;width:518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mI4GAIAAFsEAAAOAAAAZHJzL2Uyb0RvYy54bWysVMFu2zAMvQ/YPwi6L3aCpEuNOEXRoMOA&#10;oivQDD0rshwbk0WNUmLn70fJdpK1t2EX4Umkqff4KK/uukazo0JXg8n5dJJypoyEojb7nP/cPn5Z&#10;cua8MIXQYFTOT8rxu/XnT6vWZmoGFehCIaMixmWtzXnlvc2SxMlKNcJNwCpDwRKwEZ62uE8KFC1V&#10;b3QyS9ObpAUsLIJUztHppg/ydaxflkr6H2XplGc658TNxxXjugtrsl6JbI/CVrUcaIh/YNGI2tCl&#10;51Ib4QU7YP2hVFNLBAeln0hoEijLWqqogdRM03dqXithVdRCzXH23Cb3/8rK5+OrfcFA3dknkL8c&#10;dSRprcvOkbBxQ05XYhNyiTjrYhdP5y6qzjNJhzeL5XQ6p2ZLik1nX2OTE5GN38qD898UxDri+OR8&#10;70ExIlGNSHZmhEhOBg919NBzRh4iZ+ThrvfQCh++C+QCZO2FSDhr4Ki2EKP+HXOidolqc51FUtLb&#10;xZyzUSXl9hkEwjXUqx7Eqwlfi9MmsLhdzJZxNBzounistQ4sHO53DxrZUZCoZbqY38+CDqrwV5pF&#10;5zfCVX1eDA1p2gw+9dYEk3ZQnF6QtTTNOXe/DwIVZ/q7oXEJoz8CHMFuBOj1A8QHEhtEd267N4GW&#10;hetz7snZZxiHUWSjaUH6OTd8aeD+4KGsg6NxhnpGw4YmOAocXlt4Itf7mHX5J6z/AAAA//8DAFBL&#10;AwQUAAYACAAAACEAl2a6J94AAAAJAQAADwAAAGRycy9kb3ducmV2LnhtbEyPwU7DMAyG70i8Q2Qk&#10;bixdBaUqTSdg4oCGJrEh7Zo1pq3WOFWSbuXtcU9wtP9fnz+Xq8n24ow+dI4ULBcJCKTamY4aBV/7&#10;t7scRIiajO4doYIfDLCqrq9KXRh3oU8872IjGEKh0AraGIdCylC3aHVYuAGJs2/nrY48+kYary8M&#10;t71MkySTVnfEF1o94GuL9Wk3WgVZ+vixcYN/OY3vh02Qh/U2X++Vur2Znp9ARJziXxlmfVaHip2O&#10;biQTRM+MnM2jgjS7BzHny+QhBXGcNxnIqpT/P6h+AQAA//8DAFBLAQItABQABgAIAAAAIQC2gziS&#10;/gAAAOEBAAATAAAAAAAAAAAAAAAAAAAAAABbQ29udGVudF9UeXBlc10ueG1sUEsBAi0AFAAGAAgA&#10;AAAhADj9If/WAAAAlAEAAAsAAAAAAAAAAAAAAAAALwEAAF9yZWxzLy5yZWxzUEsBAi0AFAAGAAgA&#10;AAAhABsOYjgYAgAAWwQAAA4AAAAAAAAAAAAAAAAALgIAAGRycy9lMm9Eb2MueG1sUEsBAi0AFAAG&#10;AAgAAAAhAJdmuifeAAAACQEAAA8AAAAAAAAAAAAAAAAAcgQAAGRycy9kb3ducmV2LnhtbFBLBQYA&#10;AAAABAAEAPMAAAB9BQAAAAA=&#10;" path="m,l6580954,e" filled="f" strokecolor="#8054a2" strokeweight=".26467mm">
                <v:path arrowok="t"/>
                <w10:wrap type="topAndBottom" anchorx="page"/>
              </v:shape>
            </w:pict>
          </mc:Fallback>
        </mc:AlternateContent>
      </w:r>
    </w:p>
    <w:p w14:paraId="3D2600CA" w14:textId="77777777" w:rsidR="00B91F61" w:rsidRDefault="00B91F61">
      <w:pPr>
        <w:pStyle w:val="BodyText"/>
        <w:rPr>
          <w:sz w:val="20"/>
        </w:rPr>
        <w:sectPr w:rsidR="00B91F61">
          <w:type w:val="continuous"/>
          <w:pgSz w:w="11910" w:h="16850"/>
          <w:pgMar w:top="580" w:right="566" w:bottom="280" w:left="566" w:header="720" w:footer="720" w:gutter="0"/>
          <w:cols w:space="720"/>
        </w:sectPr>
      </w:pPr>
    </w:p>
    <w:p w14:paraId="75F91F12" w14:textId="77777777" w:rsidR="00B91F61" w:rsidRDefault="00000000">
      <w:pPr>
        <w:pStyle w:val="Heading2"/>
        <w:ind w:left="284"/>
      </w:pPr>
      <w:bookmarkStart w:id="0" w:name="WORK_EXPERIENCE"/>
      <w:bookmarkStart w:id="1" w:name="IT_Analyst,_Tata_Consultancy_Services"/>
      <w:bookmarkStart w:id="2" w:name="Project_:_Royal_Mail_Group"/>
      <w:bookmarkStart w:id="3" w:name="Aug2024_-_Present"/>
      <w:bookmarkStart w:id="4" w:name="Senior_Process_Executive,_Cognizant"/>
      <w:bookmarkStart w:id="5" w:name="Oct_2022_-_Aug_2024"/>
      <w:bookmarkStart w:id="6" w:name="Project_:_Optimus"/>
      <w:bookmarkEnd w:id="0"/>
      <w:bookmarkEnd w:id="1"/>
      <w:bookmarkEnd w:id="2"/>
      <w:bookmarkEnd w:id="3"/>
      <w:bookmarkEnd w:id="4"/>
      <w:bookmarkEnd w:id="5"/>
      <w:bookmarkEnd w:id="6"/>
      <w:r>
        <w:rPr>
          <w:color w:val="8054A2"/>
          <w:w w:val="110"/>
        </w:rPr>
        <w:lastRenderedPageBreak/>
        <w:t>WORK</w:t>
      </w:r>
      <w:r>
        <w:rPr>
          <w:color w:val="8054A2"/>
          <w:spacing w:val="-16"/>
          <w:w w:val="110"/>
        </w:rPr>
        <w:t xml:space="preserve"> </w:t>
      </w:r>
      <w:r>
        <w:rPr>
          <w:color w:val="8054A2"/>
          <w:spacing w:val="-2"/>
          <w:w w:val="110"/>
        </w:rPr>
        <w:t>EXPERIENCE</w:t>
      </w:r>
    </w:p>
    <w:p w14:paraId="7129DFA3" w14:textId="77777777" w:rsidR="00B91F61" w:rsidRDefault="00000000">
      <w:pPr>
        <w:pStyle w:val="Heading4"/>
        <w:spacing w:before="212"/>
      </w:pPr>
      <w:r>
        <w:rPr>
          <w:color w:val="1D1D1D"/>
          <w:w w:val="85"/>
        </w:rPr>
        <w:t>IT</w:t>
      </w:r>
      <w:r>
        <w:rPr>
          <w:color w:val="1D1D1D"/>
          <w:spacing w:val="-11"/>
        </w:rPr>
        <w:t xml:space="preserve"> </w:t>
      </w:r>
      <w:r>
        <w:rPr>
          <w:color w:val="1D1D1D"/>
          <w:w w:val="85"/>
        </w:rPr>
        <w:t>Analyst,</w:t>
      </w:r>
      <w:r>
        <w:rPr>
          <w:color w:val="1D1D1D"/>
          <w:spacing w:val="-10"/>
        </w:rPr>
        <w:t xml:space="preserve"> </w:t>
      </w:r>
      <w:r>
        <w:rPr>
          <w:color w:val="1D1D1D"/>
          <w:w w:val="85"/>
        </w:rPr>
        <w:t>Tata</w:t>
      </w:r>
      <w:r>
        <w:rPr>
          <w:color w:val="1D1D1D"/>
          <w:spacing w:val="-11"/>
        </w:rPr>
        <w:t xml:space="preserve"> </w:t>
      </w:r>
      <w:r>
        <w:rPr>
          <w:color w:val="1D1D1D"/>
          <w:w w:val="85"/>
        </w:rPr>
        <w:t>Consultancy</w:t>
      </w:r>
      <w:r>
        <w:rPr>
          <w:color w:val="1D1D1D"/>
          <w:spacing w:val="-10"/>
        </w:rPr>
        <w:t xml:space="preserve"> </w:t>
      </w:r>
      <w:r>
        <w:rPr>
          <w:color w:val="1D1D1D"/>
          <w:spacing w:val="-2"/>
          <w:w w:val="85"/>
        </w:rPr>
        <w:t>Services</w:t>
      </w:r>
    </w:p>
    <w:p w14:paraId="6E7551D8" w14:textId="77777777" w:rsidR="00B91F61" w:rsidRDefault="00000000">
      <w:pPr>
        <w:tabs>
          <w:tab w:val="left" w:pos="8116"/>
        </w:tabs>
        <w:spacing w:before="198"/>
        <w:ind w:left="284"/>
        <w:rPr>
          <w:rFonts w:ascii="Verdana"/>
          <w:b/>
        </w:rPr>
      </w:pPr>
      <w:proofErr w:type="gramStart"/>
      <w:r>
        <w:rPr>
          <w:rFonts w:ascii="Verdana"/>
          <w:b/>
          <w:color w:val="1D1D1D"/>
          <w:spacing w:val="-2"/>
          <w:w w:val="85"/>
        </w:rPr>
        <w:t>Project</w:t>
      </w:r>
      <w:r>
        <w:rPr>
          <w:rFonts w:ascii="Verdana"/>
          <w:b/>
          <w:color w:val="1D1D1D"/>
          <w:spacing w:val="-5"/>
          <w:w w:val="85"/>
        </w:rPr>
        <w:t xml:space="preserve"> </w:t>
      </w:r>
      <w:r>
        <w:rPr>
          <w:rFonts w:ascii="Verdana"/>
          <w:b/>
          <w:color w:val="1D1D1D"/>
          <w:spacing w:val="-2"/>
          <w:w w:val="85"/>
        </w:rPr>
        <w:t>:</w:t>
      </w:r>
      <w:proofErr w:type="gramEnd"/>
      <w:r>
        <w:rPr>
          <w:rFonts w:ascii="Verdana"/>
          <w:b/>
          <w:color w:val="1D1D1D"/>
          <w:spacing w:val="-4"/>
          <w:w w:val="85"/>
        </w:rPr>
        <w:t xml:space="preserve"> </w:t>
      </w:r>
      <w:r>
        <w:rPr>
          <w:rFonts w:ascii="Verdana"/>
          <w:b/>
          <w:color w:val="1D1D1D"/>
          <w:spacing w:val="-2"/>
          <w:w w:val="85"/>
        </w:rPr>
        <w:t>Royal</w:t>
      </w:r>
      <w:r>
        <w:rPr>
          <w:rFonts w:ascii="Verdana"/>
          <w:b/>
          <w:color w:val="1D1D1D"/>
          <w:spacing w:val="-4"/>
          <w:w w:val="85"/>
        </w:rPr>
        <w:t xml:space="preserve"> </w:t>
      </w:r>
      <w:r>
        <w:rPr>
          <w:rFonts w:ascii="Verdana"/>
          <w:b/>
          <w:color w:val="1D1D1D"/>
          <w:spacing w:val="-2"/>
          <w:w w:val="85"/>
        </w:rPr>
        <w:t>Mail</w:t>
      </w:r>
      <w:r>
        <w:rPr>
          <w:rFonts w:ascii="Verdana"/>
          <w:b/>
          <w:color w:val="1D1D1D"/>
          <w:spacing w:val="-5"/>
          <w:w w:val="85"/>
        </w:rPr>
        <w:t xml:space="preserve"> </w:t>
      </w:r>
      <w:r>
        <w:rPr>
          <w:rFonts w:ascii="Verdana"/>
          <w:b/>
          <w:color w:val="1D1D1D"/>
          <w:spacing w:val="-2"/>
          <w:w w:val="85"/>
        </w:rPr>
        <w:t>Group</w:t>
      </w:r>
      <w:r>
        <w:rPr>
          <w:rFonts w:ascii="Verdana"/>
          <w:b/>
          <w:color w:val="1D1D1D"/>
        </w:rPr>
        <w:tab/>
      </w:r>
      <w:r>
        <w:rPr>
          <w:rFonts w:ascii="Verdana"/>
          <w:b/>
          <w:color w:val="1D1D1D"/>
          <w:spacing w:val="-2"/>
          <w:w w:val="90"/>
        </w:rPr>
        <w:t>Aug2024</w:t>
      </w:r>
      <w:r>
        <w:rPr>
          <w:rFonts w:ascii="Verdana"/>
          <w:b/>
          <w:color w:val="1D1D1D"/>
          <w:spacing w:val="-7"/>
          <w:w w:val="90"/>
        </w:rPr>
        <w:t xml:space="preserve"> </w:t>
      </w:r>
      <w:r>
        <w:rPr>
          <w:rFonts w:ascii="Verdana"/>
          <w:b/>
          <w:color w:val="1D1D1D"/>
          <w:spacing w:val="-2"/>
          <w:w w:val="90"/>
        </w:rPr>
        <w:t>-</w:t>
      </w:r>
      <w:r>
        <w:rPr>
          <w:rFonts w:ascii="Verdana"/>
          <w:b/>
          <w:color w:val="1D1D1D"/>
          <w:spacing w:val="-7"/>
          <w:w w:val="90"/>
        </w:rPr>
        <w:t xml:space="preserve"> </w:t>
      </w:r>
      <w:r>
        <w:rPr>
          <w:rFonts w:ascii="Verdana"/>
          <w:b/>
          <w:color w:val="1D1D1D"/>
          <w:spacing w:val="-2"/>
          <w:w w:val="90"/>
        </w:rPr>
        <w:t>Present</w:t>
      </w:r>
    </w:p>
    <w:p w14:paraId="25D1BF62" w14:textId="77777777" w:rsidR="00B91F61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161" w:line="280" w:lineRule="auto"/>
        <w:ind w:left="640" w:right="823"/>
      </w:pPr>
      <w:r>
        <w:rPr>
          <w:color w:val="1D1D1D"/>
          <w:w w:val="105"/>
        </w:rPr>
        <w:t>Designed, implemented, and supported CI/CD pipelines using Jenkins and GitHub Actions for automated build, test, and deployment workflows.</w:t>
      </w:r>
    </w:p>
    <w:p w14:paraId="7AA7EC70" w14:textId="77777777" w:rsidR="00B91F61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2" w:line="280" w:lineRule="auto"/>
        <w:ind w:left="640" w:right="1129"/>
      </w:pPr>
      <w:r>
        <w:rPr>
          <w:color w:val="1D1D1D"/>
          <w:w w:val="105"/>
        </w:rPr>
        <w:t>Managed source code repositories, branching strategies, merge activities, and release integration using Git, GitHub, and GitLab.</w:t>
      </w:r>
    </w:p>
    <w:p w14:paraId="17267CBA" w14:textId="77777777" w:rsidR="00B91F61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3" w:line="280" w:lineRule="auto"/>
        <w:ind w:left="640" w:right="1528"/>
      </w:pPr>
      <w:r>
        <w:rPr>
          <w:color w:val="1D1D1D"/>
          <w:w w:val="105"/>
        </w:rPr>
        <w:t>Containerized applications using Docker and deployed containerized workloads on Kubernetes to support reliable and consistent releases.</w:t>
      </w:r>
    </w:p>
    <w:p w14:paraId="3A8B9EBF" w14:textId="77777777" w:rsidR="00B91F61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2" w:line="280" w:lineRule="auto"/>
        <w:ind w:left="640" w:right="737"/>
      </w:pPr>
      <w:r>
        <w:rPr>
          <w:color w:val="1D1D1D"/>
          <w:w w:val="105"/>
        </w:rPr>
        <w:t>Provisioned and managed AWS infrastructure including EC2, S3, IAM, VPC, Route 53, ALB, Auto Scaling, and RDS for cloud-hosted environments.</w:t>
      </w:r>
    </w:p>
    <w:p w14:paraId="1955E18D" w14:textId="77777777" w:rsidR="00B91F61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3" w:line="280" w:lineRule="auto"/>
        <w:ind w:left="640" w:right="846"/>
      </w:pPr>
      <w:r>
        <w:rPr>
          <w:color w:val="1D1D1D"/>
          <w:w w:val="105"/>
        </w:rPr>
        <w:t>Implemented</w:t>
      </w:r>
      <w:r>
        <w:rPr>
          <w:color w:val="1D1D1D"/>
          <w:spacing w:val="-1"/>
          <w:w w:val="105"/>
        </w:rPr>
        <w:t xml:space="preserve"> </w:t>
      </w:r>
      <w:r>
        <w:rPr>
          <w:color w:val="1D1D1D"/>
          <w:w w:val="105"/>
        </w:rPr>
        <w:t>Infrastructure</w:t>
      </w:r>
      <w:r>
        <w:rPr>
          <w:color w:val="1D1D1D"/>
          <w:spacing w:val="-1"/>
          <w:w w:val="105"/>
        </w:rPr>
        <w:t xml:space="preserve"> </w:t>
      </w:r>
      <w:r>
        <w:rPr>
          <w:color w:val="1D1D1D"/>
          <w:w w:val="105"/>
        </w:rPr>
        <w:t>as</w:t>
      </w:r>
      <w:r>
        <w:rPr>
          <w:color w:val="1D1D1D"/>
          <w:spacing w:val="-1"/>
          <w:w w:val="105"/>
        </w:rPr>
        <w:t xml:space="preserve"> </w:t>
      </w:r>
      <w:r>
        <w:rPr>
          <w:color w:val="1D1D1D"/>
          <w:w w:val="105"/>
        </w:rPr>
        <w:t>Code</w:t>
      </w:r>
      <w:r>
        <w:rPr>
          <w:color w:val="1D1D1D"/>
          <w:spacing w:val="-1"/>
          <w:w w:val="105"/>
        </w:rPr>
        <w:t xml:space="preserve"> </w:t>
      </w:r>
      <w:r>
        <w:rPr>
          <w:color w:val="1D1D1D"/>
          <w:w w:val="105"/>
        </w:rPr>
        <w:t>using</w:t>
      </w:r>
      <w:r>
        <w:rPr>
          <w:color w:val="1D1D1D"/>
          <w:spacing w:val="-1"/>
          <w:w w:val="105"/>
        </w:rPr>
        <w:t xml:space="preserve"> </w:t>
      </w:r>
      <w:r>
        <w:rPr>
          <w:color w:val="1D1D1D"/>
          <w:w w:val="105"/>
        </w:rPr>
        <w:t>Terraform</w:t>
      </w:r>
      <w:r>
        <w:rPr>
          <w:color w:val="1D1D1D"/>
          <w:spacing w:val="-1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1"/>
          <w:w w:val="105"/>
        </w:rPr>
        <w:t xml:space="preserve"> </w:t>
      </w:r>
      <w:r>
        <w:rPr>
          <w:color w:val="1D1D1D"/>
          <w:w w:val="105"/>
        </w:rPr>
        <w:t>automated</w:t>
      </w:r>
      <w:r>
        <w:rPr>
          <w:color w:val="1D1D1D"/>
          <w:spacing w:val="-1"/>
          <w:w w:val="105"/>
        </w:rPr>
        <w:t xml:space="preserve"> </w:t>
      </w:r>
      <w:r>
        <w:rPr>
          <w:color w:val="1D1D1D"/>
          <w:w w:val="105"/>
        </w:rPr>
        <w:t>server</w:t>
      </w:r>
      <w:r>
        <w:rPr>
          <w:color w:val="1D1D1D"/>
          <w:spacing w:val="-1"/>
          <w:w w:val="105"/>
        </w:rPr>
        <w:t xml:space="preserve"> </w:t>
      </w:r>
      <w:r>
        <w:rPr>
          <w:color w:val="1D1D1D"/>
          <w:w w:val="105"/>
        </w:rPr>
        <w:t>configuration and deployment activities through Ansible.</w:t>
      </w:r>
    </w:p>
    <w:p w14:paraId="0EBAA1BD" w14:textId="77777777" w:rsidR="00B91F61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2" w:line="280" w:lineRule="auto"/>
        <w:ind w:left="640" w:right="752"/>
      </w:pPr>
      <w:r>
        <w:rPr>
          <w:color w:val="1D1D1D"/>
          <w:w w:val="105"/>
        </w:rPr>
        <w:t>Configured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monitoring,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logging,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alerting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using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Prometheus,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Grafana,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CloudWatch,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and CloudTrail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to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support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platform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reliability.</w:t>
      </w:r>
    </w:p>
    <w:p w14:paraId="28DB7606" w14:textId="77777777" w:rsidR="00B91F61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3" w:line="280" w:lineRule="auto"/>
        <w:ind w:left="640" w:right="853"/>
      </w:pPr>
      <w:r>
        <w:rPr>
          <w:color w:val="1D1D1D"/>
          <w:w w:val="105"/>
        </w:rPr>
        <w:t xml:space="preserve">Integrated SonarQube, </w:t>
      </w:r>
      <w:proofErr w:type="spellStart"/>
      <w:r>
        <w:rPr>
          <w:color w:val="1D1D1D"/>
          <w:w w:val="105"/>
        </w:rPr>
        <w:t>Trivy</w:t>
      </w:r>
      <w:proofErr w:type="spellEnd"/>
      <w:r>
        <w:rPr>
          <w:color w:val="1D1D1D"/>
          <w:w w:val="105"/>
        </w:rPr>
        <w:t xml:space="preserve">, and OWASP-based validation into </w:t>
      </w:r>
      <w:proofErr w:type="spellStart"/>
      <w:r>
        <w:rPr>
          <w:color w:val="1D1D1D"/>
          <w:w w:val="105"/>
        </w:rPr>
        <w:t>DevSecOps</w:t>
      </w:r>
      <w:proofErr w:type="spellEnd"/>
      <w:r>
        <w:rPr>
          <w:color w:val="1D1D1D"/>
          <w:w w:val="105"/>
        </w:rPr>
        <w:t xml:space="preserve"> workflows to improve code quality and vulnerability management.</w:t>
      </w:r>
    </w:p>
    <w:p w14:paraId="064B9E06" w14:textId="77777777" w:rsidR="00B91F61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2" w:line="280" w:lineRule="auto"/>
        <w:ind w:left="640" w:right="711"/>
      </w:pPr>
      <w:r>
        <w:rPr>
          <w:color w:val="1D1D1D"/>
          <w:w w:val="105"/>
        </w:rPr>
        <w:t>Provided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Linux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production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support,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deployment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troubleshooting,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release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coordination,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and issue resolution with development and QA teams.</w:t>
      </w:r>
    </w:p>
    <w:p w14:paraId="1DF9F77E" w14:textId="77777777" w:rsidR="00B91F61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3"/>
        <w:ind w:left="640" w:hanging="223"/>
      </w:pPr>
      <w:r>
        <w:rPr>
          <w:color w:val="1D1D1D"/>
          <w:w w:val="105"/>
        </w:rPr>
        <w:t>Supported</w:t>
      </w:r>
      <w:r>
        <w:rPr>
          <w:color w:val="1D1D1D"/>
          <w:spacing w:val="6"/>
          <w:w w:val="105"/>
        </w:rPr>
        <w:t xml:space="preserve"> </w:t>
      </w:r>
      <w:r>
        <w:rPr>
          <w:color w:val="1D1D1D"/>
          <w:w w:val="105"/>
        </w:rPr>
        <w:t>deployment</w:t>
      </w:r>
      <w:r>
        <w:rPr>
          <w:color w:val="1D1D1D"/>
          <w:spacing w:val="6"/>
          <w:w w:val="105"/>
        </w:rPr>
        <w:t xml:space="preserve"> </w:t>
      </w:r>
      <w:r>
        <w:rPr>
          <w:color w:val="1D1D1D"/>
          <w:w w:val="105"/>
        </w:rPr>
        <w:t>automation</w:t>
      </w:r>
      <w:r>
        <w:rPr>
          <w:color w:val="1D1D1D"/>
          <w:spacing w:val="6"/>
          <w:w w:val="105"/>
        </w:rPr>
        <w:t xml:space="preserve"> </w:t>
      </w:r>
      <w:r>
        <w:rPr>
          <w:color w:val="1D1D1D"/>
          <w:w w:val="105"/>
        </w:rPr>
        <w:t>through</w:t>
      </w:r>
      <w:r>
        <w:rPr>
          <w:color w:val="1D1D1D"/>
          <w:spacing w:val="6"/>
          <w:w w:val="105"/>
        </w:rPr>
        <w:t xml:space="preserve"> </w:t>
      </w:r>
      <w:r>
        <w:rPr>
          <w:color w:val="1D1D1D"/>
          <w:w w:val="105"/>
        </w:rPr>
        <w:t>Jenkins-based</w:t>
      </w:r>
      <w:r>
        <w:rPr>
          <w:color w:val="1D1D1D"/>
          <w:spacing w:val="6"/>
          <w:w w:val="105"/>
        </w:rPr>
        <w:t xml:space="preserve"> </w:t>
      </w:r>
      <w:r>
        <w:rPr>
          <w:color w:val="1D1D1D"/>
          <w:spacing w:val="-2"/>
          <w:w w:val="105"/>
        </w:rPr>
        <w:t>pipelines.</w:t>
      </w:r>
    </w:p>
    <w:p w14:paraId="19984FCD" w14:textId="77777777" w:rsidR="00B91F61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44"/>
        <w:ind w:left="640" w:hanging="223"/>
      </w:pPr>
      <w:r>
        <w:rPr>
          <w:color w:val="1D1D1D"/>
          <w:w w:val="105"/>
        </w:rPr>
        <w:t>Worked</w:t>
      </w:r>
      <w:r>
        <w:rPr>
          <w:color w:val="1D1D1D"/>
          <w:spacing w:val="5"/>
          <w:w w:val="105"/>
        </w:rPr>
        <w:t xml:space="preserve"> </w:t>
      </w:r>
      <w:r>
        <w:rPr>
          <w:color w:val="1D1D1D"/>
          <w:w w:val="105"/>
        </w:rPr>
        <w:t>on</w:t>
      </w:r>
      <w:r>
        <w:rPr>
          <w:color w:val="1D1D1D"/>
          <w:spacing w:val="6"/>
          <w:w w:val="105"/>
        </w:rPr>
        <w:t xml:space="preserve"> </w:t>
      </w:r>
      <w:r>
        <w:rPr>
          <w:color w:val="1D1D1D"/>
          <w:w w:val="105"/>
        </w:rPr>
        <w:t>AWS</w:t>
      </w:r>
      <w:r>
        <w:rPr>
          <w:color w:val="1D1D1D"/>
          <w:spacing w:val="5"/>
          <w:w w:val="105"/>
        </w:rPr>
        <w:t xml:space="preserve"> </w:t>
      </w:r>
      <w:r>
        <w:rPr>
          <w:color w:val="1D1D1D"/>
          <w:w w:val="105"/>
        </w:rPr>
        <w:t>resources</w:t>
      </w:r>
      <w:r>
        <w:rPr>
          <w:color w:val="1D1D1D"/>
          <w:spacing w:val="6"/>
          <w:w w:val="105"/>
        </w:rPr>
        <w:t xml:space="preserve"> </w:t>
      </w:r>
      <w:r>
        <w:rPr>
          <w:color w:val="1D1D1D"/>
          <w:w w:val="105"/>
        </w:rPr>
        <w:t>including</w:t>
      </w:r>
      <w:r>
        <w:rPr>
          <w:color w:val="1D1D1D"/>
          <w:spacing w:val="6"/>
          <w:w w:val="105"/>
        </w:rPr>
        <w:t xml:space="preserve"> </w:t>
      </w:r>
      <w:r>
        <w:rPr>
          <w:color w:val="1D1D1D"/>
          <w:w w:val="105"/>
        </w:rPr>
        <w:t>EC2,</w:t>
      </w:r>
      <w:r>
        <w:rPr>
          <w:color w:val="1D1D1D"/>
          <w:spacing w:val="5"/>
          <w:w w:val="105"/>
        </w:rPr>
        <w:t xml:space="preserve"> </w:t>
      </w:r>
      <w:r>
        <w:rPr>
          <w:color w:val="1D1D1D"/>
          <w:w w:val="105"/>
        </w:rPr>
        <w:t>S3,</w:t>
      </w:r>
      <w:r>
        <w:rPr>
          <w:color w:val="1D1D1D"/>
          <w:spacing w:val="6"/>
          <w:w w:val="105"/>
        </w:rPr>
        <w:t xml:space="preserve"> </w:t>
      </w:r>
      <w:r>
        <w:rPr>
          <w:color w:val="1D1D1D"/>
          <w:w w:val="105"/>
        </w:rPr>
        <w:t>IAM,</w:t>
      </w:r>
      <w:r>
        <w:rPr>
          <w:color w:val="1D1D1D"/>
          <w:spacing w:val="6"/>
          <w:w w:val="105"/>
        </w:rPr>
        <w:t xml:space="preserve"> </w:t>
      </w:r>
      <w:r>
        <w:rPr>
          <w:color w:val="1D1D1D"/>
          <w:w w:val="105"/>
        </w:rPr>
        <w:t>VPC,</w:t>
      </w:r>
      <w:r>
        <w:rPr>
          <w:color w:val="1D1D1D"/>
          <w:spacing w:val="5"/>
          <w:w w:val="105"/>
        </w:rPr>
        <w:t xml:space="preserve"> </w:t>
      </w:r>
      <w:r>
        <w:rPr>
          <w:color w:val="1D1D1D"/>
          <w:w w:val="105"/>
        </w:rPr>
        <w:t>Route</w:t>
      </w:r>
      <w:r>
        <w:rPr>
          <w:color w:val="1D1D1D"/>
          <w:spacing w:val="6"/>
          <w:w w:val="105"/>
        </w:rPr>
        <w:t xml:space="preserve"> </w:t>
      </w:r>
      <w:r>
        <w:rPr>
          <w:color w:val="1D1D1D"/>
          <w:w w:val="105"/>
        </w:rPr>
        <w:t>53,</w:t>
      </w:r>
      <w:r>
        <w:rPr>
          <w:color w:val="1D1D1D"/>
          <w:spacing w:val="5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6"/>
          <w:w w:val="105"/>
        </w:rPr>
        <w:t xml:space="preserve"> </w:t>
      </w:r>
      <w:r>
        <w:rPr>
          <w:color w:val="1D1D1D"/>
          <w:w w:val="105"/>
        </w:rPr>
        <w:t>load</w:t>
      </w:r>
      <w:r>
        <w:rPr>
          <w:color w:val="1D1D1D"/>
          <w:spacing w:val="6"/>
          <w:w w:val="105"/>
        </w:rPr>
        <w:t xml:space="preserve"> </w:t>
      </w:r>
      <w:r>
        <w:rPr>
          <w:color w:val="1D1D1D"/>
          <w:spacing w:val="-2"/>
          <w:w w:val="105"/>
        </w:rPr>
        <w:t>balancers.</w:t>
      </w:r>
    </w:p>
    <w:p w14:paraId="033A39B4" w14:textId="77777777" w:rsidR="00B91F61" w:rsidRDefault="00000000">
      <w:pPr>
        <w:pStyle w:val="ListParagraph"/>
        <w:numPr>
          <w:ilvl w:val="0"/>
          <w:numId w:val="1"/>
        </w:numPr>
        <w:tabs>
          <w:tab w:val="left" w:pos="640"/>
        </w:tabs>
        <w:ind w:left="640" w:hanging="223"/>
      </w:pPr>
      <w:r>
        <w:rPr>
          <w:color w:val="1D1D1D"/>
          <w:w w:val="105"/>
        </w:rPr>
        <w:t>Used</w:t>
      </w:r>
      <w:r>
        <w:rPr>
          <w:color w:val="1D1D1D"/>
          <w:spacing w:val="1"/>
          <w:w w:val="105"/>
        </w:rPr>
        <w:t xml:space="preserve"> </w:t>
      </w:r>
      <w:r>
        <w:rPr>
          <w:color w:val="1D1D1D"/>
          <w:w w:val="105"/>
        </w:rPr>
        <w:t>Docker</w:t>
      </w:r>
      <w:r>
        <w:rPr>
          <w:color w:val="1D1D1D"/>
          <w:spacing w:val="1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1"/>
          <w:w w:val="105"/>
        </w:rPr>
        <w:t xml:space="preserve"> </w:t>
      </w:r>
      <w:r>
        <w:rPr>
          <w:color w:val="1D1D1D"/>
          <w:w w:val="105"/>
        </w:rPr>
        <w:t>Kubernetes</w:t>
      </w:r>
      <w:r>
        <w:rPr>
          <w:color w:val="1D1D1D"/>
          <w:spacing w:val="1"/>
          <w:w w:val="105"/>
        </w:rPr>
        <w:t xml:space="preserve"> </w:t>
      </w:r>
      <w:r>
        <w:rPr>
          <w:color w:val="1D1D1D"/>
          <w:w w:val="105"/>
        </w:rPr>
        <w:t>for</w:t>
      </w:r>
      <w:r>
        <w:rPr>
          <w:color w:val="1D1D1D"/>
          <w:spacing w:val="2"/>
          <w:w w:val="105"/>
        </w:rPr>
        <w:t xml:space="preserve"> </w:t>
      </w:r>
      <w:r>
        <w:rPr>
          <w:color w:val="1D1D1D"/>
          <w:w w:val="105"/>
        </w:rPr>
        <w:t>application</w:t>
      </w:r>
      <w:r>
        <w:rPr>
          <w:color w:val="1D1D1D"/>
          <w:spacing w:val="1"/>
          <w:w w:val="105"/>
        </w:rPr>
        <w:t xml:space="preserve"> </w:t>
      </w:r>
      <w:r>
        <w:rPr>
          <w:color w:val="1D1D1D"/>
          <w:w w:val="105"/>
        </w:rPr>
        <w:t>packaging</w:t>
      </w:r>
      <w:r>
        <w:rPr>
          <w:color w:val="1D1D1D"/>
          <w:spacing w:val="1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1"/>
          <w:w w:val="105"/>
        </w:rPr>
        <w:t xml:space="preserve"> </w:t>
      </w:r>
      <w:r>
        <w:rPr>
          <w:color w:val="1D1D1D"/>
          <w:w w:val="105"/>
        </w:rPr>
        <w:t>orchestration</w:t>
      </w:r>
      <w:r>
        <w:rPr>
          <w:color w:val="1D1D1D"/>
          <w:spacing w:val="2"/>
          <w:w w:val="105"/>
        </w:rPr>
        <w:t xml:space="preserve"> </w:t>
      </w:r>
      <w:r>
        <w:rPr>
          <w:color w:val="1D1D1D"/>
          <w:spacing w:val="-2"/>
          <w:w w:val="105"/>
        </w:rPr>
        <w:t>support.</w:t>
      </w:r>
    </w:p>
    <w:p w14:paraId="6BC453C7" w14:textId="77777777" w:rsidR="00B91F61" w:rsidRDefault="00000000">
      <w:pPr>
        <w:pStyle w:val="ListParagraph"/>
        <w:numPr>
          <w:ilvl w:val="0"/>
          <w:numId w:val="1"/>
        </w:numPr>
        <w:tabs>
          <w:tab w:val="left" w:pos="640"/>
        </w:tabs>
        <w:ind w:left="640" w:hanging="223"/>
      </w:pPr>
      <w:r>
        <w:rPr>
          <w:color w:val="1D1D1D"/>
          <w:w w:val="105"/>
        </w:rPr>
        <w:t>Provisioned</w:t>
      </w:r>
      <w:r>
        <w:rPr>
          <w:color w:val="1D1D1D"/>
          <w:spacing w:val="-15"/>
          <w:w w:val="105"/>
        </w:rPr>
        <w:t xml:space="preserve"> </w:t>
      </w:r>
      <w:r>
        <w:rPr>
          <w:color w:val="1D1D1D"/>
          <w:w w:val="105"/>
        </w:rPr>
        <w:t>infrastructure</w:t>
      </w:r>
      <w:r>
        <w:rPr>
          <w:color w:val="1D1D1D"/>
          <w:spacing w:val="-14"/>
          <w:w w:val="105"/>
        </w:rPr>
        <w:t xml:space="preserve"> </w:t>
      </w:r>
      <w:r>
        <w:rPr>
          <w:color w:val="1D1D1D"/>
          <w:w w:val="105"/>
        </w:rPr>
        <w:t>using</w:t>
      </w:r>
      <w:r>
        <w:rPr>
          <w:color w:val="1D1D1D"/>
          <w:spacing w:val="-14"/>
          <w:w w:val="105"/>
        </w:rPr>
        <w:t xml:space="preserve"> </w:t>
      </w:r>
      <w:r>
        <w:rPr>
          <w:color w:val="1D1D1D"/>
          <w:w w:val="105"/>
        </w:rPr>
        <w:t>Terraform</w:t>
      </w:r>
      <w:r>
        <w:rPr>
          <w:color w:val="1D1D1D"/>
          <w:spacing w:val="-14"/>
          <w:w w:val="105"/>
        </w:rPr>
        <w:t xml:space="preserve"> </w:t>
      </w:r>
      <w:r>
        <w:rPr>
          <w:color w:val="1D1D1D"/>
          <w:w w:val="105"/>
        </w:rPr>
        <w:t>for</w:t>
      </w:r>
      <w:r>
        <w:rPr>
          <w:color w:val="1D1D1D"/>
          <w:spacing w:val="-15"/>
          <w:w w:val="105"/>
        </w:rPr>
        <w:t xml:space="preserve"> </w:t>
      </w:r>
      <w:r>
        <w:rPr>
          <w:color w:val="1D1D1D"/>
          <w:w w:val="105"/>
        </w:rPr>
        <w:t>environment</w:t>
      </w:r>
      <w:r>
        <w:rPr>
          <w:color w:val="1D1D1D"/>
          <w:spacing w:val="-14"/>
          <w:w w:val="105"/>
        </w:rPr>
        <w:t xml:space="preserve"> </w:t>
      </w:r>
      <w:r>
        <w:rPr>
          <w:color w:val="1D1D1D"/>
          <w:spacing w:val="-2"/>
          <w:w w:val="105"/>
        </w:rPr>
        <w:t>readiness.</w:t>
      </w:r>
    </w:p>
    <w:p w14:paraId="65CEEBA2" w14:textId="77777777" w:rsidR="00B91F61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44"/>
        <w:ind w:left="640" w:hanging="223"/>
      </w:pPr>
      <w:r>
        <w:rPr>
          <w:color w:val="1D1D1D"/>
          <w:w w:val="105"/>
        </w:rPr>
        <w:t>Configured</w:t>
      </w:r>
      <w:r>
        <w:rPr>
          <w:color w:val="1D1D1D"/>
          <w:spacing w:val="-12"/>
          <w:w w:val="105"/>
        </w:rPr>
        <w:t xml:space="preserve"> </w:t>
      </w:r>
      <w:r>
        <w:rPr>
          <w:color w:val="1D1D1D"/>
          <w:w w:val="105"/>
        </w:rPr>
        <w:t>monitoring</w:t>
      </w:r>
      <w:r>
        <w:rPr>
          <w:color w:val="1D1D1D"/>
          <w:spacing w:val="-11"/>
          <w:w w:val="105"/>
        </w:rPr>
        <w:t xml:space="preserve"> </w:t>
      </w:r>
      <w:r>
        <w:rPr>
          <w:color w:val="1D1D1D"/>
          <w:w w:val="105"/>
        </w:rPr>
        <w:t>views</w:t>
      </w:r>
      <w:r>
        <w:rPr>
          <w:color w:val="1D1D1D"/>
          <w:spacing w:val="-12"/>
          <w:w w:val="105"/>
        </w:rPr>
        <w:t xml:space="preserve"> </w:t>
      </w:r>
      <w:r>
        <w:rPr>
          <w:color w:val="1D1D1D"/>
          <w:w w:val="105"/>
        </w:rPr>
        <w:t>with</w:t>
      </w:r>
      <w:r>
        <w:rPr>
          <w:color w:val="1D1D1D"/>
          <w:spacing w:val="-11"/>
          <w:w w:val="105"/>
        </w:rPr>
        <w:t xml:space="preserve"> </w:t>
      </w:r>
      <w:r>
        <w:rPr>
          <w:color w:val="1D1D1D"/>
          <w:w w:val="105"/>
        </w:rPr>
        <w:t>Prometheus,</w:t>
      </w:r>
      <w:r>
        <w:rPr>
          <w:color w:val="1D1D1D"/>
          <w:spacing w:val="-12"/>
          <w:w w:val="105"/>
        </w:rPr>
        <w:t xml:space="preserve"> </w:t>
      </w:r>
      <w:r>
        <w:rPr>
          <w:color w:val="1D1D1D"/>
          <w:w w:val="105"/>
        </w:rPr>
        <w:t>Grafana,</w:t>
      </w:r>
      <w:r>
        <w:rPr>
          <w:color w:val="1D1D1D"/>
          <w:spacing w:val="-11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11"/>
          <w:w w:val="105"/>
        </w:rPr>
        <w:t xml:space="preserve"> </w:t>
      </w:r>
      <w:r>
        <w:rPr>
          <w:color w:val="1D1D1D"/>
          <w:spacing w:val="-2"/>
          <w:w w:val="105"/>
        </w:rPr>
        <w:t>CloudWatch.</w:t>
      </w:r>
    </w:p>
    <w:p w14:paraId="4E329DD0" w14:textId="77777777" w:rsidR="00B91F61" w:rsidRDefault="00000000">
      <w:pPr>
        <w:pStyle w:val="ListParagraph"/>
        <w:numPr>
          <w:ilvl w:val="0"/>
          <w:numId w:val="1"/>
        </w:numPr>
        <w:tabs>
          <w:tab w:val="left" w:pos="640"/>
        </w:tabs>
        <w:ind w:left="640" w:hanging="223"/>
      </w:pPr>
      <w:r>
        <w:rPr>
          <w:color w:val="1D1D1D"/>
          <w:w w:val="105"/>
        </w:rPr>
        <w:t>Contributed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to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code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quality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security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validation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using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SonarQube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5"/>
          <w:w w:val="105"/>
        </w:rPr>
        <w:t xml:space="preserve"> </w:t>
      </w:r>
      <w:proofErr w:type="spellStart"/>
      <w:r>
        <w:rPr>
          <w:color w:val="1D1D1D"/>
          <w:spacing w:val="-2"/>
          <w:w w:val="105"/>
        </w:rPr>
        <w:t>Trivy</w:t>
      </w:r>
      <w:proofErr w:type="spellEnd"/>
      <w:r>
        <w:rPr>
          <w:color w:val="1D1D1D"/>
          <w:spacing w:val="-2"/>
          <w:w w:val="105"/>
        </w:rPr>
        <w:t>.</w:t>
      </w:r>
    </w:p>
    <w:p w14:paraId="06DD06FD" w14:textId="77777777" w:rsidR="00B91F61" w:rsidRDefault="00000000">
      <w:pPr>
        <w:pStyle w:val="ListParagraph"/>
        <w:numPr>
          <w:ilvl w:val="0"/>
          <w:numId w:val="1"/>
        </w:numPr>
        <w:tabs>
          <w:tab w:val="left" w:pos="640"/>
        </w:tabs>
        <w:ind w:left="640" w:hanging="223"/>
      </w:pPr>
      <w:r>
        <w:rPr>
          <w:color w:val="1D1D1D"/>
          <w:w w:val="105"/>
        </w:rPr>
        <w:t>Supported</w:t>
      </w:r>
      <w:r>
        <w:rPr>
          <w:color w:val="1D1D1D"/>
          <w:spacing w:val="-16"/>
          <w:w w:val="105"/>
        </w:rPr>
        <w:t xml:space="preserve"> </w:t>
      </w:r>
      <w:r>
        <w:rPr>
          <w:color w:val="1D1D1D"/>
          <w:w w:val="105"/>
        </w:rPr>
        <w:t>cloud</w:t>
      </w:r>
      <w:r>
        <w:rPr>
          <w:color w:val="1D1D1D"/>
          <w:spacing w:val="-15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16"/>
          <w:w w:val="105"/>
        </w:rPr>
        <w:t xml:space="preserve"> </w:t>
      </w:r>
      <w:r>
        <w:rPr>
          <w:color w:val="1D1D1D"/>
          <w:w w:val="105"/>
        </w:rPr>
        <w:t>deployment</w:t>
      </w:r>
      <w:r>
        <w:rPr>
          <w:color w:val="1D1D1D"/>
          <w:spacing w:val="-15"/>
          <w:w w:val="105"/>
        </w:rPr>
        <w:t xml:space="preserve"> </w:t>
      </w:r>
      <w:r>
        <w:rPr>
          <w:color w:val="1D1D1D"/>
          <w:w w:val="105"/>
        </w:rPr>
        <w:t>activities</w:t>
      </w:r>
      <w:r>
        <w:rPr>
          <w:color w:val="1D1D1D"/>
          <w:spacing w:val="-16"/>
          <w:w w:val="105"/>
        </w:rPr>
        <w:t xml:space="preserve"> </w:t>
      </w:r>
      <w:r>
        <w:rPr>
          <w:color w:val="1D1D1D"/>
          <w:w w:val="105"/>
        </w:rPr>
        <w:t>for</w:t>
      </w:r>
      <w:r>
        <w:rPr>
          <w:color w:val="1D1D1D"/>
          <w:spacing w:val="-15"/>
          <w:w w:val="105"/>
        </w:rPr>
        <w:t xml:space="preserve"> </w:t>
      </w:r>
      <w:r>
        <w:rPr>
          <w:color w:val="1D1D1D"/>
          <w:w w:val="105"/>
        </w:rPr>
        <w:t>payment-related</w:t>
      </w:r>
      <w:r>
        <w:rPr>
          <w:color w:val="1D1D1D"/>
          <w:spacing w:val="-15"/>
          <w:w w:val="105"/>
        </w:rPr>
        <w:t xml:space="preserve"> </w:t>
      </w:r>
      <w:r>
        <w:rPr>
          <w:color w:val="1D1D1D"/>
          <w:w w:val="105"/>
        </w:rPr>
        <w:t>application</w:t>
      </w:r>
      <w:r>
        <w:rPr>
          <w:color w:val="1D1D1D"/>
          <w:spacing w:val="-16"/>
          <w:w w:val="105"/>
        </w:rPr>
        <w:t xml:space="preserve"> </w:t>
      </w:r>
      <w:r>
        <w:rPr>
          <w:color w:val="1D1D1D"/>
          <w:spacing w:val="-2"/>
          <w:w w:val="105"/>
        </w:rPr>
        <w:t>environments.</w:t>
      </w:r>
    </w:p>
    <w:p w14:paraId="6861C3E4" w14:textId="77777777" w:rsidR="00B91F61" w:rsidRDefault="00B91F61">
      <w:pPr>
        <w:pStyle w:val="BodyText"/>
        <w:ind w:firstLine="0"/>
      </w:pPr>
    </w:p>
    <w:p w14:paraId="09A4F393" w14:textId="77777777" w:rsidR="00B91F61" w:rsidRDefault="00B91F61">
      <w:pPr>
        <w:pStyle w:val="BodyText"/>
        <w:ind w:firstLine="0"/>
      </w:pPr>
    </w:p>
    <w:p w14:paraId="1820F78A" w14:textId="77777777" w:rsidR="00B91F61" w:rsidRDefault="00B91F61">
      <w:pPr>
        <w:pStyle w:val="BodyText"/>
        <w:spacing w:before="127"/>
        <w:ind w:firstLine="0"/>
      </w:pPr>
    </w:p>
    <w:p w14:paraId="43C53842" w14:textId="77777777" w:rsidR="00B91F61" w:rsidRDefault="00000000">
      <w:pPr>
        <w:pStyle w:val="Heading4"/>
        <w:tabs>
          <w:tab w:val="left" w:pos="7953"/>
        </w:tabs>
        <w:spacing w:line="448" w:lineRule="auto"/>
        <w:ind w:right="566" w:hanging="57"/>
      </w:pPr>
      <w:r>
        <w:rPr>
          <w:color w:val="1D1D1D"/>
          <w:w w:val="95"/>
        </w:rPr>
        <w:t>Senior Process Executive, Cognizant</w:t>
      </w:r>
      <w:r>
        <w:rPr>
          <w:color w:val="1D1D1D"/>
        </w:rPr>
        <w:tab/>
      </w:r>
      <w:r>
        <w:rPr>
          <w:color w:val="1D1D1D"/>
          <w:w w:val="90"/>
        </w:rPr>
        <w:t>Oct</w:t>
      </w:r>
      <w:r>
        <w:rPr>
          <w:color w:val="1D1D1D"/>
          <w:spacing w:val="-14"/>
          <w:w w:val="90"/>
        </w:rPr>
        <w:t xml:space="preserve"> </w:t>
      </w:r>
      <w:r>
        <w:rPr>
          <w:color w:val="1D1D1D"/>
          <w:w w:val="90"/>
        </w:rPr>
        <w:t>2022</w:t>
      </w:r>
      <w:r>
        <w:rPr>
          <w:color w:val="1D1D1D"/>
          <w:spacing w:val="-13"/>
          <w:w w:val="90"/>
        </w:rPr>
        <w:t xml:space="preserve"> </w:t>
      </w:r>
      <w:r>
        <w:rPr>
          <w:color w:val="1D1D1D"/>
          <w:w w:val="90"/>
        </w:rPr>
        <w:t>-</w:t>
      </w:r>
      <w:r>
        <w:rPr>
          <w:color w:val="1D1D1D"/>
          <w:spacing w:val="-14"/>
          <w:w w:val="90"/>
        </w:rPr>
        <w:t xml:space="preserve"> </w:t>
      </w:r>
      <w:r>
        <w:rPr>
          <w:color w:val="1D1D1D"/>
          <w:w w:val="90"/>
        </w:rPr>
        <w:t>Aug</w:t>
      </w:r>
      <w:r>
        <w:rPr>
          <w:color w:val="1D1D1D"/>
          <w:spacing w:val="-13"/>
          <w:w w:val="90"/>
        </w:rPr>
        <w:t xml:space="preserve"> </w:t>
      </w:r>
      <w:r>
        <w:rPr>
          <w:color w:val="1D1D1D"/>
          <w:w w:val="90"/>
        </w:rPr>
        <w:t xml:space="preserve">2024 </w:t>
      </w:r>
      <w:proofErr w:type="gramStart"/>
      <w:r>
        <w:rPr>
          <w:color w:val="1D1D1D"/>
          <w:spacing w:val="-2"/>
          <w:w w:val="95"/>
        </w:rPr>
        <w:t>Project</w:t>
      </w:r>
      <w:r>
        <w:rPr>
          <w:color w:val="1D1D1D"/>
          <w:spacing w:val="-18"/>
          <w:w w:val="95"/>
        </w:rPr>
        <w:t xml:space="preserve"> </w:t>
      </w:r>
      <w:r>
        <w:rPr>
          <w:color w:val="1D1D1D"/>
          <w:spacing w:val="-2"/>
          <w:w w:val="95"/>
        </w:rPr>
        <w:t>:</w:t>
      </w:r>
      <w:proofErr w:type="gramEnd"/>
      <w:r>
        <w:rPr>
          <w:color w:val="1D1D1D"/>
          <w:spacing w:val="-17"/>
          <w:w w:val="95"/>
        </w:rPr>
        <w:t xml:space="preserve"> </w:t>
      </w:r>
      <w:r>
        <w:rPr>
          <w:color w:val="1D1D1D"/>
          <w:spacing w:val="-2"/>
          <w:w w:val="95"/>
        </w:rPr>
        <w:t>Optimus</w:t>
      </w:r>
    </w:p>
    <w:p w14:paraId="000C0EA0" w14:textId="77777777" w:rsidR="00B91F61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21" w:line="280" w:lineRule="auto"/>
        <w:ind w:left="640" w:right="1405"/>
      </w:pPr>
      <w:r>
        <w:rPr>
          <w:color w:val="1D1D1D"/>
          <w:w w:val="105"/>
        </w:rPr>
        <w:t>·Managed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AWS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cloud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infrastructure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for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application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hosting,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production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support,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and operational stability across application environments.</w:t>
      </w:r>
    </w:p>
    <w:p w14:paraId="6999D103" w14:textId="77777777" w:rsidR="00B91F61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2" w:line="280" w:lineRule="auto"/>
        <w:ind w:left="640" w:right="1461"/>
      </w:pPr>
      <w:r>
        <w:rPr>
          <w:color w:val="1D1D1D"/>
          <w:w w:val="105"/>
        </w:rPr>
        <w:t>·Built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maintained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CI/CD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workflows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using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Jenkins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GitHub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Actions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to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support continuous integration and continuous deployment.</w:t>
      </w:r>
    </w:p>
    <w:p w14:paraId="4CF44578" w14:textId="77777777" w:rsidR="00B91F61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3" w:line="280" w:lineRule="auto"/>
        <w:ind w:left="640" w:right="1392"/>
      </w:pPr>
      <w:r>
        <w:rPr>
          <w:color w:val="1D1D1D"/>
          <w:w w:val="105"/>
        </w:rPr>
        <w:t>·Worked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with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Docker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Kubernetes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to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deploy,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manage,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support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containerized applications in cloud environments.</w:t>
      </w:r>
    </w:p>
    <w:p w14:paraId="5219EADA" w14:textId="77777777" w:rsidR="00B91F61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2" w:line="280" w:lineRule="auto"/>
        <w:ind w:left="640" w:right="746"/>
      </w:pPr>
      <w:r>
        <w:rPr>
          <w:color w:val="1D1D1D"/>
          <w:w w:val="105"/>
        </w:rPr>
        <w:t xml:space="preserve">·Supported EKS, ECS, and ECR services for application deployment and container lifecycle </w:t>
      </w:r>
      <w:r>
        <w:rPr>
          <w:color w:val="1D1D1D"/>
          <w:spacing w:val="-2"/>
          <w:w w:val="105"/>
        </w:rPr>
        <w:t>management.</w:t>
      </w:r>
    </w:p>
    <w:p w14:paraId="47539A5E" w14:textId="77777777" w:rsidR="00B91F61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3" w:line="280" w:lineRule="auto"/>
        <w:ind w:left="640" w:right="675"/>
      </w:pPr>
      <w:r>
        <w:rPr>
          <w:color w:val="1D1D1D"/>
          <w:w w:val="105"/>
        </w:rPr>
        <w:t xml:space="preserve">·Provisioned cloud resources using Terraform and AWS CLI as part of IAC and environment </w:t>
      </w:r>
      <w:r>
        <w:rPr>
          <w:color w:val="1D1D1D"/>
          <w:spacing w:val="-2"/>
          <w:w w:val="105"/>
        </w:rPr>
        <w:t>automation.</w:t>
      </w:r>
    </w:p>
    <w:p w14:paraId="6D55D493" w14:textId="77777777" w:rsidR="00B91F61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2" w:line="280" w:lineRule="auto"/>
        <w:ind w:left="640" w:right="816"/>
      </w:pPr>
      <w:r>
        <w:rPr>
          <w:color w:val="1D1D1D"/>
          <w:w w:val="105"/>
        </w:rPr>
        <w:t>·Configured IAM roles, security groups, VPC networking components, load balancers, and auto scaling for secure and scalable infrastructure.</w:t>
      </w:r>
    </w:p>
    <w:p w14:paraId="10C8EFBC" w14:textId="77777777" w:rsidR="00B91F61" w:rsidRDefault="00B91F61">
      <w:pPr>
        <w:pStyle w:val="BodyText"/>
        <w:ind w:firstLine="0"/>
        <w:rPr>
          <w:sz w:val="20"/>
        </w:rPr>
      </w:pPr>
    </w:p>
    <w:p w14:paraId="07A1BB2B" w14:textId="77777777" w:rsidR="00B91F61" w:rsidRDefault="00B91F61">
      <w:pPr>
        <w:pStyle w:val="BodyText"/>
        <w:ind w:firstLine="0"/>
        <w:rPr>
          <w:sz w:val="20"/>
        </w:rPr>
      </w:pPr>
    </w:p>
    <w:p w14:paraId="6296191E" w14:textId="77777777" w:rsidR="00B91F61" w:rsidRDefault="00B91F61">
      <w:pPr>
        <w:pStyle w:val="BodyText"/>
        <w:ind w:firstLine="0"/>
        <w:rPr>
          <w:sz w:val="20"/>
        </w:rPr>
      </w:pPr>
    </w:p>
    <w:p w14:paraId="334E6C17" w14:textId="77777777" w:rsidR="00B91F61" w:rsidRDefault="00000000">
      <w:pPr>
        <w:pStyle w:val="BodyText"/>
        <w:spacing w:before="79"/>
        <w:ind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F5DE374" wp14:editId="3FEB9588">
                <wp:simplePos x="0" y="0"/>
                <wp:positionH relativeFrom="page">
                  <wp:posOffset>436927</wp:posOffset>
                </wp:positionH>
                <wp:positionV relativeFrom="paragraph">
                  <wp:posOffset>212868</wp:posOffset>
                </wp:positionV>
                <wp:extent cx="658114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F4396" id="Graphic 8" o:spid="_x0000_s1026" style="position:absolute;margin-left:34.4pt;margin-top:16.75pt;width:518.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mI4GAIAAFsEAAAOAAAAZHJzL2Uyb0RvYy54bWysVMFu2zAMvQ/YPwi6L3aCpEuNOEXRoMOA&#10;oivQDD0rshwbk0WNUmLn70fJdpK1t2EX4Umkqff4KK/uukazo0JXg8n5dJJypoyEojb7nP/cPn5Z&#10;cua8MIXQYFTOT8rxu/XnT6vWZmoGFehCIaMixmWtzXnlvc2SxMlKNcJNwCpDwRKwEZ62uE8KFC1V&#10;b3QyS9ObpAUsLIJUztHppg/ydaxflkr6H2XplGc658TNxxXjugtrsl6JbI/CVrUcaIh/YNGI2tCl&#10;51Ib4QU7YP2hVFNLBAeln0hoEijLWqqogdRM03dqXithVdRCzXH23Cb3/8rK5+OrfcFA3dknkL8c&#10;dSRprcvOkbBxQ05XYhNyiTjrYhdP5y6qzjNJhzeL5XQ6p2ZLik1nX2OTE5GN38qD898UxDri+OR8&#10;70ExIlGNSHZmhEhOBg919NBzRh4iZ+ThrvfQCh++C+QCZO2FSDhr4Ki2EKP+HXOidolqc51FUtLb&#10;xZyzUSXl9hkEwjXUqx7Eqwlfi9MmsLhdzJZxNBzounistQ4sHO53DxrZUZCoZbqY38+CDqrwV5pF&#10;5zfCVX1eDA1p2gw+9dYEk3ZQnF6QtTTNOXe/DwIVZ/q7oXEJoz8CHMFuBOj1A8QHEhtEd267N4GW&#10;hetz7snZZxiHUWSjaUH6OTd8aeD+4KGsg6NxhnpGw4YmOAocXlt4Itf7mHX5J6z/AAAA//8DAFBL&#10;AwQUAAYACAAAACEAUalJXN8AAAAJAQAADwAAAGRycy9kb3ducmV2LnhtbEyPwU7DMAyG70i8Q2Qk&#10;bixdp21VaToBEwc0hMSGtKvXmLZa41RJupW3Jz3B0f5/ff5cbEbTiQs531pWMJ8lIIgrq1uuFXwd&#10;Xh8yED4ga+wsk4If8rApb28KzLW98idd9qEWEcI+RwVNCH0upa8aMuhntieO2bd1BkMcXS21w2uE&#10;m06mSbKSBluOFxrs6aWh6rwfjIJVun7f2d49n4e3487L4/Yj2x6Uur8bnx5BBBrDXxkm/agOZXQ6&#10;2YG1F11kZNE8KFgsliCmfJ4sUxCnabMGWRby/wflLwAAAP//AwBQSwECLQAUAAYACAAAACEAtoM4&#10;kv4AAADhAQAAEwAAAAAAAAAAAAAAAAAAAAAAW0NvbnRlbnRfVHlwZXNdLnhtbFBLAQItABQABgAI&#10;AAAAIQA4/SH/1gAAAJQBAAALAAAAAAAAAAAAAAAAAC8BAABfcmVscy8ucmVsc1BLAQItABQABgAI&#10;AAAAIQAbDmI4GAIAAFsEAAAOAAAAAAAAAAAAAAAAAC4CAABkcnMvZTJvRG9jLnhtbFBLAQItABQA&#10;BgAIAAAAIQBRqUlc3wAAAAkBAAAPAAAAAAAAAAAAAAAAAHIEAABkcnMvZG93bnJldi54bWxQSwUG&#10;AAAAAAQABADzAAAAfgUAAAAA&#10;" path="m,l6580954,e" filled="f" strokecolor="#8054a2" strokeweight=".26467mm">
                <v:path arrowok="t"/>
                <w10:wrap type="topAndBottom" anchorx="page"/>
              </v:shape>
            </w:pict>
          </mc:Fallback>
        </mc:AlternateContent>
      </w:r>
    </w:p>
    <w:p w14:paraId="6295802D" w14:textId="77777777" w:rsidR="00B91F61" w:rsidRDefault="00B91F61">
      <w:pPr>
        <w:pStyle w:val="BodyText"/>
        <w:rPr>
          <w:sz w:val="20"/>
        </w:rPr>
        <w:sectPr w:rsidR="00B91F61">
          <w:pgSz w:w="11910" w:h="16850"/>
          <w:pgMar w:top="1060" w:right="566" w:bottom="280" w:left="566" w:header="720" w:footer="720" w:gutter="0"/>
          <w:cols w:space="720"/>
        </w:sectPr>
      </w:pPr>
    </w:p>
    <w:p w14:paraId="1C6325AD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2"/>
        </w:tabs>
        <w:spacing w:before="82" w:line="280" w:lineRule="auto"/>
        <w:ind w:left="652" w:right="1498"/>
      </w:pPr>
      <w:bookmarkStart w:id="7" w:name="Technology_Analyst,_Infosys"/>
      <w:bookmarkStart w:id="8" w:name="July_2018_-_Oct_2022"/>
      <w:bookmarkStart w:id="9" w:name="Project_:_Metlife"/>
      <w:bookmarkStart w:id="10" w:name="Project_:_Kroger"/>
      <w:bookmarkStart w:id="11" w:name="EDUCATION"/>
      <w:bookmarkStart w:id="12" w:name="Bachelor_of_Computer_Applications"/>
      <w:bookmarkStart w:id="13" w:name="June_2015-_May_2018"/>
      <w:bookmarkEnd w:id="7"/>
      <w:bookmarkEnd w:id="8"/>
      <w:bookmarkEnd w:id="9"/>
      <w:bookmarkEnd w:id="10"/>
      <w:bookmarkEnd w:id="11"/>
      <w:bookmarkEnd w:id="12"/>
      <w:bookmarkEnd w:id="13"/>
      <w:r>
        <w:rPr>
          <w:color w:val="1D1D1D"/>
          <w:w w:val="105"/>
        </w:rPr>
        <w:lastRenderedPageBreak/>
        <w:t>Implemented</w:t>
      </w:r>
      <w:r>
        <w:rPr>
          <w:color w:val="1D1D1D"/>
          <w:spacing w:val="-10"/>
          <w:w w:val="105"/>
        </w:rPr>
        <w:t xml:space="preserve"> </w:t>
      </w:r>
      <w:r>
        <w:rPr>
          <w:color w:val="1D1D1D"/>
          <w:w w:val="105"/>
        </w:rPr>
        <w:t>monitoring</w:t>
      </w:r>
      <w:r>
        <w:rPr>
          <w:color w:val="1D1D1D"/>
          <w:spacing w:val="-10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10"/>
          <w:w w:val="105"/>
        </w:rPr>
        <w:t xml:space="preserve"> </w:t>
      </w:r>
      <w:r>
        <w:rPr>
          <w:color w:val="1D1D1D"/>
          <w:w w:val="105"/>
        </w:rPr>
        <w:t>alerting</w:t>
      </w:r>
      <w:r>
        <w:rPr>
          <w:color w:val="1D1D1D"/>
          <w:spacing w:val="-10"/>
          <w:w w:val="105"/>
        </w:rPr>
        <w:t xml:space="preserve"> </w:t>
      </w:r>
      <w:r>
        <w:rPr>
          <w:color w:val="1D1D1D"/>
          <w:w w:val="105"/>
        </w:rPr>
        <w:t>using</w:t>
      </w:r>
      <w:r>
        <w:rPr>
          <w:color w:val="1D1D1D"/>
          <w:spacing w:val="-10"/>
          <w:w w:val="105"/>
        </w:rPr>
        <w:t xml:space="preserve"> </w:t>
      </w:r>
      <w:r>
        <w:rPr>
          <w:color w:val="1D1D1D"/>
          <w:w w:val="105"/>
        </w:rPr>
        <w:t>Prometheus,</w:t>
      </w:r>
      <w:r>
        <w:rPr>
          <w:color w:val="1D1D1D"/>
          <w:spacing w:val="-10"/>
          <w:w w:val="105"/>
        </w:rPr>
        <w:t xml:space="preserve"> </w:t>
      </w:r>
      <w:r>
        <w:rPr>
          <w:color w:val="1D1D1D"/>
          <w:w w:val="105"/>
        </w:rPr>
        <w:t>Grafana,</w:t>
      </w:r>
      <w:r>
        <w:rPr>
          <w:color w:val="1D1D1D"/>
          <w:spacing w:val="-10"/>
          <w:w w:val="105"/>
        </w:rPr>
        <w:t xml:space="preserve"> </w:t>
      </w:r>
      <w:r>
        <w:rPr>
          <w:color w:val="1D1D1D"/>
          <w:w w:val="105"/>
        </w:rPr>
        <w:t>CloudWatch,</w:t>
      </w:r>
      <w:r>
        <w:rPr>
          <w:color w:val="1D1D1D"/>
          <w:spacing w:val="-10"/>
          <w:w w:val="105"/>
        </w:rPr>
        <w:t xml:space="preserve"> </w:t>
      </w:r>
      <w:r>
        <w:rPr>
          <w:color w:val="1D1D1D"/>
          <w:w w:val="105"/>
        </w:rPr>
        <w:t>and CloudTrail to improve incident response and service visibility.</w:t>
      </w:r>
    </w:p>
    <w:p w14:paraId="22A923D5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2"/>
        </w:tabs>
        <w:spacing w:before="3" w:line="280" w:lineRule="auto"/>
        <w:ind w:left="652" w:right="1339"/>
      </w:pPr>
      <w:r>
        <w:rPr>
          <w:color w:val="1D1D1D"/>
          <w:w w:val="105"/>
        </w:rPr>
        <w:t xml:space="preserve">Applied SonarQube, </w:t>
      </w:r>
      <w:proofErr w:type="spellStart"/>
      <w:r>
        <w:rPr>
          <w:color w:val="1D1D1D"/>
          <w:w w:val="105"/>
        </w:rPr>
        <w:t>Trivy</w:t>
      </w:r>
      <w:proofErr w:type="spellEnd"/>
      <w:r>
        <w:rPr>
          <w:color w:val="1D1D1D"/>
          <w:w w:val="105"/>
        </w:rPr>
        <w:t xml:space="preserve">, and OWASP practices to strengthen </w:t>
      </w:r>
      <w:proofErr w:type="spellStart"/>
      <w:r>
        <w:rPr>
          <w:color w:val="1D1D1D"/>
          <w:w w:val="105"/>
        </w:rPr>
        <w:t>DevSecOps</w:t>
      </w:r>
      <w:proofErr w:type="spellEnd"/>
      <w:r>
        <w:rPr>
          <w:color w:val="1D1D1D"/>
          <w:w w:val="105"/>
        </w:rPr>
        <w:t xml:space="preserve"> controls, vulnerability scanning, and secure release processes.</w:t>
      </w:r>
    </w:p>
    <w:p w14:paraId="4DD06EE1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2"/>
        </w:tabs>
        <w:spacing w:before="2" w:line="280" w:lineRule="auto"/>
        <w:ind w:left="652" w:right="710"/>
      </w:pPr>
      <w:r>
        <w:rPr>
          <w:color w:val="1D1D1D"/>
          <w:w w:val="105"/>
        </w:rPr>
        <w:t>Automated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routine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cloud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operations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support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activities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with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Bash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Python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scripts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to reduce manual effort and improve consistency.</w:t>
      </w:r>
    </w:p>
    <w:p w14:paraId="503A9909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2"/>
        </w:tabs>
        <w:spacing w:before="3" w:line="280" w:lineRule="auto"/>
        <w:ind w:left="652" w:right="1205"/>
      </w:pPr>
      <w:r>
        <w:rPr>
          <w:color w:val="1D1D1D"/>
          <w:w w:val="105"/>
        </w:rPr>
        <w:t>Collaborated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with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application,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QA,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support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teams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to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ensure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smooth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deployments, rollback readiness, and post-release validation.</w:t>
      </w:r>
    </w:p>
    <w:p w14:paraId="730DCC4D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1"/>
        </w:tabs>
        <w:spacing w:before="2"/>
        <w:ind w:left="651" w:hanging="223"/>
      </w:pPr>
      <w:r>
        <w:rPr>
          <w:color w:val="1D1D1D"/>
          <w:w w:val="105"/>
        </w:rPr>
        <w:t>Worked</w:t>
      </w:r>
      <w:r>
        <w:rPr>
          <w:color w:val="1D1D1D"/>
          <w:spacing w:val="-9"/>
          <w:w w:val="105"/>
        </w:rPr>
        <w:t xml:space="preserve"> </w:t>
      </w:r>
      <w:r>
        <w:rPr>
          <w:color w:val="1D1D1D"/>
          <w:w w:val="105"/>
        </w:rPr>
        <w:t>with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Jenkins,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GitHub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Actions,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Docker,</w:t>
      </w:r>
      <w:r>
        <w:rPr>
          <w:color w:val="1D1D1D"/>
          <w:spacing w:val="-9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Kubernetes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for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release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spacing w:val="-2"/>
          <w:w w:val="105"/>
        </w:rPr>
        <w:t>execution.</w:t>
      </w:r>
    </w:p>
    <w:p w14:paraId="7363A499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1"/>
        </w:tabs>
        <w:ind w:left="651" w:hanging="223"/>
      </w:pPr>
      <w:r>
        <w:rPr>
          <w:color w:val="1D1D1D"/>
          <w:w w:val="110"/>
        </w:rPr>
        <w:t>Used</w:t>
      </w:r>
      <w:r>
        <w:rPr>
          <w:color w:val="1D1D1D"/>
          <w:spacing w:val="-15"/>
          <w:w w:val="110"/>
        </w:rPr>
        <w:t xml:space="preserve"> </w:t>
      </w:r>
      <w:r>
        <w:rPr>
          <w:color w:val="1D1D1D"/>
          <w:w w:val="110"/>
        </w:rPr>
        <w:t>AWS</w:t>
      </w:r>
      <w:r>
        <w:rPr>
          <w:color w:val="1D1D1D"/>
          <w:spacing w:val="-14"/>
          <w:w w:val="110"/>
        </w:rPr>
        <w:t xml:space="preserve"> </w:t>
      </w:r>
      <w:r>
        <w:rPr>
          <w:color w:val="1D1D1D"/>
          <w:w w:val="110"/>
        </w:rPr>
        <w:t>services</w:t>
      </w:r>
      <w:r>
        <w:rPr>
          <w:color w:val="1D1D1D"/>
          <w:spacing w:val="-15"/>
          <w:w w:val="110"/>
        </w:rPr>
        <w:t xml:space="preserve"> </w:t>
      </w:r>
      <w:r>
        <w:rPr>
          <w:color w:val="1D1D1D"/>
          <w:w w:val="110"/>
        </w:rPr>
        <w:t>such</w:t>
      </w:r>
      <w:r>
        <w:rPr>
          <w:color w:val="1D1D1D"/>
          <w:spacing w:val="-14"/>
          <w:w w:val="110"/>
        </w:rPr>
        <w:t xml:space="preserve"> </w:t>
      </w:r>
      <w:r>
        <w:rPr>
          <w:color w:val="1D1D1D"/>
          <w:w w:val="110"/>
        </w:rPr>
        <w:t>as</w:t>
      </w:r>
      <w:r>
        <w:rPr>
          <w:color w:val="1D1D1D"/>
          <w:spacing w:val="-15"/>
          <w:w w:val="110"/>
        </w:rPr>
        <w:t xml:space="preserve"> </w:t>
      </w:r>
      <w:r>
        <w:rPr>
          <w:color w:val="1D1D1D"/>
          <w:w w:val="110"/>
        </w:rPr>
        <w:t>EKS,</w:t>
      </w:r>
      <w:r>
        <w:rPr>
          <w:color w:val="1D1D1D"/>
          <w:spacing w:val="-14"/>
          <w:w w:val="110"/>
        </w:rPr>
        <w:t xml:space="preserve"> </w:t>
      </w:r>
      <w:r>
        <w:rPr>
          <w:color w:val="1D1D1D"/>
          <w:w w:val="110"/>
        </w:rPr>
        <w:t>ECS,</w:t>
      </w:r>
      <w:r>
        <w:rPr>
          <w:color w:val="1D1D1D"/>
          <w:spacing w:val="-15"/>
          <w:w w:val="110"/>
        </w:rPr>
        <w:t xml:space="preserve"> </w:t>
      </w:r>
      <w:r>
        <w:rPr>
          <w:color w:val="1D1D1D"/>
          <w:w w:val="110"/>
        </w:rPr>
        <w:t>ECR,</w:t>
      </w:r>
      <w:r>
        <w:rPr>
          <w:color w:val="1D1D1D"/>
          <w:spacing w:val="-14"/>
          <w:w w:val="110"/>
        </w:rPr>
        <w:t xml:space="preserve"> </w:t>
      </w:r>
      <w:r>
        <w:rPr>
          <w:color w:val="1D1D1D"/>
          <w:w w:val="110"/>
        </w:rPr>
        <w:t>ALB,</w:t>
      </w:r>
      <w:r>
        <w:rPr>
          <w:color w:val="1D1D1D"/>
          <w:spacing w:val="-15"/>
          <w:w w:val="110"/>
        </w:rPr>
        <w:t xml:space="preserve"> </w:t>
      </w:r>
      <w:r>
        <w:rPr>
          <w:color w:val="1D1D1D"/>
          <w:w w:val="110"/>
        </w:rPr>
        <w:t>Auto</w:t>
      </w:r>
      <w:r>
        <w:rPr>
          <w:color w:val="1D1D1D"/>
          <w:spacing w:val="-14"/>
          <w:w w:val="110"/>
        </w:rPr>
        <w:t xml:space="preserve"> </w:t>
      </w:r>
      <w:r>
        <w:rPr>
          <w:color w:val="1D1D1D"/>
          <w:w w:val="110"/>
        </w:rPr>
        <w:t>Scaling,</w:t>
      </w:r>
      <w:r>
        <w:rPr>
          <w:color w:val="1D1D1D"/>
          <w:spacing w:val="-15"/>
          <w:w w:val="110"/>
        </w:rPr>
        <w:t xml:space="preserve"> </w:t>
      </w:r>
      <w:r>
        <w:rPr>
          <w:color w:val="1D1D1D"/>
          <w:w w:val="110"/>
        </w:rPr>
        <w:t>and</w:t>
      </w:r>
      <w:r>
        <w:rPr>
          <w:color w:val="1D1D1D"/>
          <w:spacing w:val="-14"/>
          <w:w w:val="110"/>
        </w:rPr>
        <w:t xml:space="preserve"> </w:t>
      </w:r>
      <w:r>
        <w:rPr>
          <w:color w:val="1D1D1D"/>
          <w:spacing w:val="-2"/>
          <w:w w:val="110"/>
        </w:rPr>
        <w:t>CloudFront.</w:t>
      </w:r>
    </w:p>
    <w:p w14:paraId="50AE80E2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1"/>
        </w:tabs>
        <w:spacing w:before="44"/>
        <w:ind w:left="651" w:hanging="223"/>
      </w:pPr>
      <w:r>
        <w:rPr>
          <w:color w:val="1D1D1D"/>
          <w:w w:val="105"/>
        </w:rPr>
        <w:t>Automated</w:t>
      </w:r>
      <w:r>
        <w:rPr>
          <w:color w:val="1D1D1D"/>
          <w:spacing w:val="-13"/>
          <w:w w:val="105"/>
        </w:rPr>
        <w:t xml:space="preserve"> </w:t>
      </w:r>
      <w:r>
        <w:rPr>
          <w:color w:val="1D1D1D"/>
          <w:w w:val="105"/>
        </w:rPr>
        <w:t>infrastructure</w:t>
      </w:r>
      <w:r>
        <w:rPr>
          <w:color w:val="1D1D1D"/>
          <w:spacing w:val="-12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13"/>
          <w:w w:val="105"/>
        </w:rPr>
        <w:t xml:space="preserve"> </w:t>
      </w:r>
      <w:r>
        <w:rPr>
          <w:color w:val="1D1D1D"/>
          <w:w w:val="105"/>
        </w:rPr>
        <w:t>support</w:t>
      </w:r>
      <w:r>
        <w:rPr>
          <w:color w:val="1D1D1D"/>
          <w:spacing w:val="-12"/>
          <w:w w:val="105"/>
        </w:rPr>
        <w:t xml:space="preserve"> </w:t>
      </w:r>
      <w:r>
        <w:rPr>
          <w:color w:val="1D1D1D"/>
          <w:w w:val="105"/>
        </w:rPr>
        <w:t>tasks</w:t>
      </w:r>
      <w:r>
        <w:rPr>
          <w:color w:val="1D1D1D"/>
          <w:spacing w:val="-13"/>
          <w:w w:val="105"/>
        </w:rPr>
        <w:t xml:space="preserve"> </w:t>
      </w:r>
      <w:r>
        <w:rPr>
          <w:color w:val="1D1D1D"/>
          <w:w w:val="105"/>
        </w:rPr>
        <w:t>with</w:t>
      </w:r>
      <w:r>
        <w:rPr>
          <w:color w:val="1D1D1D"/>
          <w:spacing w:val="-12"/>
          <w:w w:val="105"/>
        </w:rPr>
        <w:t xml:space="preserve"> </w:t>
      </w:r>
      <w:r>
        <w:rPr>
          <w:color w:val="1D1D1D"/>
          <w:w w:val="105"/>
        </w:rPr>
        <w:t>Ansible,</w:t>
      </w:r>
      <w:r>
        <w:rPr>
          <w:color w:val="1D1D1D"/>
          <w:spacing w:val="-13"/>
          <w:w w:val="105"/>
        </w:rPr>
        <w:t xml:space="preserve"> </w:t>
      </w:r>
      <w:r>
        <w:rPr>
          <w:color w:val="1D1D1D"/>
          <w:w w:val="105"/>
        </w:rPr>
        <w:t>Terraform,</w:t>
      </w:r>
      <w:r>
        <w:rPr>
          <w:color w:val="1D1D1D"/>
          <w:spacing w:val="-12"/>
          <w:w w:val="105"/>
        </w:rPr>
        <w:t xml:space="preserve"> </w:t>
      </w:r>
      <w:r>
        <w:rPr>
          <w:color w:val="1D1D1D"/>
          <w:w w:val="105"/>
        </w:rPr>
        <w:t>Bash,</w:t>
      </w:r>
      <w:r>
        <w:rPr>
          <w:color w:val="1D1D1D"/>
          <w:spacing w:val="-12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13"/>
          <w:w w:val="105"/>
        </w:rPr>
        <w:t xml:space="preserve"> </w:t>
      </w:r>
      <w:r>
        <w:rPr>
          <w:color w:val="1D1D1D"/>
          <w:spacing w:val="-2"/>
          <w:w w:val="105"/>
        </w:rPr>
        <w:t>Python.</w:t>
      </w:r>
    </w:p>
    <w:p w14:paraId="51934F51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1"/>
        </w:tabs>
        <w:ind w:left="651" w:hanging="223"/>
      </w:pPr>
      <w:r>
        <w:rPr>
          <w:color w:val="1D1D1D"/>
          <w:spacing w:val="-2"/>
          <w:w w:val="105"/>
        </w:rPr>
        <w:t>Implemented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spacing w:val="-2"/>
          <w:w w:val="105"/>
        </w:rPr>
        <w:t>monitoring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spacing w:val="-2"/>
          <w:w w:val="105"/>
        </w:rPr>
        <w:t>and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spacing w:val="-2"/>
          <w:w w:val="105"/>
        </w:rPr>
        <w:t>alerting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spacing w:val="-2"/>
          <w:w w:val="105"/>
        </w:rPr>
        <w:t>through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spacing w:val="-2"/>
          <w:w w:val="105"/>
        </w:rPr>
        <w:t>Prometheus,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spacing w:val="-2"/>
          <w:w w:val="105"/>
        </w:rPr>
        <w:t>Grafana,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spacing w:val="-2"/>
          <w:w w:val="105"/>
        </w:rPr>
        <w:t>and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spacing w:val="-2"/>
          <w:w w:val="105"/>
        </w:rPr>
        <w:t>CloudWatch.</w:t>
      </w:r>
    </w:p>
    <w:p w14:paraId="1B56C1E0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1"/>
        </w:tabs>
        <w:ind w:left="651" w:hanging="223"/>
      </w:pPr>
      <w:r>
        <w:rPr>
          <w:color w:val="1D1D1D"/>
          <w:w w:val="105"/>
        </w:rPr>
        <w:t>Applied</w:t>
      </w:r>
      <w:r>
        <w:rPr>
          <w:color w:val="1D1D1D"/>
          <w:spacing w:val="11"/>
          <w:w w:val="105"/>
        </w:rPr>
        <w:t xml:space="preserve"> </w:t>
      </w:r>
      <w:r>
        <w:rPr>
          <w:color w:val="1D1D1D"/>
          <w:w w:val="105"/>
        </w:rPr>
        <w:t>secure</w:t>
      </w:r>
      <w:r>
        <w:rPr>
          <w:color w:val="1D1D1D"/>
          <w:spacing w:val="11"/>
          <w:w w:val="105"/>
        </w:rPr>
        <w:t xml:space="preserve"> </w:t>
      </w:r>
      <w:r>
        <w:rPr>
          <w:color w:val="1D1D1D"/>
          <w:w w:val="105"/>
        </w:rPr>
        <w:t>DevOps</w:t>
      </w:r>
      <w:r>
        <w:rPr>
          <w:color w:val="1D1D1D"/>
          <w:spacing w:val="12"/>
          <w:w w:val="105"/>
        </w:rPr>
        <w:t xml:space="preserve"> </w:t>
      </w:r>
      <w:r>
        <w:rPr>
          <w:color w:val="1D1D1D"/>
          <w:w w:val="105"/>
        </w:rPr>
        <w:t>practices</w:t>
      </w:r>
      <w:r>
        <w:rPr>
          <w:color w:val="1D1D1D"/>
          <w:spacing w:val="11"/>
          <w:w w:val="105"/>
        </w:rPr>
        <w:t xml:space="preserve"> </w:t>
      </w:r>
      <w:r>
        <w:rPr>
          <w:color w:val="1D1D1D"/>
          <w:w w:val="105"/>
        </w:rPr>
        <w:t>using</w:t>
      </w:r>
      <w:r>
        <w:rPr>
          <w:color w:val="1D1D1D"/>
          <w:spacing w:val="12"/>
          <w:w w:val="105"/>
        </w:rPr>
        <w:t xml:space="preserve"> </w:t>
      </w:r>
      <w:r>
        <w:rPr>
          <w:color w:val="1D1D1D"/>
          <w:w w:val="105"/>
        </w:rPr>
        <w:t>SonarQube,</w:t>
      </w:r>
      <w:r>
        <w:rPr>
          <w:color w:val="1D1D1D"/>
          <w:spacing w:val="11"/>
          <w:w w:val="105"/>
        </w:rPr>
        <w:t xml:space="preserve"> </w:t>
      </w:r>
      <w:proofErr w:type="spellStart"/>
      <w:r>
        <w:rPr>
          <w:color w:val="1D1D1D"/>
          <w:w w:val="105"/>
        </w:rPr>
        <w:t>Trivy</w:t>
      </w:r>
      <w:proofErr w:type="spellEnd"/>
      <w:r>
        <w:rPr>
          <w:color w:val="1D1D1D"/>
          <w:w w:val="105"/>
        </w:rPr>
        <w:t>,</w:t>
      </w:r>
      <w:r>
        <w:rPr>
          <w:color w:val="1D1D1D"/>
          <w:spacing w:val="11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12"/>
          <w:w w:val="105"/>
        </w:rPr>
        <w:t xml:space="preserve"> </w:t>
      </w:r>
      <w:r>
        <w:rPr>
          <w:color w:val="1D1D1D"/>
          <w:w w:val="105"/>
        </w:rPr>
        <w:t>OWASP</w:t>
      </w:r>
      <w:r>
        <w:rPr>
          <w:color w:val="1D1D1D"/>
          <w:spacing w:val="11"/>
          <w:w w:val="105"/>
        </w:rPr>
        <w:t xml:space="preserve"> </w:t>
      </w:r>
      <w:r>
        <w:rPr>
          <w:color w:val="1D1D1D"/>
          <w:spacing w:val="-2"/>
          <w:w w:val="105"/>
        </w:rPr>
        <w:t>guidelines.</w:t>
      </w:r>
    </w:p>
    <w:p w14:paraId="6A5873FB" w14:textId="77777777" w:rsidR="00B91F61" w:rsidRDefault="00B91F61">
      <w:pPr>
        <w:pStyle w:val="BodyText"/>
        <w:ind w:firstLine="0"/>
      </w:pPr>
    </w:p>
    <w:p w14:paraId="5E665A92" w14:textId="77777777" w:rsidR="00B91F61" w:rsidRDefault="00B91F61">
      <w:pPr>
        <w:pStyle w:val="BodyText"/>
        <w:spacing w:before="119"/>
        <w:ind w:firstLine="0"/>
      </w:pPr>
    </w:p>
    <w:p w14:paraId="17AD6C95" w14:textId="77777777" w:rsidR="00B91F61" w:rsidRDefault="00000000">
      <w:pPr>
        <w:pStyle w:val="Heading4"/>
        <w:tabs>
          <w:tab w:val="left" w:pos="8171"/>
        </w:tabs>
        <w:spacing w:before="0" w:line="460" w:lineRule="auto"/>
        <w:ind w:left="387" w:right="373" w:hanging="110"/>
      </w:pPr>
      <w:r>
        <w:rPr>
          <w:color w:val="1D1D1D"/>
        </w:rPr>
        <w:t>Technology Analyst, Infosys</w:t>
      </w:r>
      <w:r>
        <w:rPr>
          <w:color w:val="1D1D1D"/>
        </w:rPr>
        <w:tab/>
      </w:r>
      <w:r>
        <w:rPr>
          <w:color w:val="1D1D1D"/>
          <w:w w:val="85"/>
        </w:rPr>
        <w:t xml:space="preserve">July 2018 - Oct 2022 </w:t>
      </w:r>
      <w:proofErr w:type="gramStart"/>
      <w:r>
        <w:rPr>
          <w:color w:val="1D1D1D"/>
          <w:spacing w:val="-6"/>
        </w:rPr>
        <w:t>Project</w:t>
      </w:r>
      <w:r>
        <w:rPr>
          <w:color w:val="1D1D1D"/>
          <w:spacing w:val="-21"/>
        </w:rPr>
        <w:t xml:space="preserve"> </w:t>
      </w:r>
      <w:r>
        <w:rPr>
          <w:color w:val="1D1D1D"/>
          <w:spacing w:val="-6"/>
        </w:rPr>
        <w:t>:</w:t>
      </w:r>
      <w:proofErr w:type="gramEnd"/>
      <w:r>
        <w:rPr>
          <w:color w:val="1D1D1D"/>
          <w:spacing w:val="-21"/>
        </w:rPr>
        <w:t xml:space="preserve"> </w:t>
      </w:r>
      <w:proofErr w:type="spellStart"/>
      <w:r>
        <w:rPr>
          <w:color w:val="1D1D1D"/>
          <w:spacing w:val="-6"/>
        </w:rPr>
        <w:t>Metlife</w:t>
      </w:r>
      <w:proofErr w:type="spellEnd"/>
    </w:p>
    <w:p w14:paraId="732B45ED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2"/>
        </w:tabs>
        <w:spacing w:before="41" w:line="280" w:lineRule="auto"/>
        <w:ind w:left="652" w:right="655"/>
        <w:jc w:val="both"/>
      </w:pPr>
      <w:r>
        <w:rPr>
          <w:color w:val="1D1D1D"/>
          <w:w w:val="105"/>
        </w:rPr>
        <w:t>Designed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implemented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highly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available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scalable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application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infrastructure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in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AWS, leveraging services like Load Balancers, Auto Scaling Groups, EC2, VPCs, Subnets, S3, and AMIs with full automation.</w:t>
      </w:r>
    </w:p>
    <w:p w14:paraId="5E267EF8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2"/>
        </w:tabs>
        <w:spacing w:before="4" w:line="280" w:lineRule="auto"/>
        <w:ind w:left="652" w:right="1456"/>
        <w:jc w:val="both"/>
      </w:pPr>
      <w:r>
        <w:rPr>
          <w:color w:val="1D1D1D"/>
          <w:w w:val="105"/>
        </w:rPr>
        <w:t>Managed AWS cloud infrastructure for application hosting, production support, and operational stability across application environments</w:t>
      </w:r>
    </w:p>
    <w:p w14:paraId="05E1E343" w14:textId="77777777" w:rsidR="00B91F61" w:rsidRDefault="00000000">
      <w:pPr>
        <w:pStyle w:val="ListParagraph"/>
        <w:numPr>
          <w:ilvl w:val="1"/>
          <w:numId w:val="1"/>
        </w:numPr>
        <w:tabs>
          <w:tab w:val="left" w:pos="813"/>
        </w:tabs>
        <w:spacing w:before="3" w:line="280" w:lineRule="auto"/>
        <w:ind w:right="469" w:firstLine="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BD46BAE" wp14:editId="2F33D3EB">
                <wp:simplePos x="0" y="0"/>
                <wp:positionH relativeFrom="page">
                  <wp:posOffset>631256</wp:posOffset>
                </wp:positionH>
                <wp:positionV relativeFrom="paragraph">
                  <wp:posOffset>75814</wp:posOffset>
                </wp:positionV>
                <wp:extent cx="38735" cy="3873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FD5E6" id="Graphic 9" o:spid="_x0000_s1026" style="position:absolute;margin-left:49.7pt;margin-top:5.95pt;width:3.05pt;height:3.0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NSUUAIAAJcFAAAOAAAAZHJzL2Uyb0RvYy54bWysVF1r2zAUfR/sPwi9L7bz1cTEKaOhY1C6&#10;QjP2rMhybCZLmqTEzr/flRTFWQcpjGGQr6Sjo3M/dFf3fcvRkWnTSFHgbJRixASVZSP2Bf6+ffy0&#10;wMhYIkrCpWAFPjGD79cfP6w6lbOxrCUvmUZAIkzeqQLX1qo8SQytWUvMSComYLOSuiUWpnqflJp0&#10;wN7yZJym86STulRaUmYMrG7CJl57/qpi1H6rKsMs4gUGbdaP2o87NybrFcn3mqi6oWcZ5B9UtKQR&#10;cOmFakMsQQfd/EXVNlRLIys7orJNZFU1lHkfwJssfePNa00U875AcIy6hMn8P1r6fHxVL9pJN+pJ&#10;0p8GIpJ0yuSXHTcxZ0xf6dZhQTjqfRRPlyiy3iIKi5PF3WSGEYWdYDpGksej9GDsFyY9DTk+GRtS&#10;UEaL1NGivYimhkS6FHKfQosRpFBjBCnchRQqYt05p82ZqIuXozpabq+VR7aVHmWdA+Nstphi5KVm&#10;2dRxgdQBxcU1OpvPJlBEb9ARE//KM2fTdLkM2Ls5nArMERP/ARs4g5b3caBivLzJN+i8fe/g/W3c&#10;ZOFi4/zOluns7ubdA/Z9f4b7w6k/fadcGhaWXEp9Zi5phixdF5KRvCkfG85dao3e7x64RkcCFZNt&#10;3HeWfAXzNR7K2hX4TpanF4066AQFNr8ORDOM+FcBT821jWjoaOyioS1/kL65+KrSxm77H0QrpMAs&#10;sIVX8SzjQyZ5rHjQ7wAB604K+flgZdW45+C1BUXnCbx+7/+5U7n2cj33qKGfrn8DAAD//wMAUEsD&#10;BBQABgAIAAAAIQDSk1JW3wAAAAgBAAAPAAAAZHJzL2Rvd25yZXYueG1sTI/NTsMwEITvSLyDtUjc&#10;qJ1CIQlxKlQJqNQD6s+hRzdekoh4HcVum7492xPcdndGs98U89F14oRDaD1pSCYKBFLlbUu1ht32&#10;/SEFEaIhazpPqOGCAebl7U1hcuvPtMbTJtaCQyjkRkMTY59LGaoGnQkT3yOx9u0HZyKvQy3tYM4c&#10;7jo5VepZOtMSf2hMj4sGq5/N0WlYfpnl6mO9W1laXKb7JKWXx+ZT6/u78e0VRMQx/pnhis/oUDLT&#10;wR/JBtFpyLIndvI9yUBcdTWbgTjwkCqQZSH/Fyh/AQAA//8DAFBLAQItABQABgAIAAAAIQC2gziS&#10;/gAAAOEBAAATAAAAAAAAAAAAAAAAAAAAAABbQ29udGVudF9UeXBlc10ueG1sUEsBAi0AFAAGAAgA&#10;AAAhADj9If/WAAAAlAEAAAsAAAAAAAAAAAAAAAAALwEAAF9yZWxzLy5yZWxzUEsBAi0AFAAGAAgA&#10;AAAhAAkw1JRQAgAAlwUAAA4AAAAAAAAAAAAAAAAALgIAAGRycy9lMm9Eb2MueG1sUEsBAi0AFAAG&#10;AAgAAAAhANKTUlbfAAAACAEAAA8AAAAAAAAAAAAAAAAAqgQAAGRycy9kb3ducmV2LnhtbFBLBQYA&#10;AAAABAAEAPMAAAC2BQAAAAA=&#10;" path="m21584,38114r-5054,l14099,37630,,21584,,16529,16530,r5054,l38114,19057r,2527l21584,38114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>Configured and managed AWS services including IAM, Route 53, CloudWatch, and Security Groups to ensure secure and well-monitored infrastructure.</w:t>
      </w:r>
    </w:p>
    <w:p w14:paraId="45D83BC9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2"/>
        </w:tabs>
        <w:spacing w:before="2" w:line="280" w:lineRule="auto"/>
        <w:ind w:left="652" w:right="1643"/>
      </w:pPr>
      <w:r>
        <w:rPr>
          <w:color w:val="1D1D1D"/>
          <w:w w:val="105"/>
        </w:rPr>
        <w:t>Conducted regular server maintenance tasks including disk space monitoring and performance tuning.</w:t>
      </w:r>
    </w:p>
    <w:p w14:paraId="137A5B93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1"/>
        </w:tabs>
        <w:spacing w:before="3"/>
        <w:ind w:left="651" w:hanging="223"/>
      </w:pPr>
      <w:r>
        <w:rPr>
          <w:color w:val="1D1D1D"/>
          <w:w w:val="105"/>
        </w:rPr>
        <w:t>Identity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&amp;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Access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Management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(IAM):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On-Prem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Active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Directory,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Group</w:t>
      </w:r>
      <w:r>
        <w:rPr>
          <w:color w:val="1D1D1D"/>
          <w:spacing w:val="-2"/>
          <w:w w:val="105"/>
        </w:rPr>
        <w:t xml:space="preserve"> Policies.</w:t>
      </w:r>
    </w:p>
    <w:p w14:paraId="5817C9CD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1"/>
        </w:tabs>
        <w:spacing w:before="44"/>
        <w:ind w:left="651" w:hanging="223"/>
      </w:pPr>
      <w:r>
        <w:rPr>
          <w:color w:val="1D1D1D"/>
          <w:w w:val="105"/>
        </w:rPr>
        <w:t>Security</w:t>
      </w:r>
      <w:r>
        <w:rPr>
          <w:color w:val="1D1D1D"/>
          <w:spacing w:val="-16"/>
          <w:w w:val="105"/>
        </w:rPr>
        <w:t xml:space="preserve"> </w:t>
      </w:r>
      <w:r>
        <w:rPr>
          <w:color w:val="1D1D1D"/>
          <w:w w:val="105"/>
        </w:rPr>
        <w:t>&amp;</w:t>
      </w:r>
      <w:r>
        <w:rPr>
          <w:color w:val="1D1D1D"/>
          <w:spacing w:val="-15"/>
          <w:w w:val="105"/>
        </w:rPr>
        <w:t xml:space="preserve"> </w:t>
      </w:r>
      <w:r>
        <w:rPr>
          <w:color w:val="1D1D1D"/>
          <w:w w:val="105"/>
        </w:rPr>
        <w:t>Authentication:</w:t>
      </w:r>
      <w:r>
        <w:rPr>
          <w:color w:val="1D1D1D"/>
          <w:spacing w:val="-15"/>
          <w:w w:val="105"/>
        </w:rPr>
        <w:t xml:space="preserve"> </w:t>
      </w:r>
      <w:r>
        <w:rPr>
          <w:color w:val="1D1D1D"/>
          <w:w w:val="105"/>
        </w:rPr>
        <w:t>MFA,</w:t>
      </w:r>
      <w:r>
        <w:rPr>
          <w:color w:val="1D1D1D"/>
          <w:spacing w:val="-15"/>
          <w:w w:val="105"/>
        </w:rPr>
        <w:t xml:space="preserve"> </w:t>
      </w:r>
      <w:r>
        <w:rPr>
          <w:color w:val="1D1D1D"/>
          <w:w w:val="105"/>
        </w:rPr>
        <w:t>Conditional</w:t>
      </w:r>
      <w:r>
        <w:rPr>
          <w:color w:val="1D1D1D"/>
          <w:spacing w:val="-15"/>
          <w:w w:val="105"/>
        </w:rPr>
        <w:t xml:space="preserve"> </w:t>
      </w:r>
      <w:r>
        <w:rPr>
          <w:color w:val="1D1D1D"/>
          <w:w w:val="105"/>
        </w:rPr>
        <w:t>Access,</w:t>
      </w:r>
      <w:r>
        <w:rPr>
          <w:color w:val="1D1D1D"/>
          <w:spacing w:val="-15"/>
          <w:w w:val="105"/>
        </w:rPr>
        <w:t xml:space="preserve"> </w:t>
      </w:r>
      <w:r>
        <w:rPr>
          <w:color w:val="1D1D1D"/>
          <w:w w:val="105"/>
        </w:rPr>
        <w:t>SSO,</w:t>
      </w:r>
      <w:r>
        <w:rPr>
          <w:color w:val="1D1D1D"/>
          <w:spacing w:val="-15"/>
          <w:w w:val="105"/>
        </w:rPr>
        <w:t xml:space="preserve"> </w:t>
      </w:r>
      <w:r>
        <w:rPr>
          <w:color w:val="1D1D1D"/>
          <w:w w:val="105"/>
        </w:rPr>
        <w:t>Identity</w:t>
      </w:r>
      <w:r>
        <w:rPr>
          <w:color w:val="1D1D1D"/>
          <w:spacing w:val="-15"/>
          <w:w w:val="105"/>
        </w:rPr>
        <w:t xml:space="preserve"> </w:t>
      </w:r>
      <w:r>
        <w:rPr>
          <w:color w:val="1D1D1D"/>
          <w:w w:val="105"/>
        </w:rPr>
        <w:t>Protection,</w:t>
      </w:r>
      <w:r>
        <w:rPr>
          <w:color w:val="1D1D1D"/>
          <w:spacing w:val="-15"/>
          <w:w w:val="105"/>
        </w:rPr>
        <w:t xml:space="preserve"> </w:t>
      </w:r>
      <w:r>
        <w:rPr>
          <w:color w:val="1D1D1D"/>
          <w:spacing w:val="-5"/>
          <w:w w:val="105"/>
        </w:rPr>
        <w:t>PIM</w:t>
      </w:r>
    </w:p>
    <w:p w14:paraId="23A5AE8B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1"/>
        </w:tabs>
        <w:ind w:left="651" w:hanging="223"/>
      </w:pPr>
      <w:r>
        <w:rPr>
          <w:color w:val="1D1D1D"/>
          <w:w w:val="105"/>
        </w:rPr>
        <w:t>Managed</w:t>
      </w:r>
      <w:r>
        <w:rPr>
          <w:color w:val="1D1D1D"/>
          <w:spacing w:val="9"/>
          <w:w w:val="105"/>
        </w:rPr>
        <w:t xml:space="preserve"> </w:t>
      </w:r>
      <w:r>
        <w:rPr>
          <w:color w:val="1D1D1D"/>
          <w:w w:val="105"/>
        </w:rPr>
        <w:t>On-Prem</w:t>
      </w:r>
      <w:r>
        <w:rPr>
          <w:color w:val="1D1D1D"/>
          <w:spacing w:val="10"/>
          <w:w w:val="105"/>
        </w:rPr>
        <w:t xml:space="preserve"> </w:t>
      </w:r>
      <w:r>
        <w:rPr>
          <w:color w:val="1D1D1D"/>
          <w:w w:val="105"/>
        </w:rPr>
        <w:t>AD</w:t>
      </w:r>
      <w:r>
        <w:rPr>
          <w:color w:val="1D1D1D"/>
          <w:spacing w:val="9"/>
          <w:w w:val="105"/>
        </w:rPr>
        <w:t xml:space="preserve"> </w:t>
      </w:r>
      <w:r>
        <w:rPr>
          <w:color w:val="1D1D1D"/>
          <w:w w:val="105"/>
        </w:rPr>
        <w:t>user</w:t>
      </w:r>
      <w:r>
        <w:rPr>
          <w:color w:val="1D1D1D"/>
          <w:spacing w:val="10"/>
          <w:w w:val="105"/>
        </w:rPr>
        <w:t xml:space="preserve"> </w:t>
      </w:r>
      <w:r>
        <w:rPr>
          <w:color w:val="1D1D1D"/>
          <w:w w:val="105"/>
        </w:rPr>
        <w:t>accounts,</w:t>
      </w:r>
      <w:r>
        <w:rPr>
          <w:color w:val="1D1D1D"/>
          <w:spacing w:val="9"/>
          <w:w w:val="105"/>
        </w:rPr>
        <w:t xml:space="preserve"> </w:t>
      </w:r>
      <w:r>
        <w:rPr>
          <w:color w:val="1D1D1D"/>
          <w:w w:val="105"/>
        </w:rPr>
        <w:t>groups,</w:t>
      </w:r>
      <w:r>
        <w:rPr>
          <w:color w:val="1D1D1D"/>
          <w:spacing w:val="10"/>
          <w:w w:val="105"/>
        </w:rPr>
        <w:t xml:space="preserve"> </w:t>
      </w:r>
      <w:r>
        <w:rPr>
          <w:color w:val="1D1D1D"/>
          <w:w w:val="105"/>
        </w:rPr>
        <w:t>roles,</w:t>
      </w:r>
      <w:r>
        <w:rPr>
          <w:color w:val="1D1D1D"/>
          <w:spacing w:val="9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10"/>
          <w:w w:val="105"/>
        </w:rPr>
        <w:t xml:space="preserve"> </w:t>
      </w:r>
      <w:r>
        <w:rPr>
          <w:color w:val="1D1D1D"/>
          <w:spacing w:val="-2"/>
          <w:w w:val="105"/>
        </w:rPr>
        <w:t>licenses</w:t>
      </w:r>
    </w:p>
    <w:p w14:paraId="2625C1A5" w14:textId="77777777" w:rsidR="00B91F61" w:rsidRDefault="00B91F61">
      <w:pPr>
        <w:pStyle w:val="BodyText"/>
        <w:spacing w:before="171"/>
        <w:ind w:firstLine="0"/>
      </w:pPr>
    </w:p>
    <w:p w14:paraId="1182A4CC" w14:textId="77777777" w:rsidR="00B91F61" w:rsidRDefault="00000000">
      <w:pPr>
        <w:pStyle w:val="Heading4"/>
        <w:ind w:left="278"/>
      </w:pPr>
      <w:proofErr w:type="gramStart"/>
      <w:r>
        <w:rPr>
          <w:color w:val="1D1D1D"/>
          <w:w w:val="80"/>
        </w:rPr>
        <w:t>Project</w:t>
      </w:r>
      <w:r>
        <w:rPr>
          <w:color w:val="1D1D1D"/>
          <w:spacing w:val="-4"/>
        </w:rPr>
        <w:t xml:space="preserve"> </w:t>
      </w:r>
      <w:r>
        <w:rPr>
          <w:color w:val="1D1D1D"/>
          <w:w w:val="80"/>
        </w:rPr>
        <w:t>:</w:t>
      </w:r>
      <w:proofErr w:type="gramEnd"/>
      <w:r>
        <w:rPr>
          <w:color w:val="1D1D1D"/>
          <w:spacing w:val="-4"/>
        </w:rPr>
        <w:t xml:space="preserve"> </w:t>
      </w:r>
      <w:r>
        <w:rPr>
          <w:color w:val="1D1D1D"/>
          <w:spacing w:val="-2"/>
          <w:w w:val="80"/>
        </w:rPr>
        <w:t>Kroger</w:t>
      </w:r>
    </w:p>
    <w:p w14:paraId="5BF8CF05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2"/>
        </w:tabs>
        <w:spacing w:before="108" w:line="280" w:lineRule="auto"/>
        <w:ind w:left="652" w:right="1003"/>
      </w:pPr>
      <w:r>
        <w:rPr>
          <w:color w:val="1D1D1D"/>
          <w:w w:val="105"/>
        </w:rPr>
        <w:t>Troubleshot application issues using SQL queries and stored procedures to identify and resolve production/application problems.</w:t>
      </w:r>
    </w:p>
    <w:p w14:paraId="732AD365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2"/>
        </w:tabs>
        <w:spacing w:before="2" w:line="280" w:lineRule="auto"/>
        <w:ind w:left="652" w:right="604"/>
      </w:pPr>
      <w:r>
        <w:rPr>
          <w:color w:val="1D1D1D"/>
          <w:w w:val="105"/>
        </w:rPr>
        <w:t>Worked on incident and service request management using ServiceNow ticketing tool while adhering to SLA timelines.</w:t>
      </w:r>
    </w:p>
    <w:p w14:paraId="4CFCCF10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2"/>
        </w:tabs>
        <w:spacing w:before="3" w:line="280" w:lineRule="auto"/>
        <w:ind w:left="652" w:right="773"/>
      </w:pPr>
      <w:r>
        <w:rPr>
          <w:color w:val="1D1D1D"/>
          <w:w w:val="105"/>
        </w:rPr>
        <w:t>Analyzed database-related issues, executed SQL queries, and provided timely resolutions for application support tickets.</w:t>
      </w:r>
    </w:p>
    <w:p w14:paraId="19A07EF1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2"/>
        </w:tabs>
        <w:spacing w:before="2" w:line="280" w:lineRule="auto"/>
        <w:ind w:left="652" w:right="566"/>
      </w:pPr>
      <w:r>
        <w:rPr>
          <w:color w:val="1D1D1D"/>
          <w:w w:val="105"/>
        </w:rPr>
        <w:t>Monitored, investigated, and resolved application issues within defined SLA targets through effective troubleshooting and coordination.</w:t>
      </w:r>
    </w:p>
    <w:p w14:paraId="3D32AD22" w14:textId="77777777" w:rsidR="00B91F61" w:rsidRDefault="00000000">
      <w:pPr>
        <w:pStyle w:val="ListParagraph"/>
        <w:numPr>
          <w:ilvl w:val="0"/>
          <w:numId w:val="1"/>
        </w:numPr>
        <w:tabs>
          <w:tab w:val="left" w:pos="652"/>
        </w:tabs>
        <w:spacing w:before="3" w:line="280" w:lineRule="auto"/>
        <w:ind w:left="652" w:right="624"/>
      </w:pPr>
      <w:r>
        <w:rPr>
          <w:color w:val="1D1D1D"/>
          <w:w w:val="105"/>
        </w:rPr>
        <w:t>Logged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monitored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enhancement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tickets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in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Jira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to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support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application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development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and process improvements.</w:t>
      </w:r>
    </w:p>
    <w:p w14:paraId="5C28B310" w14:textId="77777777" w:rsidR="00B91F61" w:rsidRDefault="00000000">
      <w:pPr>
        <w:pStyle w:val="Heading2"/>
        <w:spacing w:before="91"/>
        <w:ind w:left="108"/>
      </w:pPr>
      <w:r>
        <w:rPr>
          <w:color w:val="8054A2"/>
          <w:spacing w:val="-2"/>
          <w:w w:val="110"/>
        </w:rPr>
        <w:t>EDUCATION</w:t>
      </w:r>
    </w:p>
    <w:p w14:paraId="206A521E" w14:textId="77777777" w:rsidR="00B91F61" w:rsidRDefault="00000000">
      <w:pPr>
        <w:pStyle w:val="Heading4"/>
        <w:tabs>
          <w:tab w:val="left" w:pos="8193"/>
        </w:tabs>
        <w:spacing w:before="258"/>
        <w:ind w:left="108"/>
      </w:pPr>
      <w:r>
        <w:rPr>
          <w:color w:val="1D1D1D"/>
          <w:w w:val="85"/>
        </w:rPr>
        <w:t>Bachelor</w:t>
      </w:r>
      <w:r>
        <w:rPr>
          <w:color w:val="1D1D1D"/>
          <w:spacing w:val="-7"/>
        </w:rPr>
        <w:t xml:space="preserve"> </w:t>
      </w:r>
      <w:r>
        <w:rPr>
          <w:color w:val="1D1D1D"/>
          <w:w w:val="85"/>
        </w:rPr>
        <w:t>of</w:t>
      </w:r>
      <w:r>
        <w:rPr>
          <w:color w:val="1D1D1D"/>
          <w:spacing w:val="-6"/>
        </w:rPr>
        <w:t xml:space="preserve"> </w:t>
      </w:r>
      <w:r>
        <w:rPr>
          <w:color w:val="1D1D1D"/>
          <w:w w:val="85"/>
        </w:rPr>
        <w:t>Computer</w:t>
      </w:r>
      <w:r>
        <w:rPr>
          <w:color w:val="1D1D1D"/>
          <w:spacing w:val="-6"/>
        </w:rPr>
        <w:t xml:space="preserve"> </w:t>
      </w:r>
      <w:r>
        <w:rPr>
          <w:color w:val="1D1D1D"/>
          <w:spacing w:val="-2"/>
          <w:w w:val="85"/>
        </w:rPr>
        <w:t>Applications</w:t>
      </w:r>
      <w:r>
        <w:rPr>
          <w:color w:val="1D1D1D"/>
        </w:rPr>
        <w:tab/>
      </w:r>
      <w:r>
        <w:rPr>
          <w:color w:val="1D1D1D"/>
          <w:w w:val="85"/>
        </w:rPr>
        <w:t>June</w:t>
      </w:r>
      <w:r>
        <w:rPr>
          <w:color w:val="1D1D1D"/>
          <w:spacing w:val="-6"/>
        </w:rPr>
        <w:t xml:space="preserve"> </w:t>
      </w:r>
      <w:r>
        <w:rPr>
          <w:color w:val="1D1D1D"/>
          <w:w w:val="85"/>
        </w:rPr>
        <w:t>2015-</w:t>
      </w:r>
      <w:r>
        <w:rPr>
          <w:color w:val="1D1D1D"/>
          <w:spacing w:val="-5"/>
        </w:rPr>
        <w:t xml:space="preserve"> </w:t>
      </w:r>
      <w:r>
        <w:rPr>
          <w:color w:val="1D1D1D"/>
          <w:w w:val="85"/>
        </w:rPr>
        <w:t>May</w:t>
      </w:r>
      <w:r>
        <w:rPr>
          <w:color w:val="1D1D1D"/>
          <w:spacing w:val="-6"/>
        </w:rPr>
        <w:t xml:space="preserve"> </w:t>
      </w:r>
      <w:r>
        <w:rPr>
          <w:color w:val="1D1D1D"/>
          <w:spacing w:val="-4"/>
          <w:w w:val="85"/>
        </w:rPr>
        <w:t>2018</w:t>
      </w:r>
    </w:p>
    <w:p w14:paraId="29DD128E" w14:textId="77777777" w:rsidR="00B91F61" w:rsidRDefault="00000000">
      <w:pPr>
        <w:pStyle w:val="BodyText"/>
        <w:spacing w:before="247"/>
        <w:ind w:left="76" w:firstLine="0"/>
      </w:pPr>
      <w:r>
        <w:rPr>
          <w:noProof/>
          <w:position w:val="3"/>
        </w:rPr>
        <w:drawing>
          <wp:inline distT="0" distB="0" distL="0" distR="0" wp14:anchorId="7255B2D0" wp14:editId="5CB9CA99">
            <wp:extent cx="38114" cy="3811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color w:val="1D1D1D"/>
          <w:w w:val="105"/>
        </w:rPr>
        <w:t>Aditya Degree College, Kakinada with CGPA of 9.0</w:t>
      </w:r>
    </w:p>
    <w:p w14:paraId="211D9A45" w14:textId="77777777" w:rsidR="00B91F61" w:rsidRDefault="00B91F61">
      <w:pPr>
        <w:pStyle w:val="BodyText"/>
        <w:ind w:firstLine="0"/>
        <w:rPr>
          <w:sz w:val="20"/>
        </w:rPr>
      </w:pPr>
    </w:p>
    <w:p w14:paraId="07B403E4" w14:textId="77777777" w:rsidR="00B91F61" w:rsidRDefault="00B91F61">
      <w:pPr>
        <w:pStyle w:val="BodyText"/>
        <w:ind w:firstLine="0"/>
        <w:rPr>
          <w:sz w:val="20"/>
        </w:rPr>
      </w:pPr>
    </w:p>
    <w:p w14:paraId="2005E57F" w14:textId="77777777" w:rsidR="00B91F61" w:rsidRDefault="00000000">
      <w:pPr>
        <w:pStyle w:val="BodyText"/>
        <w:spacing w:before="185"/>
        <w:ind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E9E454B" wp14:editId="78D535CB">
                <wp:simplePos x="0" y="0"/>
                <wp:positionH relativeFrom="page">
                  <wp:posOffset>379556</wp:posOffset>
                </wp:positionH>
                <wp:positionV relativeFrom="paragraph">
                  <wp:posOffset>280222</wp:posOffset>
                </wp:positionV>
                <wp:extent cx="658114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24485" id="Graphic 11" o:spid="_x0000_s1026" style="position:absolute;margin-left:29.9pt;margin-top:22.05pt;width:518.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mI4GAIAAFsEAAAOAAAAZHJzL2Uyb0RvYy54bWysVMFu2zAMvQ/YPwi6L3aCpEuNOEXRoMOA&#10;oivQDD0rshwbk0WNUmLn70fJdpK1t2EX4Umkqff4KK/uukazo0JXg8n5dJJypoyEojb7nP/cPn5Z&#10;cua8MIXQYFTOT8rxu/XnT6vWZmoGFehCIaMixmWtzXnlvc2SxMlKNcJNwCpDwRKwEZ62uE8KFC1V&#10;b3QyS9ObpAUsLIJUztHppg/ydaxflkr6H2XplGc658TNxxXjugtrsl6JbI/CVrUcaIh/YNGI2tCl&#10;51Ib4QU7YP2hVFNLBAeln0hoEijLWqqogdRM03dqXithVdRCzXH23Cb3/8rK5+OrfcFA3dknkL8c&#10;dSRprcvOkbBxQ05XYhNyiTjrYhdP5y6qzjNJhzeL5XQ6p2ZLik1nX2OTE5GN38qD898UxDri+OR8&#10;70ExIlGNSHZmhEhOBg919NBzRh4iZ+ThrvfQCh++C+QCZO2FSDhr4Ki2EKP+HXOidolqc51FUtLb&#10;xZyzUSXl9hkEwjXUqx7Eqwlfi9MmsLhdzJZxNBzounistQ4sHO53DxrZUZCoZbqY38+CDqrwV5pF&#10;5zfCVX1eDA1p2gw+9dYEk3ZQnF6QtTTNOXe/DwIVZ/q7oXEJoz8CHMFuBOj1A8QHEhtEd267N4GW&#10;hetz7snZZxiHUWSjaUH6OTd8aeD+4KGsg6NxhnpGw4YmOAocXlt4Itf7mHX5J6z/AAAA//8DAFBL&#10;AwQUAAYACAAAACEAYGVgQOAAAAAJAQAADwAAAGRycy9kb3ducmV2LnhtbEyPzW7CMBCE75V4B2sr&#10;9VYcUhogxEG0qIeKqhI/ElcTb5OIeB3ZDqRvX+dUjjszmvk2W/W6YVe0rjYkYDKOgCEVRtVUCjge&#10;Pp7nwJyXpGRjCAX8ooNVPnrIZKrMjXZ43fuShRJyqRRQed+mnLuiQi3d2LRIwfsxVksfTltyZeUt&#10;lOuGx1GUcC1rCguVbPG9wuKy77SAJJ59bU1r3y7d52nr+GnzPd8chHh67NdLYB57/x+GAT+gQx6Y&#10;zqYj5Vgj4HURyL2A6XQCbPCjRRIDOw/KC/A84/cf5H8AAAD//wMAUEsBAi0AFAAGAAgAAAAhALaD&#10;OJL+AAAA4QEAABMAAAAAAAAAAAAAAAAAAAAAAFtDb250ZW50X1R5cGVzXS54bWxQSwECLQAUAAYA&#10;CAAAACEAOP0h/9YAAACUAQAACwAAAAAAAAAAAAAAAAAvAQAAX3JlbHMvLnJlbHNQSwECLQAUAAYA&#10;CAAAACEAGw5iOBgCAABbBAAADgAAAAAAAAAAAAAAAAAuAgAAZHJzL2Uyb0RvYy54bWxQSwECLQAU&#10;AAYACAAAACEAYGVgQOAAAAAJAQAADwAAAAAAAAAAAAAAAAByBAAAZHJzL2Rvd25yZXYueG1sUEsF&#10;BgAAAAAEAAQA8wAAAH8FAAAAAA==&#10;" path="m,l6580954,e" filled="f" strokecolor="#8054a2" strokeweight=".26467mm">
                <v:path arrowok="t"/>
                <w10:wrap type="topAndBottom" anchorx="page"/>
              </v:shape>
            </w:pict>
          </mc:Fallback>
        </mc:AlternateContent>
      </w:r>
    </w:p>
    <w:sectPr w:rsidR="00B91F61">
      <w:pgSz w:w="11910" w:h="16850"/>
      <w:pgMar w:top="9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6pt;height:6pt" o:bullet="t">
        <v:imagedata r:id="rId1" o:title="image1"/>
      </v:shape>
    </w:pict>
  </w:numPicBullet>
  <w:abstractNum w:abstractNumId="0" w15:restartNumberingAfterBreak="0">
    <w:nsid w:val="4C395E57"/>
    <w:multiLevelType w:val="hybridMultilevel"/>
    <w:tmpl w:val="13E6AA52"/>
    <w:lvl w:ilvl="0" w:tplc="BA969608">
      <w:numFmt w:val="bullet"/>
      <w:lvlText w:val="&amp;"/>
      <w:lvlPicBulletId w:val="0"/>
      <w:lvlJc w:val="left"/>
      <w:pPr>
        <w:ind w:left="641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4D5C364E">
      <w:numFmt w:val="bullet"/>
      <w:lvlText w:val="•"/>
      <w:lvlJc w:val="left"/>
      <w:pPr>
        <w:ind w:left="652" w:hanging="162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D1D1D"/>
        <w:spacing w:val="0"/>
        <w:w w:val="86"/>
        <w:sz w:val="22"/>
        <w:szCs w:val="22"/>
        <w:lang w:val="en-US" w:eastAsia="en-US" w:bidi="ar-SA"/>
      </w:rPr>
    </w:lvl>
    <w:lvl w:ilvl="2" w:tplc="E12269F0">
      <w:numFmt w:val="bullet"/>
      <w:lvlText w:val="•"/>
      <w:lvlJc w:val="left"/>
      <w:pPr>
        <w:ind w:left="1784" w:hanging="162"/>
      </w:pPr>
      <w:rPr>
        <w:rFonts w:hint="default"/>
        <w:lang w:val="en-US" w:eastAsia="en-US" w:bidi="ar-SA"/>
      </w:rPr>
    </w:lvl>
    <w:lvl w:ilvl="3" w:tplc="7CB48FA4">
      <w:numFmt w:val="bullet"/>
      <w:lvlText w:val="•"/>
      <w:lvlJc w:val="left"/>
      <w:pPr>
        <w:ind w:left="2908" w:hanging="162"/>
      </w:pPr>
      <w:rPr>
        <w:rFonts w:hint="default"/>
        <w:lang w:val="en-US" w:eastAsia="en-US" w:bidi="ar-SA"/>
      </w:rPr>
    </w:lvl>
    <w:lvl w:ilvl="4" w:tplc="F9608E9E">
      <w:numFmt w:val="bullet"/>
      <w:lvlText w:val="•"/>
      <w:lvlJc w:val="left"/>
      <w:pPr>
        <w:ind w:left="4032" w:hanging="162"/>
      </w:pPr>
      <w:rPr>
        <w:rFonts w:hint="default"/>
        <w:lang w:val="en-US" w:eastAsia="en-US" w:bidi="ar-SA"/>
      </w:rPr>
    </w:lvl>
    <w:lvl w:ilvl="5" w:tplc="B01226FE">
      <w:numFmt w:val="bullet"/>
      <w:lvlText w:val="•"/>
      <w:lvlJc w:val="left"/>
      <w:pPr>
        <w:ind w:left="5156" w:hanging="162"/>
      </w:pPr>
      <w:rPr>
        <w:rFonts w:hint="default"/>
        <w:lang w:val="en-US" w:eastAsia="en-US" w:bidi="ar-SA"/>
      </w:rPr>
    </w:lvl>
    <w:lvl w:ilvl="6" w:tplc="4FACF462">
      <w:numFmt w:val="bullet"/>
      <w:lvlText w:val="•"/>
      <w:lvlJc w:val="left"/>
      <w:pPr>
        <w:ind w:left="6281" w:hanging="162"/>
      </w:pPr>
      <w:rPr>
        <w:rFonts w:hint="default"/>
        <w:lang w:val="en-US" w:eastAsia="en-US" w:bidi="ar-SA"/>
      </w:rPr>
    </w:lvl>
    <w:lvl w:ilvl="7" w:tplc="FD984772">
      <w:numFmt w:val="bullet"/>
      <w:lvlText w:val="•"/>
      <w:lvlJc w:val="left"/>
      <w:pPr>
        <w:ind w:left="7405" w:hanging="162"/>
      </w:pPr>
      <w:rPr>
        <w:rFonts w:hint="default"/>
        <w:lang w:val="en-US" w:eastAsia="en-US" w:bidi="ar-SA"/>
      </w:rPr>
    </w:lvl>
    <w:lvl w:ilvl="8" w:tplc="3DEC1548">
      <w:numFmt w:val="bullet"/>
      <w:lvlText w:val="•"/>
      <w:lvlJc w:val="left"/>
      <w:pPr>
        <w:ind w:left="8529" w:hanging="162"/>
      </w:pPr>
      <w:rPr>
        <w:rFonts w:hint="default"/>
        <w:lang w:val="en-US" w:eastAsia="en-US" w:bidi="ar-SA"/>
      </w:rPr>
    </w:lvl>
  </w:abstractNum>
  <w:num w:numId="1" w16cid:durableId="1251769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F61"/>
    <w:rsid w:val="000876D6"/>
    <w:rsid w:val="003533CA"/>
    <w:rsid w:val="00B91F61"/>
    <w:rsid w:val="00F3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A0608"/>
  <w15:docId w15:val="{D9CDCFE2-49CB-46B8-AA16-3D8A818D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8"/>
      <w:ind w:left="190" w:right="132"/>
      <w:jc w:val="center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spacing w:before="84"/>
      <w:ind w:left="199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199"/>
      <w:outlineLvl w:val="2"/>
    </w:pPr>
    <w:rPr>
      <w:rFonts w:ascii="Verdana" w:eastAsia="Verdana" w:hAnsi="Verdana" w:cs="Verdana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284"/>
      <w:outlineLvl w:val="3"/>
    </w:pPr>
    <w:rPr>
      <w:rFonts w:ascii="Verdana" w:eastAsia="Verdana" w:hAnsi="Verdana" w:cs="Verdan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223"/>
    </w:pPr>
  </w:style>
  <w:style w:type="paragraph" w:styleId="ListParagraph">
    <w:name w:val="List Paragraph"/>
    <w:basedOn w:val="Normal"/>
    <w:uiPriority w:val="1"/>
    <w:qFormat/>
    <w:pPr>
      <w:spacing w:before="45"/>
      <w:ind w:left="640" w:hanging="2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912</Words>
  <Characters>5202</Characters>
  <Application>Microsoft Office Word</Application>
  <DocSecurity>0</DocSecurity>
  <Lines>43</Lines>
  <Paragraphs>12</Paragraphs>
  <ScaleCrop>false</ScaleCrop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Srividya Devops Resume</dc:title>
  <dc:creator>charan teja</dc:creator>
  <cp:keywords>DAHIxISgD90,BADTiebdhjI,0</cp:keywords>
  <cp:lastModifiedBy>Manasa Samsani (People Prime)</cp:lastModifiedBy>
  <cp:revision>2</cp:revision>
  <dcterms:created xsi:type="dcterms:W3CDTF">2026-07-10T12:28:00Z</dcterms:created>
  <dcterms:modified xsi:type="dcterms:W3CDTF">2026-07-10T12:28:00Z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2026-07-10T00:00:00Z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hiring.naukri.com/cloudgateway-rm/rm-document-services/v0/web/trackCv?cvTrackingParams=g38wBsRLPaWk0AkfASoZT895.Of1SSL73J9T9Waocb1GJqKYiAsBkpONdG4AmEaB3fW4Qgl.c8TxLPBP2VFiyVpoAHoJx.0.6yjn_tNuh8K.OKAdeEjimrrKreFiOeu2tL3traf9voZcXxp5.j1LAyCEOCMTa49l1utEqhJQe_itkseOYNXjloEwW.GBP7xR53qvPZ58FQ8AHizPNKRmjp43pUCiinTSbN4CQumvFrf8oamF781UIjV425x4kODASUKfmQgYpXNuMP9DfoIg0Fv_dR7ChicPQPFjzzWStEawTRvugi5KObIWKz3_RYuGr3fxl3NKrExVp40eW7vpWA--</vt:lpwstr>
  </property>
</Properties>
</file>