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29D6" w:rsidRDefault="004A1471">
      <w:pPr>
        <w:tabs>
          <w:tab w:val="left" w:pos="7215"/>
        </w:tabs>
        <w:spacing w:before="67"/>
        <w:ind w:left="203"/>
        <w:rPr>
          <w:rFonts w:ascii="Times New Roman"/>
          <w:sz w:val="20"/>
        </w:rPr>
      </w:pPr>
      <w:r>
        <w:rPr>
          <w:rFonts w:ascii="Times New Roman"/>
          <w:sz w:val="20"/>
        </w:rPr>
        <w:t>Sudhakar</w:t>
      </w:r>
      <w:r>
        <w:rPr>
          <w:rFonts w:ascii="Times New Roman"/>
          <w:spacing w:val="31"/>
          <w:sz w:val="20"/>
        </w:rPr>
        <w:t xml:space="preserve"> </w:t>
      </w:r>
      <w:r>
        <w:rPr>
          <w:rFonts w:ascii="Times New Roman"/>
          <w:spacing w:val="-10"/>
          <w:sz w:val="20"/>
        </w:rPr>
        <w:t>K</w:t>
      </w:r>
      <w:r>
        <w:rPr>
          <w:rFonts w:ascii="Times New Roman"/>
          <w:sz w:val="20"/>
        </w:rPr>
        <w:tab/>
      </w:r>
      <w:r>
        <w:rPr>
          <w:rFonts w:ascii="Times New Roman"/>
          <w:spacing w:val="-4"/>
          <w:sz w:val="20"/>
        </w:rPr>
        <w:t xml:space="preserve">Contact: </w:t>
      </w:r>
      <w:r w:rsidR="007E42E9">
        <w:rPr>
          <w:rFonts w:ascii="Times New Roman"/>
          <w:spacing w:val="-2"/>
          <w:sz w:val="20"/>
        </w:rPr>
        <w:t>+917993396026</w:t>
      </w:r>
    </w:p>
    <w:p w:rsidR="005C29D6" w:rsidRDefault="004A1471">
      <w:pPr>
        <w:spacing w:before="1"/>
        <w:ind w:left="7215"/>
        <w:rPr>
          <w:rFonts w:ascii="Times New Roman"/>
          <w:sz w:val="20"/>
        </w:rPr>
      </w:pPr>
      <w:r>
        <w:rPr>
          <w:rFonts w:ascii="Times New Roman"/>
          <w:sz w:val="20"/>
        </w:rPr>
        <w:t>E</w:t>
      </w:r>
      <w:r>
        <w:rPr>
          <w:rFonts w:ascii="Times New Roman"/>
          <w:spacing w:val="-13"/>
          <w:sz w:val="20"/>
        </w:rPr>
        <w:t xml:space="preserve"> </w:t>
      </w:r>
      <w:r>
        <w:rPr>
          <w:rFonts w:ascii="Times New Roman"/>
          <w:sz w:val="20"/>
        </w:rPr>
        <w:t>mail:</w:t>
      </w:r>
      <w:r>
        <w:rPr>
          <w:rFonts w:ascii="Times New Roman"/>
          <w:spacing w:val="-10"/>
          <w:sz w:val="20"/>
        </w:rPr>
        <w:t xml:space="preserve"> </w:t>
      </w:r>
      <w:r w:rsidR="007E42E9">
        <w:rPr>
          <w:rFonts w:ascii="Roboto" w:hAnsi="Roboto"/>
          <w:color w:val="1F1F1F"/>
          <w:sz w:val="21"/>
          <w:szCs w:val="21"/>
          <w:shd w:val="clear" w:color="auto" w:fill="E9EEF6"/>
        </w:rPr>
        <w:t>ksudhakar46937@gmail.com</w:t>
      </w:r>
    </w:p>
    <w:p w:rsidR="005C29D6" w:rsidRDefault="005C29D6">
      <w:pPr>
        <w:pStyle w:val="BodyText"/>
        <w:spacing w:before="8"/>
        <w:ind w:left="0" w:firstLine="0"/>
        <w:rPr>
          <w:rFonts w:ascii="Times New Roman"/>
          <w:sz w:val="20"/>
        </w:rPr>
      </w:pPr>
    </w:p>
    <w:p w:rsidR="005C29D6" w:rsidRDefault="004A1471">
      <w:pPr>
        <w:ind w:left="153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Professional</w:t>
      </w:r>
      <w:r>
        <w:rPr>
          <w:rFonts w:ascii="Times New Roman"/>
          <w:sz w:val="20"/>
        </w:rPr>
        <w:t xml:space="preserve"> </w:t>
      </w:r>
      <w:r>
        <w:rPr>
          <w:rFonts w:ascii="Times New Roman"/>
          <w:spacing w:val="-2"/>
          <w:sz w:val="20"/>
        </w:rPr>
        <w:t>Summary:</w:t>
      </w:r>
    </w:p>
    <w:p w:rsidR="00C70EBB" w:rsidRPr="003749EA" w:rsidRDefault="004A1471" w:rsidP="00C70EBB">
      <w:pPr>
        <w:pStyle w:val="BodyText"/>
        <w:spacing w:before="170"/>
        <w:ind w:left="0" w:firstLine="0"/>
        <w:rPr>
          <w:rFonts w:asciiTheme="majorHAnsi" w:hAnsiTheme="majorHAnsi" w:cstheme="minorHAnsi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438149</wp:posOffset>
                </wp:positionH>
                <wp:positionV relativeFrom="paragraph">
                  <wp:posOffset>269669</wp:posOffset>
                </wp:positionV>
                <wp:extent cx="668274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2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2740">
                              <a:moveTo>
                                <a:pt x="0" y="0"/>
                              </a:moveTo>
                              <a:lnTo>
                                <a:pt x="6682485" y="0"/>
                              </a:lnTo>
                            </a:path>
                          </a:pathLst>
                        </a:custGeom>
                        <a:ln w="38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21DD0B" id="Graphic 1" o:spid="_x0000_s1026" style="position:absolute;margin-left:34.5pt;margin-top:21.25pt;width:526.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27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" path="m,l6682485,e" filled="f" strokeweight="1.0582mm">
                <v:path arrowok="t"/>
                <w10:wrap type="topAndBottom" anchorx="page"/>
              </v:shape>
            </w:pict>
          </mc:Fallback>
        </mc:AlternateContent>
      </w:r>
    </w:p>
    <w:p w:rsidR="005B069E" w:rsidRPr="008776F7" w:rsidRDefault="005B069E" w:rsidP="005F325F">
      <w:pPr>
        <w:widowControl/>
        <w:shd w:val="clear" w:color="auto" w:fill="FFFFFF"/>
        <w:autoSpaceDE/>
        <w:autoSpaceDN/>
        <w:ind w:left="1320"/>
        <w:textAlignment w:val="baseline"/>
        <w:rPr>
          <w:rFonts w:asciiTheme="majorHAnsi" w:eastAsia="Times New Roman" w:hAnsiTheme="majorHAnsi" w:cstheme="minorHAnsi"/>
          <w:color w:val="474D6A"/>
          <w:sz w:val="28"/>
          <w:szCs w:val="28"/>
        </w:rPr>
      </w:pPr>
      <w:r w:rsidRPr="008776F7">
        <w:rPr>
          <w:rFonts w:asciiTheme="majorHAnsi" w:eastAsia="Times New Roman" w:hAnsiTheme="majorHAnsi" w:cstheme="minorHAnsi"/>
          <w:bCs/>
          <w:sz w:val="28"/>
          <w:szCs w:val="28"/>
        </w:rPr>
        <w:t>Senior Application Securi</w:t>
      </w:r>
      <w:r w:rsidR="00E9200F" w:rsidRPr="008776F7">
        <w:rPr>
          <w:rFonts w:asciiTheme="majorHAnsi" w:eastAsia="Times New Roman" w:hAnsiTheme="majorHAnsi" w:cstheme="minorHAnsi"/>
          <w:bCs/>
          <w:sz w:val="28"/>
          <w:szCs w:val="28"/>
        </w:rPr>
        <w:t>ty Consultant with 7 years and 4</w:t>
      </w:r>
      <w:r w:rsidRPr="008776F7">
        <w:rPr>
          <w:rFonts w:asciiTheme="majorHAnsi" w:eastAsia="Times New Roman" w:hAnsiTheme="majorHAnsi" w:cstheme="minorHAnsi"/>
          <w:bCs/>
          <w:sz w:val="28"/>
          <w:szCs w:val="28"/>
        </w:rPr>
        <w:t xml:space="preserve"> months of experience performing security assessments across web applications, APIs, mobile applications, cloud environments, and enterprise platforms. Experienced in penetration testing, secure code review, </w:t>
      </w:r>
      <w:r w:rsidR="00EE3EC4" w:rsidRPr="008776F7">
        <w:rPr>
          <w:rStyle w:val="Strong"/>
          <w:rFonts w:asciiTheme="majorHAnsi" w:hAnsiTheme="majorHAnsi" w:cstheme="minorHAnsi"/>
          <w:b w:val="0"/>
          <w:color w:val="001D35"/>
          <w:sz w:val="28"/>
          <w:szCs w:val="28"/>
          <w:shd w:val="clear" w:color="auto" w:fill="FFFFFF"/>
        </w:rPr>
        <w:t>Software Composition Analysis</w:t>
      </w:r>
      <w:r w:rsidR="00EE3EC4" w:rsidRPr="008776F7">
        <w:rPr>
          <w:rFonts w:asciiTheme="majorHAnsi" w:eastAsia="Times New Roman" w:hAnsiTheme="majorHAnsi" w:cstheme="minorHAnsi"/>
          <w:b/>
          <w:bCs/>
          <w:sz w:val="28"/>
          <w:szCs w:val="28"/>
        </w:rPr>
        <w:t xml:space="preserve">, </w:t>
      </w:r>
      <w:r w:rsidR="00EE3EC4" w:rsidRPr="008776F7">
        <w:rPr>
          <w:rFonts w:asciiTheme="majorHAnsi" w:eastAsia="Times New Roman" w:hAnsiTheme="majorHAnsi" w:cstheme="minorHAnsi"/>
          <w:bCs/>
          <w:sz w:val="28"/>
          <w:szCs w:val="28"/>
        </w:rPr>
        <w:t>threat</w:t>
      </w:r>
      <w:r w:rsidRPr="008776F7">
        <w:rPr>
          <w:rFonts w:asciiTheme="majorHAnsi" w:eastAsia="Times New Roman" w:hAnsiTheme="majorHAnsi" w:cstheme="minorHAnsi"/>
          <w:bCs/>
          <w:sz w:val="28"/>
          <w:szCs w:val="28"/>
        </w:rPr>
        <w:t xml:space="preserve"> modeling, vulnerability management, configuration reviews, identity and access management, </w:t>
      </w:r>
      <w:r w:rsidR="007D4FFB" w:rsidRPr="008776F7">
        <w:rPr>
          <w:rFonts w:asciiTheme="majorHAnsi" w:eastAsia="Times New Roman" w:hAnsiTheme="majorHAnsi" w:cstheme="minorHAnsi"/>
          <w:bCs/>
          <w:sz w:val="28"/>
          <w:szCs w:val="28"/>
        </w:rPr>
        <w:t>and</w:t>
      </w:r>
      <w:r w:rsidR="007D4FFB" w:rsidRPr="008776F7">
        <w:rPr>
          <w:rFonts w:asciiTheme="majorHAnsi" w:hAnsiTheme="majorHAnsi" w:cs="Arial"/>
          <w:color w:val="222222"/>
          <w:sz w:val="28"/>
          <w:szCs w:val="28"/>
          <w:shd w:val="clear" w:color="auto" w:fill="FFFFFF"/>
        </w:rPr>
        <w:t xml:space="preserve"> Cloud IAM Security Engineer</w:t>
      </w:r>
      <w:r w:rsidRPr="008776F7">
        <w:rPr>
          <w:rFonts w:asciiTheme="majorHAnsi" w:eastAsia="Times New Roman" w:hAnsiTheme="majorHAnsi" w:cstheme="minorHAnsi"/>
          <w:bCs/>
          <w:sz w:val="28"/>
          <w:szCs w:val="28"/>
        </w:rPr>
        <w:t xml:space="preserve"> Proven track record delivering client-facing security consulting engagements, supporting secure SDLC initiatives, and aligning assessments with OWASP, NIST, and industry best practices.</w:t>
      </w:r>
      <w:r w:rsidR="003749EA" w:rsidRPr="008776F7">
        <w:rPr>
          <w:rFonts w:asciiTheme="majorHAnsi" w:hAnsiTheme="majorHAnsi" w:cstheme="minorHAnsi"/>
          <w:color w:val="474D6A"/>
          <w:sz w:val="28"/>
          <w:szCs w:val="28"/>
        </w:rPr>
        <w:t xml:space="preserve"> Specific knowledge of the OWASP Top 10 for LLM Applications and experience using AI to security test the workflows</w:t>
      </w:r>
      <w:r w:rsidR="00A7096A" w:rsidRPr="008776F7">
        <w:rPr>
          <w:rFonts w:asciiTheme="majorHAnsi" w:hAnsiTheme="majorHAnsi" w:cstheme="minorHAnsi"/>
          <w:color w:val="474D6A"/>
          <w:sz w:val="28"/>
          <w:szCs w:val="28"/>
        </w:rPr>
        <w:t>,</w:t>
      </w:r>
      <w:r w:rsidR="00A7096A" w:rsidRPr="008776F7">
        <w:rPr>
          <w:rFonts w:asciiTheme="majorHAnsi" w:hAnsiTheme="majorHAnsi" w:cs="Calibri"/>
          <w:color w:val="222222"/>
          <w:sz w:val="28"/>
          <w:szCs w:val="28"/>
          <w:shd w:val="clear" w:color="auto" w:fill="FFFFFF"/>
        </w:rPr>
        <w:t xml:space="preserve"> DevSecOps and Security Engineering. Kubernetes</w:t>
      </w:r>
      <w:r w:rsidR="007D4FFB" w:rsidRPr="008776F7">
        <w:rPr>
          <w:rFonts w:asciiTheme="majorHAnsi" w:hAnsiTheme="majorHAnsi" w:cs="Calibri"/>
          <w:color w:val="222222"/>
          <w:sz w:val="28"/>
          <w:szCs w:val="28"/>
          <w:shd w:val="clear" w:color="auto" w:fill="FFFFFF"/>
        </w:rPr>
        <w:t>,</w:t>
      </w:r>
      <w:r w:rsidR="007D4FFB" w:rsidRPr="008776F7">
        <w:rPr>
          <w:rFonts w:asciiTheme="majorHAnsi" w:hAnsiTheme="majorHAnsi" w:cs="Arial"/>
          <w:color w:val="222222"/>
          <w:sz w:val="28"/>
          <w:szCs w:val="28"/>
          <w:shd w:val="clear" w:color="auto" w:fill="FFFFFF"/>
        </w:rPr>
        <w:t xml:space="preserve"> Vulnerability Assessment Tester.</w:t>
      </w:r>
      <w:r w:rsidR="004803AF" w:rsidRPr="008776F7">
        <w:rPr>
          <w:rFonts w:asciiTheme="majorHAnsi" w:hAnsiTheme="majorHAnsi" w:cs="Arial"/>
          <w:color w:val="222222"/>
          <w:sz w:val="28"/>
          <w:szCs w:val="28"/>
          <w:shd w:val="clear" w:color="auto" w:fill="FFFFFF"/>
        </w:rPr>
        <w:t xml:space="preserve"> </w:t>
      </w:r>
      <w:r w:rsidR="004803AF" w:rsidRPr="008776F7">
        <w:rPr>
          <w:rFonts w:asciiTheme="majorHAnsi" w:hAnsiTheme="majorHAnsi" w:cs="Arial"/>
          <w:color w:val="222222"/>
          <w:sz w:val="28"/>
          <w:szCs w:val="28"/>
          <w:shd w:val="clear" w:color="auto" w:fill="FFFFFF"/>
        </w:rPr>
        <w:t>Network penetration</w:t>
      </w:r>
      <w:r w:rsidR="004803AF" w:rsidRPr="008776F7">
        <w:rPr>
          <w:rFonts w:asciiTheme="majorHAnsi" w:hAnsiTheme="majorHAnsi" w:cs="Arial"/>
          <w:color w:val="222222"/>
          <w:sz w:val="28"/>
          <w:szCs w:val="28"/>
          <w:shd w:val="clear" w:color="auto" w:fill="FFFFFF"/>
        </w:rPr>
        <w:t>,</w:t>
      </w:r>
      <w:r w:rsidR="008776F7" w:rsidRPr="008776F7">
        <w:rPr>
          <w:rFonts w:asciiTheme="majorHAnsi" w:hAnsiTheme="majorHAnsi" w:cs="Arial"/>
          <w:color w:val="222222"/>
          <w:sz w:val="28"/>
          <w:szCs w:val="28"/>
          <w:shd w:val="clear" w:color="auto" w:fill="FFFFFF"/>
        </w:rPr>
        <w:t xml:space="preserve"> </w:t>
      </w:r>
      <w:r w:rsidR="008776F7" w:rsidRPr="008776F7">
        <w:rPr>
          <w:rFonts w:asciiTheme="majorHAnsi" w:hAnsiTheme="majorHAnsi" w:cs="Arial"/>
          <w:color w:val="222222"/>
          <w:sz w:val="28"/>
          <w:szCs w:val="28"/>
          <w:shd w:val="clear" w:color="auto" w:fill="FFFFFF"/>
        </w:rPr>
        <w:t>escalation</w:t>
      </w:r>
      <w:bookmarkStart w:id="0" w:name="_GoBack"/>
      <w:bookmarkEnd w:id="0"/>
    </w:p>
    <w:p w:rsidR="00062510" w:rsidRDefault="00062510" w:rsidP="005F325F">
      <w:pPr>
        <w:pStyle w:val="NormalWeb"/>
        <w:numPr>
          <w:ilvl w:val="0"/>
          <w:numId w:val="8"/>
        </w:numPr>
      </w:pPr>
      <w:r>
        <w:t>Performed Application Penetration Testing and security assessments for multiple clients across diverse environments.</w:t>
      </w:r>
    </w:p>
    <w:p w:rsidR="00062510" w:rsidRDefault="00062510" w:rsidP="005F325F">
      <w:pPr>
        <w:pStyle w:val="NormalWeb"/>
        <w:numPr>
          <w:ilvl w:val="0"/>
          <w:numId w:val="8"/>
        </w:numPr>
      </w:pPr>
      <w:r>
        <w:t>Conducted Dynamic Application Security Testing (DAST) on 100+ business-critical web applications, identifying and validating security vulnerabilities.</w:t>
      </w:r>
    </w:p>
    <w:p w:rsidR="00062510" w:rsidRDefault="00062510" w:rsidP="005F325F">
      <w:pPr>
        <w:pStyle w:val="NormalWeb"/>
        <w:numPr>
          <w:ilvl w:val="0"/>
          <w:numId w:val="8"/>
        </w:numPr>
      </w:pPr>
      <w:r>
        <w:t>Performed white box application security assessments and secure code reviews f</w:t>
      </w:r>
      <w:r w:rsidR="00230960">
        <w:t>or 29 applications across Java</w:t>
      </w:r>
      <w:r>
        <w:t>, and Python.</w:t>
      </w:r>
    </w:p>
    <w:p w:rsidR="00062510" w:rsidRDefault="00062510" w:rsidP="005F325F">
      <w:pPr>
        <w:pStyle w:val="NormalWeb"/>
        <w:numPr>
          <w:ilvl w:val="0"/>
          <w:numId w:val="8"/>
        </w:numPr>
      </w:pPr>
      <w:r>
        <w:t>Executed threat modelling, vulnerability assessments, penetration testing, and secure code reviews to identify and mitigate security risks early in the SDLC.</w:t>
      </w:r>
    </w:p>
    <w:p w:rsidR="00062510" w:rsidRDefault="00062510" w:rsidP="005F325F">
      <w:pPr>
        <w:pStyle w:val="NormalWeb"/>
        <w:numPr>
          <w:ilvl w:val="0"/>
          <w:numId w:val="8"/>
        </w:numPr>
      </w:pPr>
      <w:r>
        <w:t>Developed and reviewed Web Application Firewall (WAF) rules to inspect, monitor, and filter malicious HTTP traffic, strengthening application protection.</w:t>
      </w:r>
    </w:p>
    <w:p w:rsidR="00062510" w:rsidRDefault="00062510" w:rsidP="005F325F">
      <w:pPr>
        <w:pStyle w:val="NormalWeb"/>
        <w:numPr>
          <w:ilvl w:val="0"/>
          <w:numId w:val="8"/>
        </w:numPr>
      </w:pPr>
      <w:r>
        <w:t>Identified and validated vulnerabilities including Cross-Site Scripting (XSS), SQL Injection, Authentication and Authorization Bypass, Weak Cryptography, and Session Management flaws.</w:t>
      </w:r>
    </w:p>
    <w:p w:rsidR="00062510" w:rsidRDefault="00062510" w:rsidP="005F325F">
      <w:pPr>
        <w:pStyle w:val="NormalWeb"/>
        <w:numPr>
          <w:ilvl w:val="0"/>
          <w:numId w:val="8"/>
        </w:numPr>
      </w:pPr>
      <w:r>
        <w:t>Conducted security testing aligned with OWASP, SANS, NIST, and ISO 27001 standards using both manual techniques and automated tools.</w:t>
      </w:r>
    </w:p>
    <w:p w:rsidR="00062510" w:rsidRDefault="00230960" w:rsidP="005F325F">
      <w:pPr>
        <w:pStyle w:val="NormalWeb"/>
        <w:numPr>
          <w:ilvl w:val="0"/>
          <w:numId w:val="8"/>
        </w:numPr>
      </w:pPr>
      <w:r>
        <w:t>Utilized</w:t>
      </w:r>
      <w:r w:rsidR="00062510">
        <w:t xml:space="preserve"> security tools including Burp Suite, IBM AppScan, </w:t>
      </w:r>
      <w:r w:rsidR="00C36B27">
        <w:t>Web Inspect</w:t>
      </w:r>
      <w:r w:rsidR="00062510">
        <w:t xml:space="preserve">, Acunetix, </w:t>
      </w:r>
      <w:r w:rsidR="00C36B27">
        <w:t>Wire shark</w:t>
      </w:r>
      <w:r w:rsidR="00062510">
        <w:t xml:space="preserve">, Nmap, and </w:t>
      </w:r>
      <w:r>
        <w:t>Checkmarks</w:t>
      </w:r>
      <w:r w:rsidR="00062510">
        <w:t xml:space="preserve"> for penetration testing and source code analysis.</w:t>
      </w:r>
    </w:p>
    <w:p w:rsidR="00062510" w:rsidRDefault="00062510" w:rsidP="005F325F">
      <w:pPr>
        <w:pStyle w:val="NormalWeb"/>
        <w:numPr>
          <w:ilvl w:val="0"/>
          <w:numId w:val="8"/>
        </w:numPr>
      </w:pPr>
      <w:r>
        <w:t>Supported vulnerability management activities, including scan coordination, risk assessment, remediation tracking, and closure validation.</w:t>
      </w:r>
    </w:p>
    <w:p w:rsidR="00062510" w:rsidRDefault="00062510" w:rsidP="005F325F">
      <w:pPr>
        <w:pStyle w:val="NormalWeb"/>
        <w:numPr>
          <w:ilvl w:val="0"/>
          <w:numId w:val="8"/>
        </w:numPr>
      </w:pPr>
      <w:r>
        <w:t>Prepared test coverage definitions, security test plans, and test cases for new features and implementations.</w:t>
      </w:r>
    </w:p>
    <w:p w:rsidR="00062510" w:rsidRDefault="00062510" w:rsidP="005F325F">
      <w:pPr>
        <w:pStyle w:val="NormalWeb"/>
        <w:numPr>
          <w:ilvl w:val="0"/>
          <w:numId w:val="8"/>
        </w:numPr>
      </w:pPr>
      <w:r>
        <w:t xml:space="preserve">Collaborated with development teams to </w:t>
      </w:r>
      <w:r w:rsidR="00EE3EC4">
        <w:t>analyses</w:t>
      </w:r>
      <w:r>
        <w:t xml:space="preserve"> findings, debug issues, and drive remediation by explaining exploitability and business impact.</w:t>
      </w:r>
    </w:p>
    <w:p w:rsidR="00062510" w:rsidRDefault="00062510" w:rsidP="005F325F">
      <w:pPr>
        <w:pStyle w:val="NormalWeb"/>
        <w:numPr>
          <w:ilvl w:val="0"/>
          <w:numId w:val="8"/>
        </w:numPr>
      </w:pPr>
      <w:r>
        <w:t>Published monthly security dashboards and vulnerability metrics, tracking remediation progress and risk reduction.</w:t>
      </w:r>
    </w:p>
    <w:p w:rsidR="00062510" w:rsidRDefault="00062510" w:rsidP="005F325F">
      <w:pPr>
        <w:pStyle w:val="NormalWeb"/>
        <w:numPr>
          <w:ilvl w:val="0"/>
          <w:numId w:val="8"/>
        </w:numPr>
      </w:pPr>
      <w:r>
        <w:t>Used defect tracking and project management tools, including Jira and Rally for issue management and remediation follow-up.</w:t>
      </w:r>
    </w:p>
    <w:p w:rsidR="00062510" w:rsidRDefault="00062510" w:rsidP="005F325F">
      <w:pPr>
        <w:pStyle w:val="NormalWeb"/>
        <w:numPr>
          <w:ilvl w:val="0"/>
          <w:numId w:val="8"/>
        </w:numPr>
      </w:pPr>
      <w:r>
        <w:t>Reported security findings using industry-standard risk rating and reporting frameworks.</w:t>
      </w:r>
    </w:p>
    <w:p w:rsidR="00062510" w:rsidRDefault="00062510" w:rsidP="005F325F">
      <w:pPr>
        <w:pStyle w:val="NormalWeb"/>
        <w:numPr>
          <w:ilvl w:val="0"/>
          <w:numId w:val="8"/>
        </w:numPr>
      </w:pPr>
      <w:r>
        <w:t>Continuously researched emerging attack techniques and newly disclosed vulnerabilities to strengthen security posture.</w:t>
      </w:r>
    </w:p>
    <w:p w:rsidR="00062510" w:rsidRDefault="00062510" w:rsidP="005F325F">
      <w:pPr>
        <w:pStyle w:val="NormalWeb"/>
        <w:numPr>
          <w:ilvl w:val="0"/>
          <w:numId w:val="8"/>
        </w:numPr>
      </w:pPr>
      <w:r>
        <w:t xml:space="preserve">Identified critical assets, </w:t>
      </w:r>
      <w:r w:rsidR="00230960">
        <w:t>analyses</w:t>
      </w:r>
      <w:r>
        <w:t xml:space="preserve"> threat actors and attack scenarios, and recommended security controls as part of ongoing threat modelling activities.</w:t>
      </w:r>
    </w:p>
    <w:p w:rsidR="00062510" w:rsidRDefault="00062510" w:rsidP="005F325F">
      <w:pPr>
        <w:pStyle w:val="NormalWeb"/>
        <w:numPr>
          <w:ilvl w:val="0"/>
          <w:numId w:val="8"/>
        </w:numPr>
      </w:pPr>
      <w:r>
        <w:t>Worked effectively with cross-functional teams, clients, and operational stakeholders in both independent and team-based environments.</w:t>
      </w:r>
    </w:p>
    <w:p w:rsidR="005F325F" w:rsidRPr="005F325F" w:rsidRDefault="005F325F" w:rsidP="005F325F">
      <w:pPr>
        <w:widowControl/>
        <w:numPr>
          <w:ilvl w:val="0"/>
          <w:numId w:val="8"/>
        </w:numPr>
        <w:shd w:val="clear" w:color="auto" w:fill="FFFFFF"/>
        <w:autoSpaceDE/>
        <w:autoSpaceDN/>
        <w:textAlignment w:val="baseline"/>
        <w:rPr>
          <w:rFonts w:asciiTheme="majorHAnsi" w:eastAsia="Times New Roman" w:hAnsiTheme="majorHAnsi" w:cs="Arial"/>
          <w:color w:val="273239"/>
          <w:sz w:val="27"/>
          <w:szCs w:val="27"/>
        </w:rPr>
      </w:pPr>
      <w:r w:rsidRPr="005F325F">
        <w:rPr>
          <w:rFonts w:asciiTheme="majorHAnsi" w:eastAsia="Times New Roman" w:hAnsiTheme="majorHAnsi" w:cs="Arial"/>
          <w:b/>
          <w:bCs/>
          <w:color w:val="273239"/>
          <w:sz w:val="27"/>
          <w:szCs w:val="27"/>
          <w:bdr w:val="none" w:sz="0" w:space="0" w:color="auto" w:frame="1"/>
        </w:rPr>
        <w:t>Jenkins:</w:t>
      </w:r>
      <w:r w:rsidRPr="005F325F">
        <w:rPr>
          <w:rFonts w:asciiTheme="majorHAnsi" w:eastAsia="Times New Roman" w:hAnsiTheme="majorHAnsi" w:cs="Arial"/>
          <w:color w:val="273239"/>
          <w:sz w:val="27"/>
          <w:szCs w:val="27"/>
        </w:rPr>
        <w:t> Open-source automation server widely used for building CI/CD pipelines.</w:t>
      </w:r>
    </w:p>
    <w:p w:rsidR="005F325F" w:rsidRPr="005F325F" w:rsidRDefault="005F325F" w:rsidP="005F325F">
      <w:pPr>
        <w:widowControl/>
        <w:numPr>
          <w:ilvl w:val="0"/>
          <w:numId w:val="8"/>
        </w:numPr>
        <w:shd w:val="clear" w:color="auto" w:fill="FFFFFF"/>
        <w:autoSpaceDE/>
        <w:autoSpaceDN/>
        <w:textAlignment w:val="baseline"/>
        <w:rPr>
          <w:rFonts w:asciiTheme="majorHAnsi" w:eastAsia="Times New Roman" w:hAnsiTheme="majorHAnsi" w:cs="Arial"/>
          <w:color w:val="273239"/>
          <w:sz w:val="27"/>
          <w:szCs w:val="27"/>
        </w:rPr>
      </w:pPr>
      <w:r w:rsidRPr="005F325F">
        <w:rPr>
          <w:rFonts w:asciiTheme="majorHAnsi" w:eastAsia="Times New Roman" w:hAnsiTheme="majorHAnsi" w:cs="Arial"/>
          <w:b/>
          <w:bCs/>
          <w:color w:val="273239"/>
          <w:sz w:val="27"/>
          <w:szCs w:val="27"/>
          <w:bdr w:val="none" w:sz="0" w:space="0" w:color="auto" w:frame="1"/>
        </w:rPr>
        <w:t>GitHub Actions:</w:t>
      </w:r>
      <w:r w:rsidRPr="005F325F">
        <w:rPr>
          <w:rFonts w:asciiTheme="majorHAnsi" w:eastAsia="Times New Roman" w:hAnsiTheme="majorHAnsi" w:cs="Arial"/>
          <w:color w:val="273239"/>
          <w:sz w:val="27"/>
          <w:szCs w:val="27"/>
        </w:rPr>
        <w:t> CI/CD tool integrated with GitHub repositories.</w:t>
      </w:r>
    </w:p>
    <w:p w:rsidR="005F325F" w:rsidRPr="005F325F" w:rsidRDefault="005F325F" w:rsidP="005F325F">
      <w:pPr>
        <w:widowControl/>
        <w:numPr>
          <w:ilvl w:val="0"/>
          <w:numId w:val="8"/>
        </w:numPr>
        <w:shd w:val="clear" w:color="auto" w:fill="FFFFFF"/>
        <w:autoSpaceDE/>
        <w:autoSpaceDN/>
        <w:textAlignment w:val="baseline"/>
        <w:rPr>
          <w:rFonts w:asciiTheme="majorHAnsi" w:eastAsia="Times New Roman" w:hAnsiTheme="majorHAnsi" w:cs="Arial"/>
          <w:color w:val="273239"/>
          <w:sz w:val="27"/>
          <w:szCs w:val="27"/>
        </w:rPr>
      </w:pPr>
      <w:r w:rsidRPr="005F325F">
        <w:rPr>
          <w:rFonts w:asciiTheme="majorHAnsi" w:eastAsia="Times New Roman" w:hAnsiTheme="majorHAnsi" w:cs="Arial"/>
          <w:b/>
          <w:bCs/>
          <w:color w:val="273239"/>
          <w:sz w:val="27"/>
          <w:szCs w:val="27"/>
          <w:bdr w:val="none" w:sz="0" w:space="0" w:color="auto" w:frame="1"/>
        </w:rPr>
        <w:lastRenderedPageBreak/>
        <w:t>GitLab CI/CD:</w:t>
      </w:r>
      <w:r w:rsidRPr="005F325F">
        <w:rPr>
          <w:rFonts w:asciiTheme="majorHAnsi" w:eastAsia="Times New Roman" w:hAnsiTheme="majorHAnsi" w:cs="Arial"/>
          <w:color w:val="273239"/>
          <w:sz w:val="27"/>
          <w:szCs w:val="27"/>
        </w:rPr>
        <w:t> Built-in CI/CD solution within GitLab.</w:t>
      </w:r>
    </w:p>
    <w:p w:rsidR="005F325F" w:rsidRDefault="005F325F" w:rsidP="00E72574">
      <w:pPr>
        <w:pStyle w:val="NormalWeb"/>
        <w:ind w:left="360"/>
      </w:pPr>
    </w:p>
    <w:p w:rsidR="005C29D6" w:rsidRPr="00923379" w:rsidRDefault="005C29D6">
      <w:pPr>
        <w:pStyle w:val="BodyText"/>
        <w:spacing w:before="201"/>
        <w:ind w:left="0" w:firstLine="0"/>
        <w:rPr>
          <w:rFonts w:asciiTheme="majorHAnsi" w:hAnsiTheme="majorHAnsi"/>
          <w:sz w:val="28"/>
          <w:szCs w:val="28"/>
        </w:rPr>
      </w:pPr>
    </w:p>
    <w:p w:rsidR="005C29D6" w:rsidRDefault="005C29D6">
      <w:pPr>
        <w:pStyle w:val="BodyText"/>
        <w:spacing w:before="164"/>
        <w:ind w:left="0" w:firstLine="0"/>
      </w:pPr>
    </w:p>
    <w:p w:rsidR="005C29D6" w:rsidRDefault="004A1471">
      <w:pPr>
        <w:spacing w:before="81" w:line="235" w:lineRule="auto"/>
        <w:ind w:left="5710" w:right="302"/>
        <w:rPr>
          <w:rFonts w:ascii="Times New Roman"/>
          <w:sz w:val="28"/>
        </w:rPr>
      </w:pPr>
      <w:r>
        <w:rPr>
          <w:rFonts w:ascii="Times New Roman"/>
          <w:sz w:val="28"/>
        </w:rPr>
        <w:t>Certification: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 xml:space="preserve">eMAPT </w:t>
      </w:r>
      <w:r>
        <w:rPr>
          <w:rFonts w:ascii="Times New Roman"/>
          <w:spacing w:val="-4"/>
          <w:sz w:val="28"/>
        </w:rPr>
        <w:t>(CompTIA),(CEHv13)</w:t>
      </w:r>
      <w:r>
        <w:rPr>
          <w:rFonts w:ascii="Times New Roman"/>
          <w:spacing w:val="-9"/>
          <w:sz w:val="28"/>
        </w:rPr>
        <w:t xml:space="preserve"> </w:t>
      </w:r>
      <w:r>
        <w:rPr>
          <w:rFonts w:ascii="Times New Roman"/>
          <w:spacing w:val="-4"/>
          <w:sz w:val="28"/>
        </w:rPr>
        <w:t>,</w:t>
      </w:r>
      <w:r>
        <w:rPr>
          <w:rFonts w:ascii="Times New Roman"/>
          <w:spacing w:val="-13"/>
          <w:sz w:val="28"/>
        </w:rPr>
        <w:t xml:space="preserve"> </w:t>
      </w:r>
      <w:r>
        <w:rPr>
          <w:rFonts w:ascii="Times New Roman"/>
          <w:spacing w:val="-4"/>
          <w:sz w:val="28"/>
        </w:rPr>
        <w:t>(Oscp)</w:t>
      </w:r>
    </w:p>
    <w:p w:rsidR="005C29D6" w:rsidRDefault="004A1471">
      <w:pPr>
        <w:pStyle w:val="BodyText"/>
        <w:spacing w:before="6"/>
        <w:ind w:left="0" w:firstLine="0"/>
        <w:rPr>
          <w:rFonts w:ascii="Times New Roman"/>
          <w:sz w:val="4"/>
        </w:rPr>
      </w:pPr>
      <w:r>
        <w:rPr>
          <w:rFonts w:ascii="Times New Roman"/>
          <w:noProof/>
          <w:sz w:val="4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438149</wp:posOffset>
                </wp:positionH>
                <wp:positionV relativeFrom="paragraph">
                  <wp:posOffset>48257</wp:posOffset>
                </wp:positionV>
                <wp:extent cx="668274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2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2740">
                              <a:moveTo>
                                <a:pt x="0" y="0"/>
                              </a:moveTo>
                              <a:lnTo>
                                <a:pt x="6682485" y="0"/>
                              </a:lnTo>
                            </a:path>
                          </a:pathLst>
                        </a:custGeom>
                        <a:ln w="38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FEA808" id="Graphic 3" o:spid="_x0000_s1026" style="position:absolute;margin-left:34.5pt;margin-top:3.8pt;width:526.2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27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" path="m,l6682485,e" filled="f" strokeweight="1.0582mm">
                <v:path arrowok="t"/>
                <w10:wrap type="topAndBottom" anchorx="page"/>
              </v:shape>
            </w:pict>
          </mc:Fallback>
        </mc:AlternateContent>
      </w:r>
    </w:p>
    <w:p w:rsidR="005C29D6" w:rsidRDefault="005C29D6">
      <w:pPr>
        <w:pStyle w:val="BodyText"/>
        <w:ind w:left="0" w:firstLine="0"/>
        <w:rPr>
          <w:rFonts w:ascii="Times New Roman"/>
          <w:sz w:val="20"/>
        </w:rPr>
      </w:pPr>
    </w:p>
    <w:p w:rsidR="005C29D6" w:rsidRDefault="005C29D6">
      <w:pPr>
        <w:pStyle w:val="BodyText"/>
        <w:spacing w:before="111"/>
        <w:ind w:left="0" w:firstLine="0"/>
        <w:rPr>
          <w:rFonts w:ascii="Times New Roman"/>
          <w:sz w:val="20"/>
        </w:rPr>
      </w:pPr>
    </w:p>
    <w:tbl>
      <w:tblPr>
        <w:tblW w:w="0" w:type="auto"/>
        <w:tblInd w:w="1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0"/>
        <w:gridCol w:w="7602"/>
      </w:tblGrid>
      <w:tr w:rsidR="005C29D6">
        <w:trPr>
          <w:trHeight w:val="852"/>
        </w:trPr>
        <w:tc>
          <w:tcPr>
            <w:tcW w:w="2790" w:type="dxa"/>
          </w:tcPr>
          <w:p w:rsidR="005C29D6" w:rsidRDefault="004A1471">
            <w:pPr>
              <w:pStyle w:val="TableParagraph"/>
              <w:spacing w:before="189" w:line="320" w:lineRule="atLeast"/>
              <w:ind w:right="684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Vulnerability </w:t>
            </w:r>
            <w:r>
              <w:rPr>
                <w:spacing w:val="-4"/>
                <w:sz w:val="28"/>
              </w:rPr>
              <w:t>Assessment</w:t>
            </w:r>
            <w:r>
              <w:rPr>
                <w:spacing w:val="-20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Tools</w:t>
            </w:r>
          </w:p>
        </w:tc>
        <w:tc>
          <w:tcPr>
            <w:tcW w:w="7602" w:type="dxa"/>
          </w:tcPr>
          <w:p w:rsidR="005C29D6" w:rsidRDefault="004A1471">
            <w:pPr>
              <w:pStyle w:val="TableParagraph"/>
              <w:spacing w:before="31" w:line="242" w:lineRule="auto"/>
              <w:ind w:left="133" w:right="1"/>
              <w:rPr>
                <w:sz w:val="28"/>
              </w:rPr>
            </w:pPr>
            <w:r>
              <w:rPr>
                <w:spacing w:val="-2"/>
                <w:sz w:val="28"/>
              </w:rPr>
              <w:t>Appscan,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Burp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suite,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OWASP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ZAP,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Web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Inspect,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,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Nexpose, </w:t>
            </w:r>
            <w:r>
              <w:rPr>
                <w:sz w:val="28"/>
              </w:rPr>
              <w:t>NMap, CSRF PoC Generator, Wire Shark</w:t>
            </w:r>
          </w:p>
        </w:tc>
      </w:tr>
      <w:tr w:rsidR="005C29D6">
        <w:trPr>
          <w:trHeight w:val="494"/>
        </w:trPr>
        <w:tc>
          <w:tcPr>
            <w:tcW w:w="2790" w:type="dxa"/>
          </w:tcPr>
          <w:p w:rsidR="005C29D6" w:rsidRDefault="004A1471">
            <w:pPr>
              <w:pStyle w:val="TableParagraph"/>
              <w:spacing w:before="156" w:line="318" w:lineRule="exact"/>
              <w:rPr>
                <w:sz w:val="28"/>
              </w:rPr>
            </w:pPr>
            <w:r>
              <w:rPr>
                <w:spacing w:val="-4"/>
                <w:sz w:val="28"/>
              </w:rPr>
              <w:t>SAST</w:t>
            </w:r>
          </w:p>
        </w:tc>
        <w:tc>
          <w:tcPr>
            <w:tcW w:w="7602" w:type="dxa"/>
          </w:tcPr>
          <w:p w:rsidR="005C29D6" w:rsidRDefault="004A1471">
            <w:pPr>
              <w:pStyle w:val="TableParagraph"/>
              <w:spacing w:before="1"/>
              <w:ind w:left="176"/>
              <w:rPr>
                <w:rFonts w:ascii="Cambria"/>
                <w:sz w:val="28"/>
              </w:rPr>
            </w:pPr>
            <w:r>
              <w:rPr>
                <w:rFonts w:ascii="Cambria"/>
                <w:sz w:val="28"/>
              </w:rPr>
              <w:t>Checkmarks</w:t>
            </w:r>
            <w:r>
              <w:rPr>
                <w:rFonts w:ascii="Cambria"/>
                <w:spacing w:val="22"/>
                <w:sz w:val="28"/>
              </w:rPr>
              <w:t xml:space="preserve"> </w:t>
            </w:r>
            <w:r>
              <w:rPr>
                <w:rFonts w:ascii="Arial MT"/>
                <w:color w:val="222C37"/>
                <w:sz w:val="28"/>
              </w:rPr>
              <w:t>Languages</w:t>
            </w:r>
            <w:r w:rsidRPr="00923379">
              <w:rPr>
                <w:rFonts w:ascii="Arial MT"/>
                <w:color w:val="222C37"/>
                <w:spacing w:val="-20"/>
                <w:sz w:val="28"/>
              </w:rPr>
              <w:t xml:space="preserve"> </w:t>
            </w:r>
            <w:r w:rsidRPr="00923379">
              <w:rPr>
                <w:rFonts w:ascii="Cambria"/>
                <w:sz w:val="28"/>
              </w:rPr>
              <w:t>Java</w:t>
            </w:r>
            <w:r>
              <w:rPr>
                <w:rFonts w:ascii="Cambria"/>
                <w:sz w:val="28"/>
              </w:rPr>
              <w:t>.</w:t>
            </w:r>
            <w:r>
              <w:rPr>
                <w:rFonts w:ascii="Cambria"/>
                <w:spacing w:val="-21"/>
                <w:sz w:val="28"/>
              </w:rPr>
              <w:t xml:space="preserve"> </w:t>
            </w:r>
            <w:r w:rsidR="00923379">
              <w:rPr>
                <w:rFonts w:ascii="Cambria"/>
                <w:sz w:val="28"/>
              </w:rPr>
              <w:t>ASP.NET</w:t>
            </w:r>
            <w:r>
              <w:rPr>
                <w:rFonts w:ascii="Cambria"/>
                <w:sz w:val="28"/>
              </w:rPr>
              <w:t>,</w:t>
            </w:r>
            <w:r>
              <w:rPr>
                <w:rFonts w:ascii="Cambria"/>
                <w:spacing w:val="-16"/>
                <w:sz w:val="28"/>
              </w:rPr>
              <w:t xml:space="preserve"> </w:t>
            </w:r>
            <w:r>
              <w:rPr>
                <w:rFonts w:ascii="Cambria"/>
                <w:spacing w:val="-2"/>
                <w:sz w:val="28"/>
              </w:rPr>
              <w:t>PYTHON</w:t>
            </w:r>
          </w:p>
        </w:tc>
      </w:tr>
      <w:tr w:rsidR="005C29D6">
        <w:trPr>
          <w:trHeight w:val="378"/>
        </w:trPr>
        <w:tc>
          <w:tcPr>
            <w:tcW w:w="2790" w:type="dxa"/>
          </w:tcPr>
          <w:p w:rsidR="005C29D6" w:rsidRDefault="004A1471">
            <w:pPr>
              <w:pStyle w:val="TableParagraph"/>
              <w:spacing w:before="31"/>
              <w:rPr>
                <w:sz w:val="28"/>
              </w:rPr>
            </w:pPr>
            <w:r>
              <w:rPr>
                <w:sz w:val="28"/>
              </w:rPr>
              <w:t>API</w:t>
            </w:r>
            <w:r>
              <w:rPr>
                <w:spacing w:val="-19"/>
                <w:sz w:val="28"/>
              </w:rPr>
              <w:t xml:space="preserve"> </w:t>
            </w:r>
            <w:r>
              <w:rPr>
                <w:sz w:val="28"/>
              </w:rPr>
              <w:t>Testing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Tools</w:t>
            </w:r>
          </w:p>
        </w:tc>
        <w:tc>
          <w:tcPr>
            <w:tcW w:w="7602" w:type="dxa"/>
          </w:tcPr>
          <w:p w:rsidR="005C29D6" w:rsidRDefault="00923379">
            <w:pPr>
              <w:pStyle w:val="TableParagraph"/>
              <w:spacing w:before="41" w:line="317" w:lineRule="exact"/>
              <w:ind w:left="133"/>
              <w:rPr>
                <w:sz w:val="28"/>
              </w:rPr>
            </w:pPr>
            <w:r>
              <w:rPr>
                <w:spacing w:val="-2"/>
                <w:sz w:val="28"/>
              </w:rPr>
              <w:t>Postman, Burp Suite</w:t>
            </w:r>
          </w:p>
        </w:tc>
      </w:tr>
      <w:tr w:rsidR="005C29D6">
        <w:trPr>
          <w:trHeight w:val="1055"/>
        </w:trPr>
        <w:tc>
          <w:tcPr>
            <w:tcW w:w="2790" w:type="dxa"/>
          </w:tcPr>
          <w:p w:rsidR="005C29D6" w:rsidRDefault="004A1471">
            <w:pPr>
              <w:pStyle w:val="TableParagraph"/>
              <w:spacing w:before="70" w:line="320" w:lineRule="atLeast"/>
              <w:ind w:right="99"/>
              <w:rPr>
                <w:sz w:val="28"/>
              </w:rPr>
            </w:pPr>
            <w:r>
              <w:rPr>
                <w:spacing w:val="-2"/>
                <w:sz w:val="28"/>
              </w:rPr>
              <w:t>Infrastructure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Security, </w:t>
            </w:r>
            <w:r>
              <w:rPr>
                <w:sz w:val="28"/>
              </w:rPr>
              <w:t xml:space="preserve">Configuration review </w:t>
            </w:r>
            <w:r>
              <w:rPr>
                <w:spacing w:val="-2"/>
                <w:sz w:val="28"/>
              </w:rPr>
              <w:t>Tools</w:t>
            </w:r>
          </w:p>
        </w:tc>
        <w:tc>
          <w:tcPr>
            <w:tcW w:w="7602" w:type="dxa"/>
          </w:tcPr>
          <w:p w:rsidR="005C29D6" w:rsidRDefault="004A1471">
            <w:pPr>
              <w:pStyle w:val="TableParagraph"/>
              <w:spacing w:before="175"/>
              <w:ind w:left="133"/>
              <w:rPr>
                <w:sz w:val="28"/>
              </w:rPr>
            </w:pPr>
            <w:r>
              <w:rPr>
                <w:spacing w:val="-2"/>
                <w:sz w:val="28"/>
              </w:rPr>
              <w:t>Rapid7</w:t>
            </w:r>
          </w:p>
        </w:tc>
      </w:tr>
      <w:tr w:rsidR="00C0297C">
        <w:trPr>
          <w:trHeight w:val="551"/>
        </w:trPr>
        <w:tc>
          <w:tcPr>
            <w:tcW w:w="2790" w:type="dxa"/>
          </w:tcPr>
          <w:p w:rsidR="00C0297C" w:rsidRPr="00C0297C" w:rsidRDefault="00C0297C" w:rsidP="00C0297C">
            <w:pPr>
              <w:pStyle w:val="TableParagraph"/>
              <w:spacing w:before="36" w:line="180" w:lineRule="auto"/>
              <w:ind w:left="0"/>
              <w:rPr>
                <w:color w:val="333333"/>
                <w:spacing w:val="-4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shd w:val="clear" w:color="auto" w:fill="FFFFFF"/>
              </w:rPr>
              <w:t xml:space="preserve">   SCA</w:t>
            </w:r>
          </w:p>
        </w:tc>
        <w:tc>
          <w:tcPr>
            <w:tcW w:w="7602" w:type="dxa"/>
          </w:tcPr>
          <w:p w:rsidR="00C0297C" w:rsidRDefault="00C0297C">
            <w:pPr>
              <w:pStyle w:val="TableParagraph"/>
              <w:spacing w:before="60"/>
              <w:ind w:left="133"/>
              <w:rPr>
                <w:color w:val="333333"/>
                <w:sz w:val="28"/>
              </w:rPr>
            </w:pPr>
            <w:r>
              <w:rPr>
                <w:color w:val="333333"/>
                <w:sz w:val="28"/>
              </w:rPr>
              <w:t>Snyk</w:t>
            </w:r>
          </w:p>
        </w:tc>
      </w:tr>
      <w:tr w:rsidR="005C29D6">
        <w:trPr>
          <w:trHeight w:val="551"/>
        </w:trPr>
        <w:tc>
          <w:tcPr>
            <w:tcW w:w="2790" w:type="dxa"/>
          </w:tcPr>
          <w:p w:rsidR="005C29D6" w:rsidRDefault="004A1471">
            <w:pPr>
              <w:pStyle w:val="TableParagraph"/>
              <w:spacing w:before="36" w:line="180" w:lineRule="auto"/>
              <w:rPr>
                <w:sz w:val="28"/>
              </w:rPr>
            </w:pPr>
            <w:r>
              <w:rPr>
                <w:color w:val="333333"/>
                <w:spacing w:val="-4"/>
                <w:sz w:val="28"/>
              </w:rPr>
              <w:t>Defect</w:t>
            </w:r>
            <w:r>
              <w:rPr>
                <w:color w:val="333333"/>
                <w:spacing w:val="-18"/>
                <w:sz w:val="28"/>
              </w:rPr>
              <w:t xml:space="preserve"> </w:t>
            </w:r>
            <w:r>
              <w:rPr>
                <w:color w:val="333333"/>
                <w:spacing w:val="-4"/>
                <w:sz w:val="28"/>
              </w:rPr>
              <w:t xml:space="preserve">Management </w:t>
            </w:r>
            <w:r>
              <w:rPr>
                <w:color w:val="333333"/>
                <w:spacing w:val="-2"/>
                <w:sz w:val="28"/>
              </w:rPr>
              <w:t>Tools</w:t>
            </w:r>
          </w:p>
        </w:tc>
        <w:tc>
          <w:tcPr>
            <w:tcW w:w="7602" w:type="dxa"/>
          </w:tcPr>
          <w:p w:rsidR="005C29D6" w:rsidRDefault="004A1471">
            <w:pPr>
              <w:pStyle w:val="TableParagraph"/>
              <w:spacing w:before="60"/>
              <w:ind w:left="133"/>
              <w:rPr>
                <w:sz w:val="28"/>
              </w:rPr>
            </w:pPr>
            <w:r>
              <w:rPr>
                <w:color w:val="333333"/>
                <w:sz w:val="28"/>
              </w:rPr>
              <w:t>JIRA,</w:t>
            </w:r>
            <w:r>
              <w:rPr>
                <w:color w:val="333333"/>
                <w:spacing w:val="28"/>
                <w:sz w:val="28"/>
              </w:rPr>
              <w:t xml:space="preserve"> </w:t>
            </w:r>
            <w:r>
              <w:rPr>
                <w:color w:val="333333"/>
                <w:spacing w:val="-2"/>
                <w:sz w:val="28"/>
              </w:rPr>
              <w:t>Rally</w:t>
            </w:r>
          </w:p>
        </w:tc>
      </w:tr>
      <w:tr w:rsidR="005C29D6">
        <w:trPr>
          <w:trHeight w:val="555"/>
        </w:trPr>
        <w:tc>
          <w:tcPr>
            <w:tcW w:w="2790" w:type="dxa"/>
            <w:tcBorders>
              <w:bottom w:val="single" w:sz="6" w:space="0" w:color="000000"/>
            </w:tcBorders>
          </w:tcPr>
          <w:p w:rsidR="005C29D6" w:rsidRDefault="004A1471">
            <w:pPr>
              <w:pStyle w:val="TableParagraph"/>
              <w:spacing w:before="43" w:line="180" w:lineRule="auto"/>
              <w:ind w:right="684"/>
              <w:rPr>
                <w:sz w:val="28"/>
              </w:rPr>
            </w:pPr>
            <w:r>
              <w:rPr>
                <w:color w:val="333333"/>
                <w:spacing w:val="-6"/>
                <w:sz w:val="28"/>
              </w:rPr>
              <w:t xml:space="preserve">Vulnerability </w:t>
            </w:r>
            <w:r>
              <w:rPr>
                <w:color w:val="333333"/>
                <w:spacing w:val="-4"/>
                <w:sz w:val="28"/>
              </w:rPr>
              <w:t>Management</w:t>
            </w:r>
          </w:p>
        </w:tc>
        <w:tc>
          <w:tcPr>
            <w:tcW w:w="7602" w:type="dxa"/>
            <w:tcBorders>
              <w:bottom w:val="single" w:sz="6" w:space="0" w:color="000000"/>
            </w:tcBorders>
          </w:tcPr>
          <w:p w:rsidR="005C29D6" w:rsidRDefault="004A1471">
            <w:pPr>
              <w:pStyle w:val="TableParagraph"/>
              <w:spacing w:before="89"/>
              <w:ind w:left="133"/>
              <w:rPr>
                <w:rFonts w:ascii="Cambria"/>
                <w:sz w:val="28"/>
              </w:rPr>
            </w:pPr>
            <w:r>
              <w:rPr>
                <w:rFonts w:ascii="Cambria"/>
                <w:spacing w:val="-2"/>
                <w:sz w:val="28"/>
              </w:rPr>
              <w:t>Tenable,</w:t>
            </w:r>
            <w:r>
              <w:rPr>
                <w:rFonts w:ascii="Cambria"/>
                <w:spacing w:val="-3"/>
                <w:sz w:val="28"/>
              </w:rPr>
              <w:t xml:space="preserve"> </w:t>
            </w:r>
            <w:r>
              <w:rPr>
                <w:rFonts w:ascii="Cambria"/>
                <w:spacing w:val="-2"/>
                <w:sz w:val="28"/>
              </w:rPr>
              <w:t>Rapid7,</w:t>
            </w:r>
            <w:r>
              <w:rPr>
                <w:rFonts w:ascii="Cambria"/>
                <w:spacing w:val="-7"/>
                <w:sz w:val="28"/>
              </w:rPr>
              <w:t xml:space="preserve"> </w:t>
            </w:r>
            <w:r>
              <w:rPr>
                <w:rFonts w:ascii="Cambria"/>
                <w:spacing w:val="-2"/>
                <w:sz w:val="28"/>
              </w:rPr>
              <w:t>Nessus</w:t>
            </w:r>
            <w:r w:rsidR="00AF4D9B">
              <w:rPr>
                <w:rFonts w:ascii="Cambria"/>
                <w:spacing w:val="-2"/>
                <w:sz w:val="28"/>
              </w:rPr>
              <w:t>,</w:t>
            </w:r>
            <w:r w:rsidR="00AF4D9B">
              <w:t xml:space="preserve"> </w:t>
            </w:r>
            <w:r w:rsidR="00AF4D9B" w:rsidRPr="00AF4D9B">
              <w:rPr>
                <w:rFonts w:ascii="Cambria"/>
                <w:spacing w:val="-2"/>
                <w:sz w:val="28"/>
              </w:rPr>
              <w:t>qualys</w:t>
            </w:r>
          </w:p>
        </w:tc>
      </w:tr>
      <w:tr w:rsidR="005C29D6">
        <w:trPr>
          <w:trHeight w:val="971"/>
        </w:trPr>
        <w:tc>
          <w:tcPr>
            <w:tcW w:w="2790" w:type="dxa"/>
            <w:tcBorders>
              <w:top w:val="single" w:sz="6" w:space="0" w:color="000000"/>
            </w:tcBorders>
          </w:tcPr>
          <w:p w:rsidR="005C29D6" w:rsidRDefault="004A1471">
            <w:pPr>
              <w:pStyle w:val="TableParagraph"/>
              <w:spacing w:before="307" w:line="320" w:lineRule="atLeast"/>
              <w:rPr>
                <w:sz w:val="28"/>
              </w:rPr>
            </w:pPr>
            <w:r>
              <w:rPr>
                <w:color w:val="333333"/>
                <w:spacing w:val="-4"/>
                <w:sz w:val="28"/>
              </w:rPr>
              <w:t>Mobile</w:t>
            </w:r>
            <w:r>
              <w:rPr>
                <w:color w:val="333333"/>
                <w:spacing w:val="-21"/>
                <w:sz w:val="28"/>
              </w:rPr>
              <w:t xml:space="preserve"> </w:t>
            </w:r>
            <w:r>
              <w:rPr>
                <w:color w:val="333333"/>
                <w:spacing w:val="-4"/>
                <w:sz w:val="28"/>
              </w:rPr>
              <w:t xml:space="preserve">Application </w:t>
            </w:r>
            <w:r>
              <w:rPr>
                <w:color w:val="333333"/>
                <w:spacing w:val="-2"/>
                <w:sz w:val="28"/>
              </w:rPr>
              <w:t>Security</w:t>
            </w:r>
          </w:p>
        </w:tc>
        <w:tc>
          <w:tcPr>
            <w:tcW w:w="7602" w:type="dxa"/>
            <w:tcBorders>
              <w:top w:val="single" w:sz="6" w:space="0" w:color="000000"/>
            </w:tcBorders>
          </w:tcPr>
          <w:p w:rsidR="005C29D6" w:rsidRDefault="004A1471">
            <w:pPr>
              <w:pStyle w:val="TableParagraph"/>
              <w:spacing w:before="165"/>
              <w:ind w:left="18"/>
              <w:rPr>
                <w:rFonts w:ascii="Arial MT"/>
                <w:sz w:val="23"/>
              </w:rPr>
            </w:pPr>
            <w:r>
              <w:rPr>
                <w:rFonts w:ascii="Arial MT"/>
                <w:sz w:val="23"/>
              </w:rPr>
              <w:t>Frida,</w:t>
            </w:r>
            <w:r>
              <w:rPr>
                <w:rFonts w:ascii="Arial MT"/>
                <w:spacing w:val="11"/>
                <w:sz w:val="23"/>
              </w:rPr>
              <w:t xml:space="preserve"> </w:t>
            </w:r>
            <w:r>
              <w:rPr>
                <w:rFonts w:ascii="Arial MT"/>
                <w:sz w:val="23"/>
              </w:rPr>
              <w:t>Burp</w:t>
            </w:r>
            <w:r>
              <w:rPr>
                <w:rFonts w:ascii="Arial MT"/>
                <w:spacing w:val="1"/>
                <w:sz w:val="23"/>
              </w:rPr>
              <w:t xml:space="preserve"> </w:t>
            </w:r>
            <w:r>
              <w:rPr>
                <w:rFonts w:ascii="Arial MT"/>
                <w:sz w:val="23"/>
              </w:rPr>
              <w:t>Suite,</w:t>
            </w:r>
            <w:r>
              <w:rPr>
                <w:rFonts w:ascii="Arial MT"/>
                <w:spacing w:val="15"/>
                <w:sz w:val="23"/>
              </w:rPr>
              <w:t xml:space="preserve"> </w:t>
            </w:r>
            <w:r w:rsidR="005B069E">
              <w:rPr>
                <w:rFonts w:ascii="Arial MT"/>
                <w:spacing w:val="-2"/>
                <w:sz w:val="23"/>
              </w:rPr>
              <w:t>Mobsf</w:t>
            </w:r>
            <w:r w:rsidR="00923379">
              <w:rPr>
                <w:rFonts w:ascii="Arial MT"/>
                <w:spacing w:val="-2"/>
                <w:sz w:val="23"/>
              </w:rPr>
              <w:t>,</w:t>
            </w:r>
            <w:r w:rsidR="00923379">
              <w:t xml:space="preserve"> </w:t>
            </w:r>
            <w:r w:rsidR="00923379" w:rsidRPr="00923379">
              <w:rPr>
                <w:rFonts w:ascii="Arial MT"/>
                <w:spacing w:val="-2"/>
                <w:sz w:val="23"/>
              </w:rPr>
              <w:t>genymotion</w:t>
            </w:r>
          </w:p>
        </w:tc>
      </w:tr>
      <w:tr w:rsidR="005C29D6">
        <w:trPr>
          <w:trHeight w:val="370"/>
        </w:trPr>
        <w:tc>
          <w:tcPr>
            <w:tcW w:w="2790" w:type="dxa"/>
          </w:tcPr>
          <w:p w:rsidR="005C29D6" w:rsidRPr="00923379" w:rsidRDefault="004A1471">
            <w:pPr>
              <w:pStyle w:val="TableParagraph"/>
              <w:spacing w:before="24"/>
              <w:rPr>
                <w:sz w:val="28"/>
              </w:rPr>
            </w:pPr>
            <w:r w:rsidRPr="00923379">
              <w:rPr>
                <w:color w:val="333333"/>
                <w:spacing w:val="-2"/>
                <w:sz w:val="28"/>
              </w:rPr>
              <w:t>Operating</w:t>
            </w:r>
            <w:r w:rsidRPr="00923379">
              <w:rPr>
                <w:color w:val="333333"/>
                <w:spacing w:val="-14"/>
                <w:sz w:val="28"/>
              </w:rPr>
              <w:t xml:space="preserve"> </w:t>
            </w:r>
            <w:r w:rsidRPr="00923379">
              <w:rPr>
                <w:color w:val="333333"/>
                <w:spacing w:val="-2"/>
                <w:sz w:val="28"/>
              </w:rPr>
              <w:t>Systems</w:t>
            </w:r>
          </w:p>
        </w:tc>
        <w:tc>
          <w:tcPr>
            <w:tcW w:w="7602" w:type="dxa"/>
          </w:tcPr>
          <w:p w:rsidR="005C29D6" w:rsidRPr="00923379" w:rsidRDefault="004A1471">
            <w:pPr>
              <w:pStyle w:val="TableParagraph"/>
              <w:spacing w:before="34" w:line="317" w:lineRule="exact"/>
              <w:ind w:left="133"/>
              <w:rPr>
                <w:sz w:val="28"/>
              </w:rPr>
            </w:pPr>
            <w:r w:rsidRPr="00923379">
              <w:rPr>
                <w:color w:val="333333"/>
                <w:spacing w:val="-2"/>
                <w:sz w:val="28"/>
              </w:rPr>
              <w:t>Windows,</w:t>
            </w:r>
            <w:r w:rsidRPr="00923379">
              <w:rPr>
                <w:color w:val="333333"/>
                <w:spacing w:val="-10"/>
                <w:sz w:val="28"/>
              </w:rPr>
              <w:t xml:space="preserve"> </w:t>
            </w:r>
            <w:r w:rsidRPr="00923379">
              <w:rPr>
                <w:color w:val="333333"/>
                <w:spacing w:val="-2"/>
                <w:sz w:val="28"/>
              </w:rPr>
              <w:t>Linux.</w:t>
            </w:r>
          </w:p>
        </w:tc>
      </w:tr>
      <w:tr w:rsidR="005C29D6">
        <w:trPr>
          <w:trHeight w:val="406"/>
        </w:trPr>
        <w:tc>
          <w:tcPr>
            <w:tcW w:w="2790" w:type="dxa"/>
          </w:tcPr>
          <w:p w:rsidR="005C29D6" w:rsidRPr="00923379" w:rsidRDefault="004A1471">
            <w:pPr>
              <w:pStyle w:val="TableParagraph"/>
              <w:spacing w:before="36"/>
              <w:rPr>
                <w:sz w:val="28"/>
              </w:rPr>
            </w:pPr>
            <w:r w:rsidRPr="00923379">
              <w:rPr>
                <w:color w:val="333333"/>
                <w:spacing w:val="-6"/>
                <w:sz w:val="28"/>
              </w:rPr>
              <w:t>web</w:t>
            </w:r>
            <w:r w:rsidRPr="00923379">
              <w:rPr>
                <w:color w:val="333333"/>
                <w:spacing w:val="-20"/>
                <w:sz w:val="28"/>
              </w:rPr>
              <w:t xml:space="preserve"> </w:t>
            </w:r>
            <w:r w:rsidRPr="00923379">
              <w:rPr>
                <w:color w:val="333333"/>
                <w:spacing w:val="-6"/>
                <w:sz w:val="28"/>
              </w:rPr>
              <w:t>application</w:t>
            </w:r>
            <w:r w:rsidRPr="00923379">
              <w:rPr>
                <w:color w:val="333333"/>
                <w:spacing w:val="-8"/>
                <w:sz w:val="28"/>
              </w:rPr>
              <w:t xml:space="preserve"> </w:t>
            </w:r>
            <w:r w:rsidRPr="00923379">
              <w:rPr>
                <w:color w:val="333333"/>
                <w:spacing w:val="-6"/>
                <w:sz w:val="28"/>
              </w:rPr>
              <w:t>firewall</w:t>
            </w:r>
          </w:p>
        </w:tc>
        <w:tc>
          <w:tcPr>
            <w:tcW w:w="7602" w:type="dxa"/>
          </w:tcPr>
          <w:p w:rsidR="005C29D6" w:rsidRPr="00923379" w:rsidRDefault="005520D0">
            <w:pPr>
              <w:pStyle w:val="TableParagraph"/>
              <w:spacing w:before="52" w:line="334" w:lineRule="exact"/>
              <w:ind w:left="133"/>
              <w:rPr>
                <w:rFonts w:ascii="Calibri"/>
                <w:sz w:val="28"/>
              </w:rPr>
            </w:pPr>
            <w:hyperlink r:id="rId7">
              <w:r w:rsidR="004A1471" w:rsidRPr="00923379">
                <w:rPr>
                  <w:rFonts w:ascii="Calibri"/>
                  <w:spacing w:val="-2"/>
                  <w:sz w:val="28"/>
                </w:rPr>
                <w:t>F5</w:t>
              </w:r>
              <w:r w:rsidR="004A1471" w:rsidRPr="00923379">
                <w:rPr>
                  <w:rFonts w:ascii="Calibri"/>
                  <w:spacing w:val="-6"/>
                  <w:sz w:val="28"/>
                </w:rPr>
                <w:t xml:space="preserve"> </w:t>
              </w:r>
              <w:r w:rsidR="004A1471" w:rsidRPr="00923379">
                <w:rPr>
                  <w:rFonts w:ascii="Calibri"/>
                  <w:spacing w:val="-2"/>
                  <w:sz w:val="28"/>
                </w:rPr>
                <w:t>Advanced</w:t>
              </w:r>
              <w:r w:rsidR="004A1471" w:rsidRPr="00923379">
                <w:rPr>
                  <w:rFonts w:ascii="Calibri"/>
                  <w:spacing w:val="-9"/>
                  <w:sz w:val="28"/>
                </w:rPr>
                <w:t xml:space="preserve"> </w:t>
              </w:r>
              <w:r w:rsidR="004A1471" w:rsidRPr="00923379">
                <w:rPr>
                  <w:rFonts w:ascii="Calibri"/>
                  <w:spacing w:val="-5"/>
                  <w:sz w:val="28"/>
                </w:rPr>
                <w:t>WAF</w:t>
              </w:r>
            </w:hyperlink>
          </w:p>
        </w:tc>
      </w:tr>
      <w:tr w:rsidR="005C29D6">
        <w:trPr>
          <w:trHeight w:val="393"/>
        </w:trPr>
        <w:tc>
          <w:tcPr>
            <w:tcW w:w="2790" w:type="dxa"/>
          </w:tcPr>
          <w:p w:rsidR="005C29D6" w:rsidRDefault="004A1471">
            <w:pPr>
              <w:pStyle w:val="TableParagraph"/>
              <w:spacing w:before="31"/>
              <w:rPr>
                <w:sz w:val="28"/>
              </w:rPr>
            </w:pPr>
            <w:r>
              <w:rPr>
                <w:color w:val="333333"/>
                <w:spacing w:val="-4"/>
                <w:sz w:val="28"/>
              </w:rPr>
              <w:t>DAST</w:t>
            </w:r>
          </w:p>
        </w:tc>
        <w:tc>
          <w:tcPr>
            <w:tcW w:w="7602" w:type="dxa"/>
          </w:tcPr>
          <w:p w:rsidR="005C29D6" w:rsidRDefault="004A1471">
            <w:pPr>
              <w:pStyle w:val="TableParagraph"/>
              <w:spacing w:before="48" w:line="325" w:lineRule="exact"/>
              <w:ind w:left="133"/>
              <w:rPr>
                <w:rFonts w:ascii="Cambria"/>
                <w:sz w:val="28"/>
              </w:rPr>
            </w:pPr>
            <w:r>
              <w:rPr>
                <w:rFonts w:ascii="Cambria"/>
                <w:color w:val="121217"/>
                <w:spacing w:val="-2"/>
                <w:sz w:val="28"/>
              </w:rPr>
              <w:t>Burp</w:t>
            </w:r>
            <w:r>
              <w:rPr>
                <w:rFonts w:ascii="Cambria"/>
                <w:color w:val="121217"/>
                <w:spacing w:val="-11"/>
                <w:sz w:val="28"/>
              </w:rPr>
              <w:t xml:space="preserve"> </w:t>
            </w:r>
            <w:r>
              <w:rPr>
                <w:rFonts w:ascii="Cambria"/>
                <w:color w:val="121217"/>
                <w:spacing w:val="-2"/>
                <w:sz w:val="28"/>
              </w:rPr>
              <w:t>suite</w:t>
            </w:r>
          </w:p>
        </w:tc>
      </w:tr>
      <w:tr w:rsidR="004803AF">
        <w:trPr>
          <w:trHeight w:val="393"/>
        </w:trPr>
        <w:tc>
          <w:tcPr>
            <w:tcW w:w="2790" w:type="dxa"/>
          </w:tcPr>
          <w:p w:rsidR="004803AF" w:rsidRDefault="004803AF">
            <w:pPr>
              <w:pStyle w:val="TableParagraph"/>
              <w:spacing w:before="31"/>
              <w:rPr>
                <w:color w:val="333333"/>
                <w:spacing w:val="-4"/>
                <w:sz w:val="28"/>
              </w:rPr>
            </w:pPr>
            <w:r>
              <w:rPr>
                <w:rFonts w:ascii="Arial" w:hAnsi="Arial" w:cs="Arial"/>
                <w:color w:val="222222"/>
                <w:shd w:val="clear" w:color="auto" w:fill="FFFFFF"/>
              </w:rPr>
              <w:t>Network penetration</w:t>
            </w:r>
          </w:p>
        </w:tc>
        <w:tc>
          <w:tcPr>
            <w:tcW w:w="7602" w:type="dxa"/>
          </w:tcPr>
          <w:p w:rsidR="004803AF" w:rsidRDefault="004803AF">
            <w:pPr>
              <w:pStyle w:val="TableParagraph"/>
              <w:spacing w:before="48" w:line="325" w:lineRule="exact"/>
              <w:ind w:left="133"/>
              <w:rPr>
                <w:rFonts w:ascii="Cambria"/>
                <w:color w:val="121217"/>
                <w:spacing w:val="-2"/>
                <w:sz w:val="28"/>
              </w:rPr>
            </w:pPr>
            <w:r>
              <w:rPr>
                <w:rFonts w:ascii="Cambria"/>
                <w:color w:val="121217"/>
                <w:spacing w:val="-2"/>
                <w:sz w:val="28"/>
              </w:rPr>
              <w:t>Nmap</w:t>
            </w:r>
          </w:p>
        </w:tc>
      </w:tr>
    </w:tbl>
    <w:p w:rsidR="005C29D6" w:rsidRDefault="005C29D6">
      <w:pPr>
        <w:pStyle w:val="BodyText"/>
        <w:spacing w:before="46"/>
        <w:ind w:left="0" w:firstLine="0"/>
        <w:rPr>
          <w:rFonts w:ascii="Times New Roman"/>
          <w:sz w:val="28"/>
        </w:rPr>
      </w:pPr>
    </w:p>
    <w:p w:rsidR="005C29D6" w:rsidRPr="007E46D5" w:rsidRDefault="004A1471" w:rsidP="007E46D5">
      <w:pPr>
        <w:pStyle w:val="ListParagraph"/>
        <w:numPr>
          <w:ilvl w:val="0"/>
          <w:numId w:val="3"/>
        </w:numPr>
        <w:rPr>
          <w:rFonts w:ascii="Times New Roman"/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438149</wp:posOffset>
                </wp:positionH>
                <wp:positionV relativeFrom="paragraph">
                  <wp:posOffset>242345</wp:posOffset>
                </wp:positionV>
                <wp:extent cx="6682740" cy="3810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274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2740" h="38100">
                              <a:moveTo>
                                <a:pt x="6682485" y="0"/>
                              </a:moveTo>
                              <a:lnTo>
                                <a:pt x="0" y="0"/>
                              </a:lnTo>
                              <a:lnTo>
                                <a:pt x="0" y="38086"/>
                              </a:lnTo>
                              <a:lnTo>
                                <a:pt x="6682485" y="38086"/>
                              </a:lnTo>
                              <a:lnTo>
                                <a:pt x="66824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DD80AE" id="Graphic 4" o:spid="_x0000_s1026" style="position:absolute;margin-left:34.5pt;margin-top:19.1pt;width:526.2pt;height:3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274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" path="m6682485,l,,,38086r6682485,l6682485,xe" fillcolor="black" stroked="f">
                <v:path arrowok="t"/>
                <w10:wrap type="topAndBottom" anchorx="page"/>
              </v:shape>
            </w:pict>
          </mc:Fallback>
        </mc:AlternateContent>
      </w:r>
      <w:r w:rsidRPr="007E46D5">
        <w:rPr>
          <w:rFonts w:ascii="Times New Roman"/>
          <w:sz w:val="28"/>
        </w:rPr>
        <w:t>Work</w:t>
      </w:r>
      <w:r w:rsidRPr="007E46D5">
        <w:rPr>
          <w:rFonts w:ascii="Times New Roman"/>
          <w:spacing w:val="-13"/>
          <w:sz w:val="28"/>
        </w:rPr>
        <w:t xml:space="preserve"> </w:t>
      </w:r>
      <w:r w:rsidRPr="007E46D5">
        <w:rPr>
          <w:rFonts w:ascii="Times New Roman"/>
          <w:spacing w:val="-2"/>
          <w:sz w:val="28"/>
        </w:rPr>
        <w:t>Experience:</w:t>
      </w:r>
    </w:p>
    <w:p w:rsidR="00C70EBB" w:rsidRDefault="00C70EBB" w:rsidP="00773583">
      <w:pPr>
        <w:pStyle w:val="NormalWeb"/>
        <w:numPr>
          <w:ilvl w:val="0"/>
          <w:numId w:val="7"/>
        </w:numPr>
      </w:pPr>
      <w:r>
        <w:t xml:space="preserve">Currently working at </w:t>
      </w:r>
      <w:r w:rsidRPr="00230960">
        <w:rPr>
          <w:rFonts w:asciiTheme="majorHAnsi" w:hAnsiTheme="majorHAnsi"/>
          <w:b/>
        </w:rPr>
        <w:t>Hover Graphics Pvt. Ltd. in Pune</w:t>
      </w:r>
      <w:r w:rsidR="00773583">
        <w:t xml:space="preserve"> from April 2025 to J</w:t>
      </w:r>
      <w:r w:rsidR="00773583" w:rsidRPr="00773583">
        <w:t>uly</w:t>
      </w:r>
      <w:r>
        <w:t>2026.</w:t>
      </w:r>
    </w:p>
    <w:p w:rsidR="00973347" w:rsidRDefault="00973347" w:rsidP="00E9200F">
      <w:pPr>
        <w:pStyle w:val="NormalWeb"/>
        <w:numPr>
          <w:ilvl w:val="0"/>
          <w:numId w:val="7"/>
        </w:numPr>
      </w:pPr>
      <w:r w:rsidRPr="00973347">
        <w:t xml:space="preserve">Previously, from July 2023 to March 2025, I worked at Mumbai's </w:t>
      </w:r>
      <w:r w:rsidRPr="00E9200F">
        <w:rPr>
          <w:rFonts w:asciiTheme="majorHAnsi" w:hAnsiTheme="majorHAnsi"/>
          <w:b/>
        </w:rPr>
        <w:t>ANB Solution Pvt. Ltd</w:t>
      </w:r>
      <w:r w:rsidRPr="00973347">
        <w:t>.</w:t>
      </w:r>
    </w:p>
    <w:p w:rsidR="00973347" w:rsidRDefault="00973347" w:rsidP="00E9200F">
      <w:pPr>
        <w:pStyle w:val="NormalWeb"/>
        <w:numPr>
          <w:ilvl w:val="0"/>
          <w:numId w:val="7"/>
        </w:numPr>
      </w:pPr>
      <w:r w:rsidRPr="00973347">
        <w:t xml:space="preserve">Previously, from January 23 to July 23, I worked for </w:t>
      </w:r>
      <w:r w:rsidRPr="00E9200F">
        <w:rPr>
          <w:rFonts w:asciiTheme="majorHAnsi" w:hAnsiTheme="majorHAnsi"/>
          <w:b/>
        </w:rPr>
        <w:t>QSEAP INFOTECH PVT LTD</w:t>
      </w:r>
      <w:r w:rsidRPr="00973347">
        <w:t xml:space="preserve"> in Mumbai.</w:t>
      </w:r>
    </w:p>
    <w:p w:rsidR="00973347" w:rsidRDefault="00973347" w:rsidP="00E9200F">
      <w:pPr>
        <w:pStyle w:val="NormalWeb"/>
        <w:numPr>
          <w:ilvl w:val="0"/>
          <w:numId w:val="7"/>
        </w:numPr>
      </w:pPr>
      <w:r w:rsidRPr="00973347">
        <w:t xml:space="preserve">Previously, from September 2021 until January 2023, I worked for </w:t>
      </w:r>
      <w:r w:rsidRPr="00E9200F">
        <w:rPr>
          <w:rFonts w:asciiTheme="majorHAnsi" w:hAnsiTheme="majorHAnsi"/>
          <w:b/>
        </w:rPr>
        <w:t>Sutherland Healthcare Solution PVT</w:t>
      </w:r>
      <w:r w:rsidRPr="00973347">
        <w:t>. Ltd. in Bangalore.</w:t>
      </w:r>
    </w:p>
    <w:p w:rsidR="00E9200F" w:rsidRPr="00E9200F" w:rsidRDefault="00E9200F" w:rsidP="00E9200F">
      <w:pPr>
        <w:pStyle w:val="ListParagraph"/>
        <w:numPr>
          <w:ilvl w:val="0"/>
          <w:numId w:val="7"/>
        </w:numPr>
        <w:spacing w:before="318"/>
        <w:rPr>
          <w:rFonts w:ascii="Times New Roman"/>
          <w:sz w:val="28"/>
        </w:rPr>
      </w:pPr>
      <w:r w:rsidRPr="00E9200F">
        <w:rPr>
          <w:rFonts w:ascii="Times New Roman" w:eastAsia="Times New Roman" w:hAnsi="Times New Roman" w:cs="Times New Roman"/>
          <w:sz w:val="24"/>
          <w:szCs w:val="24"/>
        </w:rPr>
        <w:t xml:space="preserve">Previously, from February 2019 to September 2021, I worked with </w:t>
      </w:r>
      <w:r w:rsidRPr="00E9200F">
        <w:rPr>
          <w:rFonts w:asciiTheme="majorHAnsi" w:eastAsia="Times New Roman" w:hAnsiTheme="majorHAnsi" w:cs="Times New Roman"/>
          <w:b/>
          <w:sz w:val="24"/>
          <w:szCs w:val="24"/>
        </w:rPr>
        <w:t>Conizo.org Pvt.</w:t>
      </w:r>
      <w:r>
        <w:rPr>
          <w:rFonts w:asciiTheme="majorHAnsi" w:eastAsia="Times New Roman" w:hAnsiTheme="majorHAnsi" w:cs="Times New Roman"/>
          <w:b/>
          <w:sz w:val="24"/>
          <w:szCs w:val="24"/>
        </w:rPr>
        <w:t xml:space="preserve"> </w:t>
      </w:r>
      <w:r w:rsidRPr="00E9200F">
        <w:rPr>
          <w:rFonts w:asciiTheme="majorHAnsi" w:eastAsia="Times New Roman" w:hAnsiTheme="majorHAnsi" w:cs="Times New Roman"/>
          <w:b/>
          <w:sz w:val="24"/>
          <w:szCs w:val="24"/>
        </w:rPr>
        <w:t>Ltd</w:t>
      </w:r>
      <w:r w:rsidRPr="00E9200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E9200F" w:rsidRPr="00E9200F" w:rsidRDefault="00E9200F" w:rsidP="00E9200F">
      <w:pPr>
        <w:pStyle w:val="ListParagraph"/>
        <w:spacing w:before="318"/>
        <w:ind w:left="720" w:firstLine="0"/>
        <w:rPr>
          <w:rFonts w:ascii="Times New Roman"/>
          <w:sz w:val="28"/>
        </w:rPr>
      </w:pPr>
    </w:p>
    <w:p w:rsidR="005C29D6" w:rsidRPr="00E9200F" w:rsidRDefault="00E9200F" w:rsidP="00E9200F">
      <w:pPr>
        <w:pStyle w:val="ListParagraph"/>
        <w:numPr>
          <w:ilvl w:val="0"/>
          <w:numId w:val="7"/>
        </w:numPr>
        <w:spacing w:before="318"/>
        <w:rPr>
          <w:rFonts w:ascii="Times New Roman"/>
          <w:sz w:val="28"/>
        </w:rPr>
      </w:pPr>
      <w:r w:rsidRPr="00E9200F">
        <w:rPr>
          <w:rFonts w:ascii="Times New Roman" w:eastAsia="Times New Roman" w:hAnsi="Times New Roman" w:cs="Times New Roman"/>
          <w:sz w:val="24"/>
          <w:szCs w:val="24"/>
        </w:rPr>
        <w:t>Hyderabad.</w:t>
      </w:r>
      <w:r w:rsidRPr="00E9200F">
        <w:rPr>
          <w:rFonts w:ascii="Times New Roman"/>
          <w:spacing w:val="-2"/>
          <w:sz w:val="28"/>
        </w:rPr>
        <w:t xml:space="preserve"> Educational</w:t>
      </w:r>
      <w:r w:rsidR="004A1471" w:rsidRPr="00E9200F">
        <w:rPr>
          <w:rFonts w:ascii="Times New Roman"/>
          <w:spacing w:val="-3"/>
          <w:sz w:val="28"/>
        </w:rPr>
        <w:t xml:space="preserve"> </w:t>
      </w:r>
      <w:r w:rsidR="004A1471" w:rsidRPr="00E9200F">
        <w:rPr>
          <w:rFonts w:ascii="Times New Roman"/>
          <w:spacing w:val="-2"/>
          <w:sz w:val="28"/>
        </w:rPr>
        <w:t>Qualification:</w:t>
      </w:r>
    </w:p>
    <w:p w:rsidR="005C29D6" w:rsidRDefault="004A1471" w:rsidP="004202FB">
      <w:pPr>
        <w:pStyle w:val="BodyText"/>
        <w:spacing w:before="9"/>
        <w:ind w:left="0" w:firstLine="0"/>
        <w:rPr>
          <w:rFonts w:ascii="Times New Roman"/>
          <w:sz w:val="4"/>
        </w:rPr>
      </w:pPr>
      <w:r>
        <w:rPr>
          <w:rFonts w:ascii="Times New Roman"/>
          <w:noProof/>
          <w:sz w:val="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7A88DB8" wp14:editId="7851B484">
                <wp:simplePos x="0" y="0"/>
                <wp:positionH relativeFrom="page">
                  <wp:posOffset>438149</wp:posOffset>
                </wp:positionH>
                <wp:positionV relativeFrom="paragraph">
                  <wp:posOffset>50779</wp:posOffset>
                </wp:positionV>
                <wp:extent cx="668274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2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2740">
                              <a:moveTo>
                                <a:pt x="0" y="0"/>
                              </a:moveTo>
                              <a:lnTo>
                                <a:pt x="6682485" y="0"/>
                              </a:lnTo>
                            </a:path>
                          </a:pathLst>
                        </a:custGeom>
                        <a:ln w="38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A28F78" id="Graphic 5" o:spid="_x0000_s1026" style="position:absolute;margin-left:34.5pt;margin-top:4pt;width:526.2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27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" path="m,l6682485,e" filled="f" strokeweight="1.0582mm">
                <v:path arrowok="t"/>
                <w10:wrap type="topAndBottom" anchorx="page"/>
              </v:shape>
            </w:pict>
          </mc:Fallback>
        </mc:AlternateContent>
      </w:r>
    </w:p>
    <w:p w:rsidR="004202FB" w:rsidRDefault="004202FB" w:rsidP="004202FB">
      <w:pPr>
        <w:pStyle w:val="BodyText"/>
        <w:spacing w:before="9"/>
        <w:ind w:left="0" w:firstLine="0"/>
        <w:rPr>
          <w:rFonts w:ascii="Times New Roman"/>
          <w:sz w:val="4"/>
        </w:rPr>
      </w:pPr>
    </w:p>
    <w:p w:rsidR="004202FB" w:rsidRDefault="004202FB" w:rsidP="004202FB">
      <w:pPr>
        <w:pStyle w:val="BodyText"/>
        <w:spacing w:before="9"/>
        <w:ind w:left="0" w:firstLine="0"/>
        <w:rPr>
          <w:rFonts w:ascii="Times New Roman"/>
          <w:sz w:val="4"/>
        </w:rPr>
      </w:pPr>
    </w:p>
    <w:p w:rsidR="004202FB" w:rsidRDefault="004202FB" w:rsidP="004202FB">
      <w:pPr>
        <w:pStyle w:val="BodyText"/>
        <w:spacing w:before="9"/>
        <w:ind w:left="0" w:firstLine="0"/>
        <w:rPr>
          <w:rFonts w:ascii="Times New Roman"/>
          <w:sz w:val="4"/>
        </w:rPr>
      </w:pPr>
    </w:p>
    <w:p w:rsidR="004202FB" w:rsidRPr="004202FB" w:rsidRDefault="004202FB" w:rsidP="004202FB">
      <w:pPr>
        <w:pStyle w:val="BodyText"/>
        <w:spacing w:before="9"/>
        <w:ind w:left="0" w:firstLine="0"/>
        <w:rPr>
          <w:rFonts w:ascii="Times New Roman"/>
          <w:sz w:val="4"/>
        </w:rPr>
      </w:pPr>
    </w:p>
    <w:p w:rsidR="005C29D6" w:rsidRDefault="004A1471" w:rsidP="00E422A3">
      <w:pPr>
        <w:pStyle w:val="BodyText"/>
      </w:pPr>
      <w:r>
        <w:rPr>
          <w:spacing w:val="-2"/>
        </w:rPr>
        <w:t>B.</w:t>
      </w:r>
      <w:r>
        <w:rPr>
          <w:spacing w:val="-11"/>
        </w:rPr>
        <w:t xml:space="preserve"> </w:t>
      </w:r>
      <w:r>
        <w:rPr>
          <w:spacing w:val="-2"/>
        </w:rPr>
        <w:t>SC</w:t>
      </w:r>
      <w:r>
        <w:rPr>
          <w:spacing w:val="-13"/>
        </w:rPr>
        <w:t xml:space="preserve"> </w:t>
      </w:r>
      <w:r>
        <w:rPr>
          <w:spacing w:val="-2"/>
        </w:rPr>
        <w:t>(Computer)</w:t>
      </w:r>
      <w:r>
        <w:rPr>
          <w:spacing w:val="-11"/>
        </w:rPr>
        <w:t xml:space="preserve"> </w:t>
      </w:r>
      <w:r>
        <w:rPr>
          <w:spacing w:val="-2"/>
        </w:rPr>
        <w:t>from</w:t>
      </w:r>
      <w:r>
        <w:rPr>
          <w:spacing w:val="-13"/>
        </w:rPr>
        <w:t xml:space="preserve"> </w:t>
      </w:r>
      <w:r>
        <w:rPr>
          <w:spacing w:val="-2"/>
        </w:rPr>
        <w:t>Acharya</w:t>
      </w:r>
      <w:r>
        <w:rPr>
          <w:spacing w:val="-10"/>
        </w:rPr>
        <w:t xml:space="preserve"> </w:t>
      </w:r>
      <w:r>
        <w:rPr>
          <w:spacing w:val="-2"/>
        </w:rPr>
        <w:t>Nagarjuna</w:t>
      </w:r>
      <w:r>
        <w:rPr>
          <w:spacing w:val="-7"/>
        </w:rPr>
        <w:t xml:space="preserve"> </w:t>
      </w:r>
      <w:r>
        <w:rPr>
          <w:spacing w:val="-2"/>
        </w:rPr>
        <w:t>University</w:t>
      </w:r>
      <w:r>
        <w:rPr>
          <w:spacing w:val="-7"/>
        </w:rPr>
        <w:t xml:space="preserve"> </w:t>
      </w:r>
      <w:r>
        <w:rPr>
          <w:spacing w:val="-2"/>
        </w:rPr>
        <w:t>Guntur</w:t>
      </w:r>
      <w:r>
        <w:rPr>
          <w:spacing w:val="-3"/>
        </w:rPr>
        <w:t xml:space="preserve"> </w:t>
      </w:r>
      <w:r>
        <w:rPr>
          <w:spacing w:val="-2"/>
        </w:rPr>
        <w:t>in</w:t>
      </w:r>
      <w:r>
        <w:rPr>
          <w:spacing w:val="-11"/>
        </w:rPr>
        <w:t xml:space="preserve"> </w:t>
      </w:r>
      <w:r>
        <w:rPr>
          <w:spacing w:val="-2"/>
        </w:rPr>
        <w:t xml:space="preserve">2016. </w:t>
      </w:r>
      <w:r>
        <w:t>M.sc</w:t>
      </w:r>
      <w:r>
        <w:rPr>
          <w:spacing w:val="-1"/>
        </w:rPr>
        <w:t xml:space="preserve"> </w:t>
      </w:r>
      <w:r>
        <w:t>(Computer) from Acharya Nagarjuna University Guntur in 2018</w:t>
      </w:r>
    </w:p>
    <w:p w:rsidR="009320B8" w:rsidRDefault="009320B8" w:rsidP="00E422A3">
      <w:pPr>
        <w:pStyle w:val="BodyText"/>
      </w:pPr>
    </w:p>
    <w:p w:rsidR="009320B8" w:rsidRDefault="009320B8" w:rsidP="00E422A3">
      <w:pPr>
        <w:pStyle w:val="BodyText"/>
      </w:pPr>
    </w:p>
    <w:p w:rsidR="009320B8" w:rsidRDefault="009320B8" w:rsidP="00E422A3">
      <w:pPr>
        <w:pStyle w:val="BodyText"/>
      </w:pPr>
    </w:p>
    <w:p w:rsidR="006160C9" w:rsidRDefault="004A1471" w:rsidP="006160C9">
      <w:pPr>
        <w:spacing w:before="10" w:line="386" w:lineRule="auto"/>
        <w:ind w:left="153" w:right="7641"/>
        <w:rPr>
          <w:rFonts w:ascii="Times New Roman"/>
          <w:b/>
          <w:spacing w:val="-4"/>
          <w:sz w:val="28"/>
          <w:u w:val="single"/>
        </w:rPr>
      </w:pPr>
      <w:r>
        <w:rPr>
          <w:rFonts w:ascii="Times New Roman"/>
          <w:b/>
          <w:spacing w:val="-4"/>
          <w:sz w:val="28"/>
          <w:u w:val="single"/>
        </w:rPr>
        <w:t>Project</w:t>
      </w:r>
      <w:r>
        <w:rPr>
          <w:rFonts w:ascii="Times New Roman"/>
          <w:b/>
          <w:spacing w:val="-21"/>
          <w:sz w:val="28"/>
          <w:u w:val="single"/>
        </w:rPr>
        <w:t xml:space="preserve"> </w:t>
      </w:r>
      <w:r w:rsidR="009320B8">
        <w:rPr>
          <w:rFonts w:ascii="Times New Roman"/>
          <w:b/>
          <w:spacing w:val="-4"/>
          <w:sz w:val="28"/>
          <w:u w:val="single"/>
        </w:rPr>
        <w:t>#1</w:t>
      </w:r>
    </w:p>
    <w:tbl>
      <w:tblPr>
        <w:tblW w:w="10865" w:type="dxa"/>
        <w:tblInd w:w="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65"/>
      </w:tblGrid>
      <w:tr w:rsidR="009320B8" w:rsidTr="009320B8">
        <w:trPr>
          <w:trHeight w:val="406"/>
        </w:trPr>
        <w:tc>
          <w:tcPr>
            <w:tcW w:w="10865" w:type="dxa"/>
          </w:tcPr>
          <w:p w:rsidR="009320B8" w:rsidRDefault="009320B8" w:rsidP="00257E10">
            <w:pPr>
              <w:pStyle w:val="TableParagraph"/>
              <w:tabs>
                <w:tab w:val="left" w:pos="1760"/>
              </w:tabs>
              <w:spacing w:before="5" w:line="318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Client</w:t>
            </w:r>
            <w:r>
              <w:rPr>
                <w:sz w:val="28"/>
              </w:rPr>
              <w:tab/>
              <w:t>:</w:t>
            </w:r>
            <w:r>
              <w:rPr>
                <w:spacing w:val="25"/>
                <w:sz w:val="28"/>
              </w:rPr>
              <w:t xml:space="preserve"> </w:t>
            </w:r>
            <w:r w:rsidRPr="009320B8">
              <w:rPr>
                <w:spacing w:val="25"/>
                <w:sz w:val="28"/>
              </w:rPr>
              <w:t>Deutsche Bank</w:t>
            </w:r>
          </w:p>
        </w:tc>
      </w:tr>
      <w:tr w:rsidR="009320B8" w:rsidTr="009320B8">
        <w:trPr>
          <w:trHeight w:val="396"/>
        </w:trPr>
        <w:tc>
          <w:tcPr>
            <w:tcW w:w="10865" w:type="dxa"/>
          </w:tcPr>
          <w:p w:rsidR="009320B8" w:rsidRDefault="009320B8" w:rsidP="00257E10">
            <w:pPr>
              <w:pStyle w:val="TableParagraph"/>
              <w:tabs>
                <w:tab w:val="left" w:pos="1940"/>
              </w:tabs>
              <w:spacing w:line="315" w:lineRule="exact"/>
              <w:ind w:left="119"/>
              <w:rPr>
                <w:sz w:val="28"/>
              </w:rPr>
            </w:pPr>
            <w:r>
              <w:rPr>
                <w:spacing w:val="-4"/>
                <w:sz w:val="28"/>
              </w:rPr>
              <w:t>Role</w:t>
            </w:r>
            <w:r>
              <w:rPr>
                <w:sz w:val="28"/>
              </w:rPr>
              <w:tab/>
              <w:t>:</w:t>
            </w:r>
            <w:r>
              <w:rPr>
                <w:spacing w:val="6"/>
                <w:sz w:val="28"/>
              </w:rPr>
              <w:t xml:space="preserve"> S</w:t>
            </w:r>
            <w:r w:rsidRPr="006160C9">
              <w:rPr>
                <w:spacing w:val="6"/>
                <w:sz w:val="28"/>
              </w:rPr>
              <w:t>enior cyber security analyst</w:t>
            </w:r>
          </w:p>
        </w:tc>
      </w:tr>
      <w:tr w:rsidR="009320B8" w:rsidTr="009320B8">
        <w:trPr>
          <w:trHeight w:val="303"/>
        </w:trPr>
        <w:tc>
          <w:tcPr>
            <w:tcW w:w="10865" w:type="dxa"/>
          </w:tcPr>
          <w:p w:rsidR="009320B8" w:rsidRDefault="009320B8" w:rsidP="00257E10">
            <w:pPr>
              <w:pStyle w:val="TableParagraph"/>
              <w:tabs>
                <w:tab w:val="left" w:pos="1732"/>
              </w:tabs>
              <w:spacing w:line="236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Duration</w:t>
            </w:r>
            <w:r>
              <w:rPr>
                <w:sz w:val="28"/>
              </w:rPr>
              <w:tab/>
              <w:t>:</w:t>
            </w:r>
            <w:r>
              <w:rPr>
                <w:spacing w:val="44"/>
                <w:sz w:val="28"/>
              </w:rPr>
              <w:t xml:space="preserve"> April</w:t>
            </w:r>
            <w:r w:rsidRPr="009320B8">
              <w:rPr>
                <w:spacing w:val="44"/>
                <w:sz w:val="28"/>
              </w:rPr>
              <w:t xml:space="preserve"> </w:t>
            </w:r>
            <w:r>
              <w:rPr>
                <w:spacing w:val="-17"/>
                <w:sz w:val="28"/>
              </w:rPr>
              <w:t xml:space="preserve"> </w:t>
            </w:r>
            <w:r w:rsidR="00773583">
              <w:rPr>
                <w:sz w:val="28"/>
              </w:rPr>
              <w:t>2025 to J</w:t>
            </w:r>
            <w:r w:rsidR="00773583" w:rsidRPr="00773583">
              <w:rPr>
                <w:sz w:val="28"/>
              </w:rPr>
              <w:t>uly</w:t>
            </w:r>
            <w:r>
              <w:rPr>
                <w:sz w:val="28"/>
              </w:rPr>
              <w:t>2026</w:t>
            </w:r>
          </w:p>
        </w:tc>
      </w:tr>
    </w:tbl>
    <w:p w:rsidR="009320B8" w:rsidRDefault="009320B8" w:rsidP="006160C9">
      <w:pPr>
        <w:spacing w:before="10" w:line="386" w:lineRule="auto"/>
        <w:ind w:left="153" w:right="7641"/>
        <w:rPr>
          <w:rFonts w:ascii="Times New Roman"/>
          <w:b/>
          <w:spacing w:val="-4"/>
          <w:sz w:val="28"/>
          <w:u w:val="single"/>
        </w:rPr>
      </w:pPr>
    </w:p>
    <w:p w:rsidR="009320B8" w:rsidRDefault="009320B8" w:rsidP="006160C9">
      <w:pPr>
        <w:spacing w:before="10" w:line="386" w:lineRule="auto"/>
        <w:ind w:left="153" w:right="7641"/>
        <w:rPr>
          <w:rFonts w:ascii="Times New Roman"/>
          <w:b/>
          <w:spacing w:val="-4"/>
          <w:sz w:val="28"/>
          <w:u w:val="single"/>
        </w:rPr>
      </w:pPr>
    </w:p>
    <w:p w:rsidR="009320B8" w:rsidRDefault="009320B8" w:rsidP="006160C9">
      <w:pPr>
        <w:spacing w:before="10" w:line="386" w:lineRule="auto"/>
        <w:ind w:left="153" w:right="7641"/>
        <w:rPr>
          <w:rFonts w:ascii="Times New Roman"/>
          <w:b/>
          <w:spacing w:val="-4"/>
          <w:sz w:val="28"/>
          <w:u w:val="single"/>
        </w:rPr>
      </w:pPr>
    </w:p>
    <w:p w:rsidR="005C29D6" w:rsidRDefault="004A1471" w:rsidP="00A4233D">
      <w:pPr>
        <w:spacing w:before="35"/>
        <w:rPr>
          <w:rFonts w:ascii="Times New Roman"/>
          <w:b/>
          <w:sz w:val="28"/>
        </w:rPr>
      </w:pPr>
      <w:r>
        <w:rPr>
          <w:rFonts w:ascii="Times New Roman"/>
          <w:b/>
          <w:spacing w:val="-2"/>
          <w:sz w:val="28"/>
          <w:u w:val="single"/>
        </w:rPr>
        <w:t>Responsibilities:</w:t>
      </w:r>
    </w:p>
    <w:p w:rsidR="005C29D6" w:rsidRDefault="005C29D6">
      <w:pPr>
        <w:pStyle w:val="BodyText"/>
        <w:ind w:left="0" w:firstLine="0"/>
        <w:rPr>
          <w:rFonts w:ascii="Times New Roman"/>
          <w:b/>
        </w:rPr>
      </w:pPr>
    </w:p>
    <w:p w:rsidR="005C29D6" w:rsidRDefault="009320B8">
      <w:pPr>
        <w:pStyle w:val="BodyText"/>
        <w:spacing w:before="231"/>
        <w:ind w:left="0" w:firstLine="0"/>
        <w:rPr>
          <w:rFonts w:ascii="Times New Roman"/>
          <w:b/>
        </w:rPr>
      </w:pPr>
      <w:r>
        <w:rPr>
          <w:rFonts w:ascii="Times New Roman"/>
          <w:b/>
          <w:noProof/>
          <w:sz w:val="28"/>
        </w:rPr>
        <mc:AlternateContent>
          <mc:Choice Requires="wps">
            <w:drawing>
              <wp:anchor distT="0" distB="0" distL="0" distR="0" simplePos="0" relativeHeight="251662848" behindDoc="0" locked="0" layoutInCell="1" allowOverlap="1" wp14:anchorId="4541514C" wp14:editId="75D8A5CD">
                <wp:simplePos x="0" y="0"/>
                <wp:positionH relativeFrom="page">
                  <wp:posOffset>8790305</wp:posOffset>
                </wp:positionH>
                <wp:positionV relativeFrom="paragraph">
                  <wp:posOffset>198755</wp:posOffset>
                </wp:positionV>
                <wp:extent cx="6880859" cy="229235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80859" cy="2292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6160C9" w:rsidRDefault="006160C9" w:rsidP="006160C9">
                            <w:pPr>
                              <w:pStyle w:val="BodyText"/>
                              <w:spacing w:before="127"/>
                              <w:ind w:left="0" w:firstLine="0"/>
                              <w:rPr>
                                <w:rFonts w:ascii="Times New Roman"/>
                                <w:b/>
                                <w:sz w:val="28"/>
                              </w:rPr>
                            </w:pPr>
                          </w:p>
                          <w:p w:rsidR="006160C9" w:rsidRDefault="006160C9" w:rsidP="006160C9">
                            <w:pPr>
                              <w:spacing w:before="70" w:after="7"/>
                              <w:ind w:left="1"/>
                              <w:rPr>
                                <w:rFonts w:ascii="Times New Roman"/>
                                <w:b/>
                                <w:spacing w:val="-5"/>
                                <w:sz w:val="28"/>
                              </w:rPr>
                            </w:pPr>
                          </w:p>
                          <w:p w:rsidR="006160C9" w:rsidRDefault="006160C9" w:rsidP="006160C9">
                            <w:pPr>
                              <w:spacing w:before="70" w:after="7"/>
                              <w:ind w:left="1"/>
                              <w:rPr>
                                <w:rFonts w:ascii="Times New Roman"/>
                                <w:b/>
                                <w:spacing w:val="-5"/>
                                <w:sz w:val="28"/>
                              </w:rPr>
                            </w:pPr>
                          </w:p>
                          <w:p w:rsidR="006160C9" w:rsidRDefault="006160C9" w:rsidP="006160C9">
                            <w:pPr>
                              <w:spacing w:before="70" w:after="7"/>
                              <w:ind w:left="1"/>
                              <w:rPr>
                                <w:rFonts w:ascii="Times New Roman"/>
                                <w:b/>
                                <w:sz w:val="28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Ind w:w="48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0709"/>
                            </w:tblGrid>
                            <w:tr w:rsidR="006160C9" w:rsidTr="00257E10">
                              <w:trPr>
                                <w:trHeight w:val="342"/>
                              </w:trPr>
                              <w:tc>
                                <w:tcPr>
                                  <w:tcW w:w="10709" w:type="dxa"/>
                                </w:tcPr>
                                <w:p w:rsidR="006160C9" w:rsidRDefault="006160C9" w:rsidP="006160C9">
                                  <w:pPr>
                                    <w:pStyle w:val="TableParagraph"/>
                                    <w:tabs>
                                      <w:tab w:val="left" w:pos="1760"/>
                                    </w:tabs>
                                    <w:spacing w:before="5" w:line="318" w:lineRule="exac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Client</w:t>
                                  </w:r>
                                  <w:r>
                                    <w:rPr>
                                      <w:sz w:val="28"/>
                                    </w:rPr>
                                    <w:tab/>
                                    <w:t>:</w:t>
                                  </w:r>
                                  <w:r>
                                    <w:rPr>
                                      <w:spacing w:val="25"/>
                                      <w:sz w:val="28"/>
                                    </w:rPr>
                                    <w:t xml:space="preserve"> </w:t>
                                  </w:r>
                                  <w:r w:rsidRPr="006656B2">
                                    <w:rPr>
                                      <w:spacing w:val="25"/>
                                      <w:sz w:val="28"/>
                                    </w:rPr>
                                    <w:t>Vodafone Idea Limited</w:t>
                                  </w:r>
                                </w:p>
                              </w:tc>
                            </w:tr>
                            <w:tr w:rsidR="006160C9" w:rsidTr="00257E10">
                              <w:trPr>
                                <w:trHeight w:val="334"/>
                              </w:trPr>
                              <w:tc>
                                <w:tcPr>
                                  <w:tcW w:w="10709" w:type="dxa"/>
                                </w:tcPr>
                                <w:p w:rsidR="006160C9" w:rsidRDefault="006160C9" w:rsidP="006160C9">
                                  <w:pPr>
                                    <w:pStyle w:val="TableParagraph"/>
                                    <w:tabs>
                                      <w:tab w:val="left" w:pos="1940"/>
                                    </w:tabs>
                                    <w:spacing w:line="315" w:lineRule="exact"/>
                                    <w:ind w:left="11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Role</w:t>
                                  </w:r>
                                  <w:r>
                                    <w:rPr>
                                      <w:sz w:val="28"/>
                                    </w:rPr>
                                    <w:tab/>
                                    <w:t>:</w:t>
                                  </w:r>
                                  <w:r>
                                    <w:rPr>
                                      <w:spacing w:val="6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Application</w:t>
                                  </w:r>
                                  <w:r>
                                    <w:rPr>
                                      <w:spacing w:val="-12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security</w:t>
                                  </w:r>
                                  <w:r>
                                    <w:rPr>
                                      <w:spacing w:val="-18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consultant</w:t>
                                  </w:r>
                                </w:p>
                              </w:tc>
                            </w:tr>
                            <w:tr w:rsidR="006160C9" w:rsidTr="00257E10">
                              <w:trPr>
                                <w:trHeight w:val="256"/>
                              </w:trPr>
                              <w:tc>
                                <w:tcPr>
                                  <w:tcW w:w="10709" w:type="dxa"/>
                                </w:tcPr>
                                <w:p w:rsidR="006160C9" w:rsidRDefault="006160C9" w:rsidP="006160C9">
                                  <w:pPr>
                                    <w:pStyle w:val="TableParagraph"/>
                                    <w:tabs>
                                      <w:tab w:val="left" w:pos="1732"/>
                                    </w:tabs>
                                    <w:spacing w:line="236" w:lineRule="exac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Duration</w:t>
                                  </w:r>
                                  <w:r>
                                    <w:rPr>
                                      <w:sz w:val="28"/>
                                    </w:rPr>
                                    <w:tab/>
                                    <w:t>:</w:t>
                                  </w:r>
                                  <w:r>
                                    <w:rPr>
                                      <w:spacing w:val="44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July</w:t>
                                  </w:r>
                                  <w:r>
                                    <w:rPr>
                                      <w:spacing w:val="-17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2023 to</w:t>
                                  </w:r>
                                  <w:r>
                                    <w:rPr>
                                      <w:spacing w:val="-14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March2025</w:t>
                                  </w:r>
                                </w:p>
                              </w:tc>
                            </w:tr>
                          </w:tbl>
                          <w:p w:rsidR="005C29D6" w:rsidRDefault="005C29D6">
                            <w:pPr>
                              <w:pStyle w:val="BodyText"/>
                              <w:ind w:left="0" w:firstLin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541514C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margin-left:692.15pt;margin-top:15.65pt;width:541.8pt;height:18.05pt;z-index: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" filled="f" stroked="f">
                <v:path arrowok="t"/>
                <v:textbox inset="0,0,0,0">
                  <w:txbxContent>
                    <w:p w:rsidR="006160C9" w:rsidRDefault="006160C9" w:rsidP="006160C9">
                      <w:pPr>
                        <w:pStyle w:val="BodyText"/>
                        <w:spacing w:before="127"/>
                        <w:ind w:left="0" w:firstLine="0"/>
                        <w:rPr>
                          <w:rFonts w:ascii="Times New Roman"/>
                          <w:b/>
                          <w:sz w:val="28"/>
                        </w:rPr>
                      </w:pPr>
                    </w:p>
                    <w:p w:rsidR="006160C9" w:rsidRDefault="006160C9" w:rsidP="006160C9">
                      <w:pPr>
                        <w:spacing w:before="70" w:after="7"/>
                        <w:ind w:left="1"/>
                        <w:rPr>
                          <w:rFonts w:ascii="Times New Roman"/>
                          <w:b/>
                          <w:spacing w:val="-5"/>
                          <w:sz w:val="28"/>
                        </w:rPr>
                      </w:pPr>
                    </w:p>
                    <w:p w:rsidR="006160C9" w:rsidRDefault="006160C9" w:rsidP="006160C9">
                      <w:pPr>
                        <w:spacing w:before="70" w:after="7"/>
                        <w:ind w:left="1"/>
                        <w:rPr>
                          <w:rFonts w:ascii="Times New Roman"/>
                          <w:b/>
                          <w:spacing w:val="-5"/>
                          <w:sz w:val="28"/>
                        </w:rPr>
                      </w:pPr>
                    </w:p>
                    <w:p w:rsidR="006160C9" w:rsidRDefault="006160C9" w:rsidP="006160C9">
                      <w:pPr>
                        <w:spacing w:before="70" w:after="7"/>
                        <w:ind w:left="1"/>
                        <w:rPr>
                          <w:rFonts w:ascii="Times New Roman"/>
                          <w:b/>
                          <w:sz w:val="28"/>
                        </w:rPr>
                      </w:pPr>
                    </w:p>
                    <w:tbl>
                      <w:tblPr>
                        <w:tblW w:w="0" w:type="auto"/>
                        <w:tblInd w:w="48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0709"/>
                      </w:tblGrid>
                      <w:tr w:rsidR="006160C9" w:rsidTr="00257E10">
                        <w:trPr>
                          <w:trHeight w:val="342"/>
                        </w:trPr>
                        <w:tc>
                          <w:tcPr>
                            <w:tcW w:w="10709" w:type="dxa"/>
                          </w:tcPr>
                          <w:p w:rsidR="006160C9" w:rsidRDefault="006160C9" w:rsidP="006160C9">
                            <w:pPr>
                              <w:pStyle w:val="TableParagraph"/>
                              <w:tabs>
                                <w:tab w:val="left" w:pos="1760"/>
                              </w:tabs>
                              <w:spacing w:before="5" w:line="318" w:lineRule="exac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>Client</w:t>
                            </w:r>
                            <w:r>
                              <w:rPr>
                                <w:sz w:val="28"/>
                              </w:rPr>
                              <w:tab/>
                              <w:t>:</w:t>
                            </w:r>
                            <w:r>
                              <w:rPr>
                                <w:spacing w:val="25"/>
                                <w:sz w:val="28"/>
                              </w:rPr>
                              <w:t xml:space="preserve"> </w:t>
                            </w:r>
                            <w:r w:rsidRPr="006656B2">
                              <w:rPr>
                                <w:spacing w:val="25"/>
                                <w:sz w:val="28"/>
                              </w:rPr>
                              <w:t>Vodafone Idea Limited</w:t>
                            </w:r>
                          </w:p>
                        </w:tc>
                      </w:tr>
                      <w:tr w:rsidR="006160C9" w:rsidTr="00257E10">
                        <w:trPr>
                          <w:trHeight w:val="334"/>
                        </w:trPr>
                        <w:tc>
                          <w:tcPr>
                            <w:tcW w:w="10709" w:type="dxa"/>
                          </w:tcPr>
                          <w:p w:rsidR="006160C9" w:rsidRDefault="006160C9" w:rsidP="006160C9">
                            <w:pPr>
                              <w:pStyle w:val="TableParagraph"/>
                              <w:tabs>
                                <w:tab w:val="left" w:pos="1940"/>
                              </w:tabs>
                              <w:spacing w:line="315" w:lineRule="exact"/>
                              <w:ind w:left="119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Role</w:t>
                            </w:r>
                            <w:r>
                              <w:rPr>
                                <w:sz w:val="28"/>
                              </w:rPr>
                              <w:tab/>
                              <w:t>:</w:t>
                            </w:r>
                            <w:r>
                              <w:rPr>
                                <w:spacing w:val="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Application</w:t>
                            </w:r>
                            <w:r>
                              <w:rPr>
                                <w:spacing w:val="-1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security</w:t>
                            </w:r>
                            <w:r>
                              <w:rPr>
                                <w:spacing w:val="-1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consultant</w:t>
                            </w:r>
                          </w:p>
                        </w:tc>
                      </w:tr>
                      <w:tr w:rsidR="006160C9" w:rsidTr="00257E10">
                        <w:trPr>
                          <w:trHeight w:val="256"/>
                        </w:trPr>
                        <w:tc>
                          <w:tcPr>
                            <w:tcW w:w="10709" w:type="dxa"/>
                          </w:tcPr>
                          <w:p w:rsidR="006160C9" w:rsidRDefault="006160C9" w:rsidP="006160C9">
                            <w:pPr>
                              <w:pStyle w:val="TableParagraph"/>
                              <w:tabs>
                                <w:tab w:val="left" w:pos="1732"/>
                              </w:tabs>
                              <w:spacing w:line="236" w:lineRule="exac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>Duration</w:t>
                            </w:r>
                            <w:r>
                              <w:rPr>
                                <w:sz w:val="28"/>
                              </w:rPr>
                              <w:tab/>
                              <w:t>:</w:t>
                            </w:r>
                            <w:r>
                              <w:rPr>
                                <w:spacing w:val="4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July</w:t>
                            </w:r>
                            <w:r>
                              <w:rPr>
                                <w:spacing w:val="-1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2023 to</w:t>
                            </w:r>
                            <w:r>
                              <w:rPr>
                                <w:spacing w:val="-1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March2025</w:t>
                            </w:r>
                          </w:p>
                        </w:tc>
                      </w:tr>
                    </w:tbl>
                    <w:p w:rsidR="005C29D6" w:rsidRDefault="005C29D6">
                      <w:pPr>
                        <w:pStyle w:val="BodyText"/>
                        <w:ind w:left="0" w:firstLine="0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5B069E" w:rsidRDefault="005B069E">
      <w:pPr>
        <w:pStyle w:val="BodyText"/>
        <w:spacing w:before="231"/>
        <w:ind w:left="0" w:firstLine="0"/>
        <w:rPr>
          <w:rFonts w:ascii="Times New Roman"/>
          <w:b/>
        </w:rPr>
      </w:pPr>
    </w:p>
    <w:p w:rsidR="005B069E" w:rsidRPr="004202FB" w:rsidRDefault="005B069E" w:rsidP="004202FB">
      <w:pPr>
        <w:pStyle w:val="ListParagraph"/>
        <w:widowControl/>
        <w:numPr>
          <w:ilvl w:val="0"/>
          <w:numId w:val="7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  <w:r w:rsidRPr="004202FB">
        <w:rPr>
          <w:rFonts w:ascii="Times New Roman" w:eastAsia="Times New Roman" w:hAnsi="Times New Roman" w:cs="Times New Roman"/>
          <w:sz w:val="24"/>
          <w:szCs w:val="24"/>
        </w:rPr>
        <w:t>Performed manual and automated application security assessments, including VAPT and DAST, for 100+ business-critical web applications across client environments.</w:t>
      </w:r>
    </w:p>
    <w:p w:rsidR="005B069E" w:rsidRPr="004202FB" w:rsidRDefault="005B069E" w:rsidP="004202FB">
      <w:pPr>
        <w:pStyle w:val="ListParagraph"/>
        <w:widowControl/>
        <w:numPr>
          <w:ilvl w:val="0"/>
          <w:numId w:val="7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  <w:r w:rsidRPr="004202FB">
        <w:rPr>
          <w:rFonts w:ascii="Times New Roman" w:eastAsia="Times New Roman" w:hAnsi="Times New Roman" w:cs="Times New Roman"/>
          <w:sz w:val="24"/>
          <w:szCs w:val="24"/>
        </w:rPr>
        <w:t>Conducted secure code reviews for 29 applications across Java, ASP.NET, and Python, identifying security weaknesses and recommending remediation strategies.</w:t>
      </w:r>
    </w:p>
    <w:p w:rsidR="005B069E" w:rsidRPr="004202FB" w:rsidRDefault="005B069E" w:rsidP="004202FB">
      <w:pPr>
        <w:pStyle w:val="ListParagraph"/>
        <w:widowControl/>
        <w:numPr>
          <w:ilvl w:val="0"/>
          <w:numId w:val="7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  <w:r w:rsidRPr="004202FB">
        <w:rPr>
          <w:rFonts w:ascii="Times New Roman" w:eastAsia="Times New Roman" w:hAnsi="Times New Roman" w:cs="Times New Roman"/>
          <w:sz w:val="24"/>
          <w:szCs w:val="24"/>
        </w:rPr>
        <w:t>Delivered application security testing aligned with OWASP, SANS, NIST, and ISO 27001 standards using both manual techniques and automated tools.</w:t>
      </w:r>
    </w:p>
    <w:p w:rsidR="005B069E" w:rsidRPr="004202FB" w:rsidRDefault="005B069E" w:rsidP="004202FB">
      <w:pPr>
        <w:pStyle w:val="ListParagraph"/>
        <w:widowControl/>
        <w:numPr>
          <w:ilvl w:val="0"/>
          <w:numId w:val="7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  <w:r w:rsidRPr="004202FB">
        <w:rPr>
          <w:rFonts w:ascii="Times New Roman" w:eastAsia="Times New Roman" w:hAnsi="Times New Roman" w:cs="Times New Roman"/>
          <w:sz w:val="24"/>
          <w:szCs w:val="24"/>
        </w:rPr>
        <w:t>Identified and validated vulnerabilities including XSS, SQL Injection, Authentication Bypass, Authorization flaws, cryptographic weaknesses, and session management issues.</w:t>
      </w:r>
    </w:p>
    <w:p w:rsidR="005B069E" w:rsidRPr="004202FB" w:rsidRDefault="005B069E" w:rsidP="004202FB">
      <w:pPr>
        <w:pStyle w:val="ListParagraph"/>
        <w:widowControl/>
        <w:numPr>
          <w:ilvl w:val="0"/>
          <w:numId w:val="7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  <w:r w:rsidRPr="004202FB">
        <w:rPr>
          <w:rFonts w:ascii="Times New Roman" w:eastAsia="Times New Roman" w:hAnsi="Times New Roman" w:cs="Times New Roman"/>
          <w:sz w:val="24"/>
          <w:szCs w:val="24"/>
        </w:rPr>
        <w:t>Performed threat modeling exercises to identify critical assets, attack scenarios, trust boundaries, and recommend mitigating security controls.</w:t>
      </w:r>
    </w:p>
    <w:p w:rsidR="005B069E" w:rsidRPr="004202FB" w:rsidRDefault="005B069E" w:rsidP="004202FB">
      <w:pPr>
        <w:pStyle w:val="ListParagraph"/>
        <w:widowControl/>
        <w:numPr>
          <w:ilvl w:val="0"/>
          <w:numId w:val="7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  <w:r w:rsidRPr="004202FB">
        <w:rPr>
          <w:rFonts w:ascii="Times New Roman" w:eastAsia="Times New Roman" w:hAnsi="Times New Roman" w:cs="Times New Roman"/>
          <w:sz w:val="24"/>
          <w:szCs w:val="24"/>
        </w:rPr>
        <w:t xml:space="preserve">Conducted SAST analysis using </w:t>
      </w:r>
      <w:r w:rsidR="00EE3EC4" w:rsidRPr="004202FB">
        <w:rPr>
          <w:rFonts w:ascii="Times New Roman" w:eastAsia="Times New Roman" w:hAnsi="Times New Roman" w:cs="Times New Roman"/>
          <w:sz w:val="24"/>
          <w:szCs w:val="24"/>
        </w:rPr>
        <w:t>Checkmarks</w:t>
      </w:r>
      <w:r w:rsidRPr="004202FB">
        <w:rPr>
          <w:rFonts w:ascii="Times New Roman" w:eastAsia="Times New Roman" w:hAnsi="Times New Roman" w:cs="Times New Roman"/>
          <w:sz w:val="24"/>
          <w:szCs w:val="24"/>
        </w:rPr>
        <w:t>, validated findings, reduced false positives, and delivered prioritized risk reports to stakeholders.</w:t>
      </w:r>
    </w:p>
    <w:p w:rsidR="005B069E" w:rsidRPr="004202FB" w:rsidRDefault="005B069E" w:rsidP="004202FB">
      <w:pPr>
        <w:pStyle w:val="ListParagraph"/>
        <w:widowControl/>
        <w:numPr>
          <w:ilvl w:val="0"/>
          <w:numId w:val="7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  <w:r w:rsidRPr="004202FB">
        <w:rPr>
          <w:rFonts w:ascii="Times New Roman" w:eastAsia="Times New Roman" w:hAnsi="Times New Roman" w:cs="Times New Roman"/>
          <w:sz w:val="24"/>
          <w:szCs w:val="24"/>
        </w:rPr>
        <w:t>Supported vulnerability management lifecycle including discovery, severity classification, remediation tracking, retesting, and closure verification.</w:t>
      </w:r>
    </w:p>
    <w:p w:rsidR="005B069E" w:rsidRPr="004202FB" w:rsidRDefault="005B069E" w:rsidP="004202FB">
      <w:pPr>
        <w:pStyle w:val="ListParagraph"/>
        <w:widowControl/>
        <w:numPr>
          <w:ilvl w:val="0"/>
          <w:numId w:val="7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  <w:r w:rsidRPr="004202FB">
        <w:rPr>
          <w:rFonts w:ascii="Times New Roman" w:eastAsia="Times New Roman" w:hAnsi="Times New Roman" w:cs="Times New Roman"/>
          <w:sz w:val="24"/>
          <w:szCs w:val="24"/>
        </w:rPr>
        <w:t>Collaborated with development and engineering teams to explain exploitability, business impact, and remediation requirements for identified vulnerabilities.</w:t>
      </w:r>
    </w:p>
    <w:p w:rsidR="005B069E" w:rsidRPr="004202FB" w:rsidRDefault="005B069E" w:rsidP="004202FB">
      <w:pPr>
        <w:pStyle w:val="ListParagraph"/>
        <w:widowControl/>
        <w:numPr>
          <w:ilvl w:val="0"/>
          <w:numId w:val="7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  <w:r w:rsidRPr="004202FB">
        <w:rPr>
          <w:rFonts w:ascii="Times New Roman" w:eastAsia="Times New Roman" w:hAnsi="Times New Roman" w:cs="Times New Roman"/>
          <w:sz w:val="24"/>
          <w:szCs w:val="24"/>
        </w:rPr>
        <w:t>Developed executive dashboards, technical assessment reports, and client-shareable deliverables for senior management and project stakeholders.</w:t>
      </w:r>
    </w:p>
    <w:p w:rsidR="005B069E" w:rsidRPr="004202FB" w:rsidRDefault="005B069E" w:rsidP="004202FB">
      <w:pPr>
        <w:pStyle w:val="ListParagraph"/>
        <w:widowControl/>
        <w:numPr>
          <w:ilvl w:val="0"/>
          <w:numId w:val="7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  <w:r w:rsidRPr="004202FB">
        <w:rPr>
          <w:rFonts w:ascii="Times New Roman" w:eastAsia="Times New Roman" w:hAnsi="Times New Roman" w:cs="Times New Roman"/>
          <w:sz w:val="24"/>
          <w:szCs w:val="24"/>
        </w:rPr>
        <w:t>Reviewed and supported implementation of web application firewall (WAF) rules and security controls to strengthen application-layer protection.</w:t>
      </w:r>
    </w:p>
    <w:p w:rsidR="005B069E" w:rsidRPr="004202FB" w:rsidRDefault="005B069E" w:rsidP="004202FB">
      <w:pPr>
        <w:pStyle w:val="ListParagraph"/>
        <w:widowControl/>
        <w:numPr>
          <w:ilvl w:val="0"/>
          <w:numId w:val="7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  <w:r w:rsidRPr="004202FB">
        <w:rPr>
          <w:rFonts w:ascii="Times New Roman" w:eastAsia="Times New Roman" w:hAnsi="Times New Roman" w:cs="Times New Roman"/>
          <w:sz w:val="24"/>
          <w:szCs w:val="24"/>
        </w:rPr>
        <w:t>Conducted developer awareness sessions and secure coding workshops to improve security maturity and reduce recurring vulnerabilities.</w:t>
      </w:r>
    </w:p>
    <w:p w:rsidR="004202FB" w:rsidRPr="004202FB" w:rsidRDefault="005B069E" w:rsidP="004202FB">
      <w:pPr>
        <w:pStyle w:val="ListParagraph"/>
        <w:numPr>
          <w:ilvl w:val="0"/>
          <w:numId w:val="7"/>
        </w:numPr>
        <w:rPr>
          <w:sz w:val="23"/>
        </w:rPr>
      </w:pPr>
      <w:r w:rsidRPr="005B069E">
        <w:t>Supported client engagements by preparing effort estimates, scoping security assessments, and contributing to consulting deliverables.</w:t>
      </w:r>
    </w:p>
    <w:p w:rsidR="004202FB" w:rsidRPr="004202FB" w:rsidRDefault="004202FB" w:rsidP="004202FB">
      <w:pPr>
        <w:pStyle w:val="ListParagraph"/>
        <w:widowControl/>
        <w:numPr>
          <w:ilvl w:val="0"/>
          <w:numId w:val="7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  <w:r w:rsidRPr="004202FB">
        <w:rPr>
          <w:rFonts w:ascii="Times New Roman" w:eastAsia="Times New Roman" w:hAnsi="Times New Roman" w:cs="Times New Roman"/>
          <w:sz w:val="24"/>
          <w:szCs w:val="24"/>
        </w:rPr>
        <w:t xml:space="preserve">Delivered manual and automated application security assessments across enterprise web applications using Fortify, </w:t>
      </w:r>
      <w:r w:rsidR="00EE3EC4" w:rsidRPr="004202FB">
        <w:rPr>
          <w:rFonts w:ascii="Times New Roman" w:eastAsia="Times New Roman" w:hAnsi="Times New Roman" w:cs="Times New Roman"/>
          <w:sz w:val="24"/>
          <w:szCs w:val="24"/>
        </w:rPr>
        <w:t>Web Inspect</w:t>
      </w:r>
      <w:r w:rsidRPr="004202FB">
        <w:rPr>
          <w:rFonts w:ascii="Times New Roman" w:eastAsia="Times New Roman" w:hAnsi="Times New Roman" w:cs="Times New Roman"/>
          <w:sz w:val="24"/>
          <w:szCs w:val="24"/>
        </w:rPr>
        <w:t xml:space="preserve">, and Burp Suite to identify, validate, and assess security risks. </w:t>
      </w:r>
    </w:p>
    <w:p w:rsidR="004202FB" w:rsidRPr="004202FB" w:rsidRDefault="004202FB" w:rsidP="004202FB">
      <w:pPr>
        <w:pStyle w:val="ListParagraph"/>
        <w:widowControl/>
        <w:numPr>
          <w:ilvl w:val="0"/>
          <w:numId w:val="7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  <w:r w:rsidRPr="004202FB">
        <w:rPr>
          <w:rFonts w:ascii="Times New Roman" w:eastAsia="Times New Roman" w:hAnsi="Times New Roman" w:cs="Times New Roman"/>
          <w:sz w:val="24"/>
          <w:szCs w:val="24"/>
        </w:rPr>
        <w:t xml:space="preserve">Provided risk-based remediation advisory and control improvement recommendations for vulnerabilities identified through penetration testing, secure code reviews, and security control validations. </w:t>
      </w:r>
    </w:p>
    <w:p w:rsidR="004202FB" w:rsidRPr="004202FB" w:rsidRDefault="004202FB" w:rsidP="004202FB">
      <w:pPr>
        <w:pStyle w:val="ListParagraph"/>
        <w:widowControl/>
        <w:numPr>
          <w:ilvl w:val="0"/>
          <w:numId w:val="7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  <w:r w:rsidRPr="004202FB">
        <w:rPr>
          <w:rFonts w:ascii="Times New Roman" w:eastAsia="Times New Roman" w:hAnsi="Times New Roman" w:cs="Times New Roman"/>
          <w:sz w:val="24"/>
          <w:szCs w:val="24"/>
        </w:rPr>
        <w:t xml:space="preserve">Partnered with application development teams and stakeholders to communicate findings, exploitation impact, and remediation strategies, improving overall application security posture. </w:t>
      </w:r>
    </w:p>
    <w:p w:rsidR="004202FB" w:rsidRPr="004202FB" w:rsidRDefault="004202FB" w:rsidP="004202FB">
      <w:pPr>
        <w:pStyle w:val="ListParagraph"/>
        <w:widowControl/>
        <w:numPr>
          <w:ilvl w:val="0"/>
          <w:numId w:val="7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  <w:r w:rsidRPr="004202FB">
        <w:rPr>
          <w:rFonts w:ascii="Times New Roman" w:eastAsia="Times New Roman" w:hAnsi="Times New Roman" w:cs="Times New Roman"/>
          <w:sz w:val="24"/>
          <w:szCs w:val="24"/>
        </w:rPr>
        <w:t xml:space="preserve">Evaluated security control weaknesses and recommended corrective actions to strengthen control effectiveness and reduce risk exposure. </w:t>
      </w:r>
    </w:p>
    <w:p w:rsidR="004202FB" w:rsidRPr="004202FB" w:rsidRDefault="004202FB" w:rsidP="004202FB">
      <w:pPr>
        <w:pStyle w:val="ListParagraph"/>
        <w:widowControl/>
        <w:numPr>
          <w:ilvl w:val="0"/>
          <w:numId w:val="7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  <w:r w:rsidRPr="004202FB">
        <w:rPr>
          <w:rFonts w:ascii="Times New Roman" w:eastAsia="Times New Roman" w:hAnsi="Times New Roman" w:cs="Times New Roman"/>
          <w:sz w:val="24"/>
          <w:szCs w:val="24"/>
        </w:rPr>
        <w:t xml:space="preserve">Developed executive-level assessment reports, technical deliverables, and presented findings to clients and stakeholders through closing meetings and risk briefings. </w:t>
      </w:r>
    </w:p>
    <w:p w:rsidR="004202FB" w:rsidRPr="004202FB" w:rsidRDefault="004202FB" w:rsidP="004202FB">
      <w:pPr>
        <w:pStyle w:val="ListParagraph"/>
        <w:widowControl/>
        <w:numPr>
          <w:ilvl w:val="0"/>
          <w:numId w:val="7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  <w:r w:rsidRPr="004202FB">
        <w:rPr>
          <w:rFonts w:ascii="Times New Roman" w:eastAsia="Times New Roman" w:hAnsi="Times New Roman" w:cs="Times New Roman"/>
          <w:sz w:val="24"/>
          <w:szCs w:val="24"/>
        </w:rPr>
        <w:t xml:space="preserve">Supported consulting engagements through assessment scoping, effort estimation, and delivery support for both short-term and strategic client initiatives. </w:t>
      </w:r>
    </w:p>
    <w:p w:rsidR="004202FB" w:rsidRPr="004202FB" w:rsidRDefault="004202FB" w:rsidP="004202FB">
      <w:pPr>
        <w:pStyle w:val="ListParagraph"/>
        <w:widowControl/>
        <w:numPr>
          <w:ilvl w:val="0"/>
          <w:numId w:val="7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  <w:r w:rsidRPr="004202FB">
        <w:rPr>
          <w:rFonts w:ascii="Times New Roman" w:eastAsia="Times New Roman" w:hAnsi="Times New Roman" w:cs="Times New Roman"/>
          <w:sz w:val="24"/>
          <w:szCs w:val="24"/>
        </w:rPr>
        <w:t xml:space="preserve">Delivered developer security awareness sessions and secure coding guidance to improve security maturity and reduce recurring vulnerabilities. </w:t>
      </w:r>
    </w:p>
    <w:p w:rsidR="004202FB" w:rsidRPr="004202FB" w:rsidRDefault="004202FB" w:rsidP="004202FB">
      <w:pPr>
        <w:pStyle w:val="ListParagraph"/>
        <w:numPr>
          <w:ilvl w:val="0"/>
          <w:numId w:val="7"/>
        </w:numPr>
        <w:spacing w:line="266" w:lineRule="exact"/>
        <w:rPr>
          <w:sz w:val="23"/>
        </w:rPr>
      </w:pPr>
      <w:r w:rsidRPr="004202FB">
        <w:rPr>
          <w:rFonts w:ascii="Times New Roman" w:eastAsia="Times New Roman" w:hAnsi="Times New Roman" w:cs="Times New Roman"/>
          <w:sz w:val="24"/>
          <w:szCs w:val="24"/>
        </w:rPr>
        <w:t>Led defect triage, vulnerability classification, and severity prioritization using risk-based methodologies to support effective remediation planning.</w:t>
      </w:r>
    </w:p>
    <w:p w:rsidR="004202FB" w:rsidRDefault="004202FB">
      <w:pPr>
        <w:pStyle w:val="ListParagraph"/>
        <w:spacing w:line="266" w:lineRule="exact"/>
        <w:rPr>
          <w:sz w:val="23"/>
        </w:rPr>
      </w:pPr>
    </w:p>
    <w:p w:rsidR="004202FB" w:rsidRPr="004202FB" w:rsidRDefault="004202FB" w:rsidP="004202FB">
      <w:pPr>
        <w:spacing w:line="266" w:lineRule="exact"/>
        <w:rPr>
          <w:sz w:val="23"/>
        </w:rPr>
        <w:sectPr w:rsidR="004202FB" w:rsidRPr="004202FB">
          <w:pgSz w:w="11920" w:h="16860"/>
          <w:pgMar w:top="1060" w:right="566" w:bottom="280" w:left="566" w:header="720" w:footer="720" w:gutter="0"/>
          <w:pgBorders w:offsetFrom="page">
            <w:top w:val="single" w:sz="2" w:space="24" w:color="000000"/>
            <w:left w:val="single" w:sz="2" w:space="24" w:color="000000"/>
            <w:bottom w:val="single" w:sz="2" w:space="22" w:color="000000"/>
            <w:right w:val="single" w:sz="2" w:space="22" w:color="000000"/>
          </w:pgBorders>
          <w:cols w:space="720"/>
        </w:sectPr>
      </w:pPr>
    </w:p>
    <w:p w:rsidR="005C29D6" w:rsidRDefault="004A1471">
      <w:pPr>
        <w:spacing w:before="70" w:after="7"/>
        <w:ind w:left="1"/>
        <w:rPr>
          <w:rFonts w:ascii="Times New Roman"/>
          <w:b/>
          <w:sz w:val="28"/>
        </w:rPr>
      </w:pPr>
      <w:r>
        <w:rPr>
          <w:rFonts w:ascii="Times New Roman"/>
          <w:b/>
          <w:spacing w:val="-4"/>
          <w:sz w:val="28"/>
        </w:rPr>
        <w:lastRenderedPageBreak/>
        <w:t>Project</w:t>
      </w:r>
      <w:r>
        <w:rPr>
          <w:rFonts w:ascii="Times New Roman"/>
          <w:b/>
          <w:spacing w:val="-5"/>
          <w:sz w:val="28"/>
        </w:rPr>
        <w:t xml:space="preserve"> #2:</w:t>
      </w:r>
    </w:p>
    <w:tbl>
      <w:tblPr>
        <w:tblW w:w="0" w:type="auto"/>
        <w:tblInd w:w="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09"/>
      </w:tblGrid>
      <w:tr w:rsidR="005C29D6">
        <w:trPr>
          <w:trHeight w:val="342"/>
        </w:trPr>
        <w:tc>
          <w:tcPr>
            <w:tcW w:w="10709" w:type="dxa"/>
          </w:tcPr>
          <w:p w:rsidR="005C29D6" w:rsidRDefault="004A1471">
            <w:pPr>
              <w:pStyle w:val="TableParagraph"/>
              <w:tabs>
                <w:tab w:val="left" w:pos="1760"/>
              </w:tabs>
              <w:spacing w:before="5" w:line="318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Client</w:t>
            </w:r>
            <w:r>
              <w:rPr>
                <w:sz w:val="28"/>
              </w:rPr>
              <w:tab/>
              <w:t>:</w:t>
            </w:r>
            <w:r>
              <w:rPr>
                <w:spacing w:val="25"/>
                <w:sz w:val="28"/>
              </w:rPr>
              <w:t xml:space="preserve"> </w:t>
            </w:r>
            <w:r w:rsidR="006656B2" w:rsidRPr="006656B2">
              <w:rPr>
                <w:spacing w:val="25"/>
                <w:sz w:val="28"/>
              </w:rPr>
              <w:t>Vodafone Idea Limited</w:t>
            </w:r>
          </w:p>
        </w:tc>
      </w:tr>
      <w:tr w:rsidR="005C29D6">
        <w:trPr>
          <w:trHeight w:val="334"/>
        </w:trPr>
        <w:tc>
          <w:tcPr>
            <w:tcW w:w="10709" w:type="dxa"/>
          </w:tcPr>
          <w:p w:rsidR="005C29D6" w:rsidRDefault="004A1471">
            <w:pPr>
              <w:pStyle w:val="TableParagraph"/>
              <w:tabs>
                <w:tab w:val="left" w:pos="1940"/>
              </w:tabs>
              <w:spacing w:line="315" w:lineRule="exact"/>
              <w:ind w:left="119"/>
              <w:rPr>
                <w:sz w:val="28"/>
              </w:rPr>
            </w:pPr>
            <w:r>
              <w:rPr>
                <w:spacing w:val="-4"/>
                <w:sz w:val="28"/>
              </w:rPr>
              <w:t>Role</w:t>
            </w:r>
            <w:r>
              <w:rPr>
                <w:sz w:val="28"/>
              </w:rPr>
              <w:tab/>
              <w:t>:</w:t>
            </w:r>
            <w:r>
              <w:rPr>
                <w:spacing w:val="6"/>
                <w:sz w:val="28"/>
              </w:rPr>
              <w:t xml:space="preserve"> </w:t>
            </w:r>
            <w:r w:rsidR="006160C9">
              <w:rPr>
                <w:spacing w:val="6"/>
                <w:sz w:val="28"/>
              </w:rPr>
              <w:t>S</w:t>
            </w:r>
            <w:r w:rsidR="006160C9" w:rsidRPr="006160C9">
              <w:rPr>
                <w:spacing w:val="6"/>
                <w:sz w:val="28"/>
              </w:rPr>
              <w:t>enior cyber security analyst</w:t>
            </w:r>
          </w:p>
        </w:tc>
      </w:tr>
      <w:tr w:rsidR="005C29D6">
        <w:trPr>
          <w:trHeight w:val="256"/>
        </w:trPr>
        <w:tc>
          <w:tcPr>
            <w:tcW w:w="10709" w:type="dxa"/>
          </w:tcPr>
          <w:p w:rsidR="005C29D6" w:rsidRDefault="004A1471">
            <w:pPr>
              <w:pStyle w:val="TableParagraph"/>
              <w:tabs>
                <w:tab w:val="left" w:pos="1732"/>
              </w:tabs>
              <w:spacing w:line="236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Duration</w:t>
            </w:r>
            <w:r>
              <w:rPr>
                <w:sz w:val="28"/>
              </w:rPr>
              <w:tab/>
              <w:t>:</w:t>
            </w:r>
            <w:r>
              <w:rPr>
                <w:spacing w:val="44"/>
                <w:sz w:val="28"/>
              </w:rPr>
              <w:t xml:space="preserve"> </w:t>
            </w:r>
            <w:r w:rsidR="00E357A7">
              <w:rPr>
                <w:sz w:val="28"/>
              </w:rPr>
              <w:t>July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2023 to</w:t>
            </w:r>
            <w:r>
              <w:rPr>
                <w:spacing w:val="-14"/>
                <w:sz w:val="28"/>
              </w:rPr>
              <w:t xml:space="preserve"> </w:t>
            </w:r>
            <w:r w:rsidR="00E357A7">
              <w:rPr>
                <w:spacing w:val="-2"/>
                <w:sz w:val="28"/>
              </w:rPr>
              <w:t>March2025</w:t>
            </w:r>
          </w:p>
        </w:tc>
      </w:tr>
    </w:tbl>
    <w:p w:rsidR="005C29D6" w:rsidRDefault="005C29D6">
      <w:pPr>
        <w:pStyle w:val="BodyText"/>
        <w:spacing w:before="127"/>
        <w:ind w:left="0" w:firstLine="0"/>
        <w:rPr>
          <w:rFonts w:ascii="Times New Roman"/>
          <w:b/>
          <w:sz w:val="28"/>
        </w:rPr>
      </w:pPr>
    </w:p>
    <w:p w:rsidR="005C29D6" w:rsidRDefault="004A1471">
      <w:pPr>
        <w:ind w:left="406"/>
        <w:rPr>
          <w:rFonts w:ascii="Times New Roman"/>
          <w:b/>
          <w:spacing w:val="-2"/>
          <w:sz w:val="28"/>
          <w:u w:val="single"/>
        </w:rPr>
      </w:pPr>
      <w:r>
        <w:rPr>
          <w:rFonts w:ascii="Times New Roman"/>
          <w:b/>
          <w:spacing w:val="-2"/>
          <w:sz w:val="28"/>
          <w:u w:val="single"/>
        </w:rPr>
        <w:t>Responsibilities:</w:t>
      </w:r>
    </w:p>
    <w:p w:rsidR="005B069E" w:rsidRDefault="005B069E">
      <w:pPr>
        <w:ind w:left="406"/>
        <w:rPr>
          <w:rFonts w:ascii="Times New Roman"/>
          <w:b/>
          <w:sz w:val="28"/>
        </w:rPr>
      </w:pPr>
    </w:p>
    <w:p w:rsidR="005B069E" w:rsidRPr="005B069E" w:rsidRDefault="005B069E" w:rsidP="005B069E">
      <w:pPr>
        <w:pStyle w:val="ListParagraph"/>
        <w:widowControl/>
        <w:numPr>
          <w:ilvl w:val="0"/>
          <w:numId w:val="7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  <w:r w:rsidRPr="005B069E">
        <w:rPr>
          <w:rFonts w:ascii="Times New Roman" w:eastAsia="Times New Roman" w:hAnsi="Times New Roman" w:cs="Times New Roman"/>
          <w:sz w:val="24"/>
          <w:szCs w:val="24"/>
        </w:rPr>
        <w:t xml:space="preserve">Led delivery of manual and automated application security assessments, including Vulnerability Assessment and Penetration Testing (VAPT), to identify and validate security risks across enterprise web applications. </w:t>
      </w:r>
    </w:p>
    <w:p w:rsidR="005B069E" w:rsidRPr="005B069E" w:rsidRDefault="005B069E" w:rsidP="005B069E">
      <w:pPr>
        <w:pStyle w:val="ListParagraph"/>
        <w:widowControl/>
        <w:numPr>
          <w:ilvl w:val="0"/>
          <w:numId w:val="7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  <w:r w:rsidRPr="005B069E">
        <w:rPr>
          <w:rFonts w:ascii="Times New Roman" w:eastAsia="Times New Roman" w:hAnsi="Times New Roman" w:cs="Times New Roman"/>
          <w:sz w:val="24"/>
          <w:szCs w:val="24"/>
        </w:rPr>
        <w:t xml:space="preserve">Managed execution of DAST and SAST assessments using industry-standard tools, including validation of findings, false-positive reduction, and quality assurance of security deliverables. </w:t>
      </w:r>
    </w:p>
    <w:p w:rsidR="005B069E" w:rsidRPr="005B069E" w:rsidRDefault="005B069E" w:rsidP="005B069E">
      <w:pPr>
        <w:pStyle w:val="ListParagraph"/>
        <w:widowControl/>
        <w:numPr>
          <w:ilvl w:val="0"/>
          <w:numId w:val="7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  <w:r w:rsidRPr="005B069E">
        <w:rPr>
          <w:rFonts w:ascii="Times New Roman" w:eastAsia="Times New Roman" w:hAnsi="Times New Roman" w:cs="Times New Roman"/>
          <w:sz w:val="24"/>
          <w:szCs w:val="24"/>
        </w:rPr>
        <w:t xml:space="preserve">Directed secure code review and vulnerability assessment activities, identifying application security weaknesses and recommending risk-based remediation strategies. </w:t>
      </w:r>
    </w:p>
    <w:p w:rsidR="005B069E" w:rsidRPr="005B069E" w:rsidRDefault="005B069E" w:rsidP="005B069E">
      <w:pPr>
        <w:pStyle w:val="ListParagraph"/>
        <w:widowControl/>
        <w:numPr>
          <w:ilvl w:val="0"/>
          <w:numId w:val="7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  <w:r w:rsidRPr="005B069E">
        <w:rPr>
          <w:rFonts w:ascii="Times New Roman" w:eastAsia="Times New Roman" w:hAnsi="Times New Roman" w:cs="Times New Roman"/>
          <w:sz w:val="24"/>
          <w:szCs w:val="24"/>
        </w:rPr>
        <w:t xml:space="preserve">Advised development and application teams on exploitability, business impact, and remediation approaches through technical walkthroughs and consultation sessions. </w:t>
      </w:r>
    </w:p>
    <w:p w:rsidR="005B069E" w:rsidRPr="005B069E" w:rsidRDefault="005B069E" w:rsidP="005B069E">
      <w:pPr>
        <w:pStyle w:val="ListParagraph"/>
        <w:widowControl/>
        <w:numPr>
          <w:ilvl w:val="0"/>
          <w:numId w:val="7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  <w:r w:rsidRPr="005B069E">
        <w:rPr>
          <w:rFonts w:ascii="Times New Roman" w:eastAsia="Times New Roman" w:hAnsi="Times New Roman" w:cs="Times New Roman"/>
          <w:sz w:val="24"/>
          <w:szCs w:val="24"/>
        </w:rPr>
        <w:t xml:space="preserve">Oversaw retesting and remediation validation activities to confirm closure of identified vulnerabilities and support risk reduction objectives. </w:t>
      </w:r>
    </w:p>
    <w:p w:rsidR="005B069E" w:rsidRPr="005B069E" w:rsidRDefault="005B069E" w:rsidP="005B069E">
      <w:pPr>
        <w:pStyle w:val="ListParagraph"/>
        <w:widowControl/>
        <w:numPr>
          <w:ilvl w:val="0"/>
          <w:numId w:val="7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  <w:r w:rsidRPr="005B069E">
        <w:rPr>
          <w:rFonts w:ascii="Times New Roman" w:eastAsia="Times New Roman" w:hAnsi="Times New Roman" w:cs="Times New Roman"/>
          <w:sz w:val="24"/>
          <w:szCs w:val="24"/>
        </w:rPr>
        <w:t xml:space="preserve">Led defect triage and vulnerability severity classification using industry-standard risk rating methodologies. </w:t>
      </w:r>
    </w:p>
    <w:p w:rsidR="005B069E" w:rsidRPr="005B069E" w:rsidRDefault="005B069E" w:rsidP="005B069E">
      <w:pPr>
        <w:pStyle w:val="ListParagraph"/>
        <w:widowControl/>
        <w:numPr>
          <w:ilvl w:val="0"/>
          <w:numId w:val="7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  <w:r w:rsidRPr="005B069E">
        <w:rPr>
          <w:rFonts w:ascii="Times New Roman" w:eastAsia="Times New Roman" w:hAnsi="Times New Roman" w:cs="Times New Roman"/>
          <w:sz w:val="24"/>
          <w:szCs w:val="24"/>
        </w:rPr>
        <w:t xml:space="preserve">Developed and reviewed detailed assessment reports, executive summaries, and client-shareable deliverables for technical and senior stakeholder audiences. </w:t>
      </w:r>
    </w:p>
    <w:p w:rsidR="005B069E" w:rsidRPr="005B069E" w:rsidRDefault="005B069E" w:rsidP="005B069E">
      <w:pPr>
        <w:pStyle w:val="ListParagraph"/>
        <w:widowControl/>
        <w:numPr>
          <w:ilvl w:val="0"/>
          <w:numId w:val="7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  <w:r w:rsidRPr="005B069E">
        <w:rPr>
          <w:rFonts w:ascii="Times New Roman" w:eastAsia="Times New Roman" w:hAnsi="Times New Roman" w:cs="Times New Roman"/>
          <w:sz w:val="24"/>
          <w:szCs w:val="24"/>
        </w:rPr>
        <w:t xml:space="preserve">Prepared and presented monthly vulnerability dashboards, remediation metrics, and risk summaries to senior management and client stakeholders. </w:t>
      </w:r>
    </w:p>
    <w:p w:rsidR="005B069E" w:rsidRPr="005B069E" w:rsidRDefault="005B069E" w:rsidP="005B069E">
      <w:pPr>
        <w:pStyle w:val="ListParagraph"/>
        <w:widowControl/>
        <w:numPr>
          <w:ilvl w:val="0"/>
          <w:numId w:val="7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  <w:r w:rsidRPr="005B069E">
        <w:rPr>
          <w:rFonts w:ascii="Times New Roman" w:eastAsia="Times New Roman" w:hAnsi="Times New Roman" w:cs="Times New Roman"/>
          <w:sz w:val="24"/>
          <w:szCs w:val="24"/>
        </w:rPr>
        <w:t xml:space="preserve">Partnered with engineering teams to improve remediation effectiveness and strengthen application security posture across the software development lifecycle. </w:t>
      </w:r>
    </w:p>
    <w:p w:rsidR="005B069E" w:rsidRPr="005B069E" w:rsidRDefault="005B069E" w:rsidP="005B069E">
      <w:pPr>
        <w:pStyle w:val="ListParagraph"/>
        <w:widowControl/>
        <w:numPr>
          <w:ilvl w:val="0"/>
          <w:numId w:val="7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  <w:r w:rsidRPr="005B069E">
        <w:rPr>
          <w:rFonts w:ascii="Times New Roman" w:eastAsia="Times New Roman" w:hAnsi="Times New Roman" w:cs="Times New Roman"/>
          <w:sz w:val="24"/>
          <w:szCs w:val="24"/>
        </w:rPr>
        <w:t xml:space="preserve">Delivered developer security awareness workshops and secure coding guidance to improve security maturity and reduce recurring vulnerabilities. </w:t>
      </w:r>
    </w:p>
    <w:p w:rsidR="005C29D6" w:rsidRDefault="005B069E" w:rsidP="005B069E">
      <w:pPr>
        <w:pStyle w:val="BodyText"/>
        <w:numPr>
          <w:ilvl w:val="0"/>
          <w:numId w:val="7"/>
        </w:numPr>
      </w:pPr>
      <w:r w:rsidRPr="005B069E">
        <w:rPr>
          <w:rFonts w:ascii="Times New Roman" w:eastAsia="Times New Roman" w:hAnsi="Times New Roman" w:cs="Times New Roman"/>
          <w:sz w:val="24"/>
          <w:szCs w:val="24"/>
        </w:rPr>
        <w:t>Supported consulting engagements through assessment planning, effort estimation, and delivery support for short-term and strategic client initiatives.</w:t>
      </w:r>
    </w:p>
    <w:p w:rsidR="005C29D6" w:rsidRDefault="005C29D6">
      <w:pPr>
        <w:pStyle w:val="BodyText"/>
        <w:ind w:left="0" w:firstLine="0"/>
      </w:pPr>
    </w:p>
    <w:p w:rsidR="005C29D6" w:rsidRDefault="005C29D6">
      <w:pPr>
        <w:pStyle w:val="BodyText"/>
        <w:ind w:left="0" w:firstLine="0"/>
      </w:pPr>
    </w:p>
    <w:p w:rsidR="005C29D6" w:rsidRDefault="005C29D6">
      <w:pPr>
        <w:pStyle w:val="BodyText"/>
        <w:spacing w:before="77"/>
        <w:ind w:left="0" w:firstLine="0"/>
      </w:pPr>
    </w:p>
    <w:p w:rsidR="005C29D6" w:rsidRDefault="004A1471">
      <w:pPr>
        <w:ind w:left="152"/>
        <w:rPr>
          <w:rFonts w:ascii="Times New Roman"/>
          <w:b/>
          <w:sz w:val="28"/>
        </w:rPr>
      </w:pPr>
      <w:r>
        <w:rPr>
          <w:rFonts w:ascii="Times New Roman"/>
          <w:b/>
          <w:spacing w:val="-4"/>
          <w:sz w:val="28"/>
        </w:rPr>
        <w:t>Project</w:t>
      </w:r>
      <w:r>
        <w:rPr>
          <w:rFonts w:ascii="Times New Roman"/>
          <w:b/>
          <w:spacing w:val="-5"/>
          <w:sz w:val="28"/>
        </w:rPr>
        <w:t xml:space="preserve"> #3:</w:t>
      </w:r>
    </w:p>
    <w:tbl>
      <w:tblPr>
        <w:tblW w:w="0" w:type="auto"/>
        <w:tblInd w:w="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7"/>
        <w:gridCol w:w="9163"/>
      </w:tblGrid>
      <w:tr w:rsidR="005C29D6">
        <w:trPr>
          <w:trHeight w:val="335"/>
        </w:trPr>
        <w:tc>
          <w:tcPr>
            <w:tcW w:w="1547" w:type="dxa"/>
            <w:tcBorders>
              <w:right w:val="nil"/>
            </w:tcBorders>
          </w:tcPr>
          <w:p w:rsidR="005C29D6" w:rsidRDefault="004A1471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Client</w:t>
            </w:r>
          </w:p>
        </w:tc>
        <w:tc>
          <w:tcPr>
            <w:tcW w:w="9163" w:type="dxa"/>
            <w:tcBorders>
              <w:left w:val="nil"/>
            </w:tcBorders>
          </w:tcPr>
          <w:p w:rsidR="005C29D6" w:rsidRDefault="004A1471">
            <w:pPr>
              <w:pStyle w:val="TableParagraph"/>
              <w:spacing w:line="315" w:lineRule="exact"/>
              <w:ind w:left="463"/>
              <w:rPr>
                <w:sz w:val="28"/>
              </w:rPr>
            </w:pPr>
            <w:r>
              <w:rPr>
                <w:sz w:val="28"/>
              </w:rPr>
              <w:t>:</w:t>
            </w:r>
            <w:r>
              <w:rPr>
                <w:spacing w:val="53"/>
                <w:sz w:val="28"/>
              </w:rPr>
              <w:t xml:space="preserve"> </w:t>
            </w:r>
            <w:r w:rsidR="006656B2">
              <w:rPr>
                <w:spacing w:val="-2"/>
                <w:sz w:val="28"/>
              </w:rPr>
              <w:t>Yes bank,RBLBANK</w:t>
            </w:r>
          </w:p>
        </w:tc>
      </w:tr>
      <w:tr w:rsidR="005C29D6">
        <w:trPr>
          <w:trHeight w:val="335"/>
        </w:trPr>
        <w:tc>
          <w:tcPr>
            <w:tcW w:w="1547" w:type="dxa"/>
            <w:tcBorders>
              <w:right w:val="nil"/>
            </w:tcBorders>
          </w:tcPr>
          <w:p w:rsidR="005C29D6" w:rsidRDefault="004A1471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pacing w:val="-4"/>
                <w:sz w:val="28"/>
              </w:rPr>
              <w:t>Role</w:t>
            </w:r>
          </w:p>
        </w:tc>
        <w:tc>
          <w:tcPr>
            <w:tcW w:w="9163" w:type="dxa"/>
            <w:tcBorders>
              <w:left w:val="nil"/>
            </w:tcBorders>
          </w:tcPr>
          <w:p w:rsidR="005C29D6" w:rsidRDefault="004A1471">
            <w:pPr>
              <w:pStyle w:val="TableParagraph"/>
              <w:spacing w:line="315" w:lineRule="exact"/>
              <w:ind w:left="456"/>
              <w:rPr>
                <w:sz w:val="28"/>
              </w:rPr>
            </w:pPr>
            <w:r>
              <w:rPr>
                <w:sz w:val="28"/>
              </w:rPr>
              <w:t>:</w:t>
            </w:r>
            <w:r>
              <w:rPr>
                <w:spacing w:val="39"/>
                <w:sz w:val="28"/>
              </w:rPr>
              <w:t xml:space="preserve"> </w:t>
            </w:r>
            <w:r>
              <w:rPr>
                <w:sz w:val="28"/>
              </w:rPr>
              <w:t>Security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Engineer</w:t>
            </w:r>
          </w:p>
        </w:tc>
      </w:tr>
      <w:tr w:rsidR="005C29D6">
        <w:trPr>
          <w:trHeight w:val="335"/>
        </w:trPr>
        <w:tc>
          <w:tcPr>
            <w:tcW w:w="1547" w:type="dxa"/>
            <w:tcBorders>
              <w:right w:val="nil"/>
            </w:tcBorders>
          </w:tcPr>
          <w:p w:rsidR="005C29D6" w:rsidRDefault="004A1471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Duration</w:t>
            </w:r>
          </w:p>
        </w:tc>
        <w:tc>
          <w:tcPr>
            <w:tcW w:w="9163" w:type="dxa"/>
            <w:tcBorders>
              <w:left w:val="nil"/>
            </w:tcBorders>
          </w:tcPr>
          <w:p w:rsidR="005C29D6" w:rsidRDefault="004A1471">
            <w:pPr>
              <w:pStyle w:val="TableParagraph"/>
              <w:spacing w:line="315" w:lineRule="exact"/>
              <w:ind w:left="442"/>
              <w:rPr>
                <w:sz w:val="28"/>
              </w:rPr>
            </w:pPr>
            <w:r>
              <w:rPr>
                <w:sz w:val="28"/>
              </w:rPr>
              <w:t>:</w:t>
            </w:r>
            <w:r>
              <w:rPr>
                <w:spacing w:val="49"/>
                <w:sz w:val="28"/>
              </w:rPr>
              <w:t xml:space="preserve"> </w:t>
            </w:r>
            <w:r w:rsidR="007E46D5">
              <w:rPr>
                <w:sz w:val="28"/>
              </w:rPr>
              <w:t>January2023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3"/>
                <w:sz w:val="28"/>
              </w:rPr>
              <w:t xml:space="preserve"> </w:t>
            </w:r>
            <w:r w:rsidR="007E46D5">
              <w:rPr>
                <w:spacing w:val="-2"/>
                <w:sz w:val="28"/>
              </w:rPr>
              <w:t>July</w:t>
            </w:r>
            <w:r>
              <w:rPr>
                <w:spacing w:val="-2"/>
                <w:sz w:val="28"/>
              </w:rPr>
              <w:t>2023</w:t>
            </w:r>
          </w:p>
        </w:tc>
      </w:tr>
    </w:tbl>
    <w:p w:rsidR="005C29D6" w:rsidRDefault="005C29D6">
      <w:pPr>
        <w:pStyle w:val="BodyText"/>
        <w:spacing w:before="140"/>
        <w:ind w:left="0" w:firstLine="0"/>
        <w:rPr>
          <w:rFonts w:ascii="Times New Roman"/>
          <w:b/>
          <w:sz w:val="28"/>
        </w:rPr>
      </w:pPr>
    </w:p>
    <w:p w:rsidR="005C29D6" w:rsidRDefault="004A1471">
      <w:pPr>
        <w:ind w:left="354"/>
        <w:rPr>
          <w:rFonts w:ascii="Times New Roman"/>
          <w:b/>
          <w:sz w:val="28"/>
        </w:rPr>
      </w:pPr>
      <w:r>
        <w:rPr>
          <w:rFonts w:ascii="Times New Roman"/>
          <w:b/>
          <w:spacing w:val="-2"/>
          <w:sz w:val="28"/>
          <w:u w:val="single"/>
        </w:rPr>
        <w:t>Responsibilities:</w:t>
      </w:r>
    </w:p>
    <w:p w:rsidR="005C29D6" w:rsidRDefault="005C29D6">
      <w:pPr>
        <w:pStyle w:val="ListParagraph"/>
        <w:spacing w:line="266" w:lineRule="exact"/>
        <w:rPr>
          <w:sz w:val="23"/>
        </w:rPr>
      </w:pPr>
    </w:p>
    <w:p w:rsidR="00A4233D" w:rsidRPr="00A4233D" w:rsidRDefault="00A4233D" w:rsidP="00A4233D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4233D">
        <w:rPr>
          <w:rFonts w:ascii="Times New Roman" w:eastAsia="Times New Roman" w:hAnsi="Times New Roman" w:cs="Times New Roman"/>
          <w:sz w:val="24"/>
          <w:szCs w:val="24"/>
        </w:rPr>
        <w:t xml:space="preserve">Delivered manual and automated application security assessments across enterprise web applications using Fortify, Web Inspect, and Burp Suite to identify, validate, and assess security risks. </w:t>
      </w:r>
    </w:p>
    <w:p w:rsidR="00A4233D" w:rsidRPr="00A4233D" w:rsidRDefault="00A4233D" w:rsidP="00A4233D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4233D">
        <w:rPr>
          <w:rFonts w:ascii="Times New Roman" w:eastAsia="Times New Roman" w:hAnsi="Times New Roman" w:cs="Times New Roman"/>
          <w:sz w:val="24"/>
          <w:szCs w:val="24"/>
        </w:rPr>
        <w:t xml:space="preserve">Provided risk-based remediation advisory and control improvement recommendations for vulnerabilities identified through penetration testing, secure code reviews, and security control validations. </w:t>
      </w:r>
    </w:p>
    <w:p w:rsidR="00A4233D" w:rsidRPr="00A4233D" w:rsidRDefault="00A4233D" w:rsidP="00A4233D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4233D">
        <w:rPr>
          <w:rFonts w:ascii="Times New Roman" w:eastAsia="Times New Roman" w:hAnsi="Times New Roman" w:cs="Times New Roman"/>
          <w:sz w:val="24"/>
          <w:szCs w:val="24"/>
        </w:rPr>
        <w:t xml:space="preserve">Partnered with application development teams and stakeholders to communicate findings, exploitation impact, and remediation strategies, improving overall application security posture. </w:t>
      </w:r>
    </w:p>
    <w:p w:rsidR="00A4233D" w:rsidRPr="00A4233D" w:rsidRDefault="00A4233D" w:rsidP="00A4233D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4233D">
        <w:rPr>
          <w:rFonts w:ascii="Times New Roman" w:eastAsia="Times New Roman" w:hAnsi="Times New Roman" w:cs="Times New Roman"/>
          <w:sz w:val="24"/>
          <w:szCs w:val="24"/>
        </w:rPr>
        <w:t xml:space="preserve">Evaluated security control weaknesses and recommended corrective actions to strengthen control effectiveness and reduce risk exposure. </w:t>
      </w:r>
    </w:p>
    <w:p w:rsidR="00A4233D" w:rsidRPr="00A4233D" w:rsidRDefault="00A4233D" w:rsidP="00A4233D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4233D">
        <w:rPr>
          <w:rFonts w:ascii="Times New Roman" w:eastAsia="Times New Roman" w:hAnsi="Times New Roman" w:cs="Times New Roman"/>
          <w:sz w:val="24"/>
          <w:szCs w:val="24"/>
        </w:rPr>
        <w:t xml:space="preserve">Developed executive-level assessment reports, technical deliverables, and presented findings to clients and stakeholders through closing meetings and risk briefings. </w:t>
      </w:r>
    </w:p>
    <w:p w:rsidR="00A4233D" w:rsidRPr="00A4233D" w:rsidRDefault="00A4233D" w:rsidP="00A4233D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4233D">
        <w:rPr>
          <w:rFonts w:ascii="Times New Roman" w:eastAsia="Times New Roman" w:hAnsi="Times New Roman" w:cs="Times New Roman"/>
          <w:sz w:val="24"/>
          <w:szCs w:val="24"/>
        </w:rPr>
        <w:t xml:space="preserve">Supported consulting engagements through assessment scoping, effort estimation, and delivery support for both short-term and strategic client initiatives. </w:t>
      </w:r>
    </w:p>
    <w:p w:rsidR="00A4233D" w:rsidRPr="00A4233D" w:rsidRDefault="00A4233D" w:rsidP="00A4233D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4233D">
        <w:rPr>
          <w:rFonts w:ascii="Times New Roman" w:eastAsia="Times New Roman" w:hAnsi="Times New Roman" w:cs="Times New Roman"/>
          <w:sz w:val="24"/>
          <w:szCs w:val="24"/>
        </w:rPr>
        <w:t xml:space="preserve">Delivered developer security awareness sessions and secure coding guidance to improve security maturity and reduce recurring vulnerabilities. </w:t>
      </w:r>
    </w:p>
    <w:p w:rsidR="00A4233D" w:rsidRPr="00A4233D" w:rsidRDefault="00A4233D" w:rsidP="00A4233D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4233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Led defect triage, vulnerability classification, and severity prioritization using risk-based methodologies to support effective remediation planning. </w:t>
      </w:r>
    </w:p>
    <w:p w:rsidR="00A4233D" w:rsidRPr="00A4233D" w:rsidRDefault="00A4233D" w:rsidP="00A4233D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4233D">
        <w:rPr>
          <w:rFonts w:ascii="Times New Roman" w:eastAsia="Times New Roman" w:hAnsi="Times New Roman" w:cs="Times New Roman"/>
          <w:sz w:val="24"/>
          <w:szCs w:val="24"/>
        </w:rPr>
        <w:t xml:space="preserve">Performed secure code review and security report quality assurance to improve consistency, accuracy, and action ability of assessment outcomes. </w:t>
      </w:r>
    </w:p>
    <w:p w:rsidR="00A4233D" w:rsidRPr="00A4233D" w:rsidRDefault="00A4233D" w:rsidP="00A4233D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4233D">
        <w:rPr>
          <w:rFonts w:ascii="Times New Roman" w:eastAsia="Times New Roman" w:hAnsi="Times New Roman" w:cs="Times New Roman"/>
          <w:sz w:val="24"/>
          <w:szCs w:val="24"/>
        </w:rPr>
        <w:t xml:space="preserve">Prepared assessment summary reports, validated findings, and supported remediation verification and closure activities. </w:t>
      </w:r>
    </w:p>
    <w:p w:rsidR="005C29D6" w:rsidRDefault="004A1471">
      <w:pPr>
        <w:spacing w:before="76"/>
        <w:ind w:left="153"/>
        <w:rPr>
          <w:rFonts w:ascii="Times New Roman"/>
          <w:b/>
          <w:sz w:val="28"/>
        </w:rPr>
      </w:pPr>
      <w:r>
        <w:rPr>
          <w:rFonts w:ascii="Times New Roman"/>
          <w:b/>
          <w:spacing w:val="-4"/>
          <w:sz w:val="28"/>
        </w:rPr>
        <w:t>Project</w:t>
      </w:r>
      <w:r>
        <w:rPr>
          <w:rFonts w:ascii="Times New Roman"/>
          <w:b/>
          <w:spacing w:val="-5"/>
          <w:sz w:val="28"/>
        </w:rPr>
        <w:t xml:space="preserve"> #4:</w:t>
      </w:r>
    </w:p>
    <w:p w:rsidR="005C29D6" w:rsidRDefault="005C29D6">
      <w:pPr>
        <w:pStyle w:val="BodyText"/>
        <w:spacing w:before="96"/>
        <w:ind w:left="0" w:firstLine="0"/>
        <w:rPr>
          <w:rFonts w:ascii="Times New Roman"/>
          <w:b/>
          <w:sz w:val="20"/>
        </w:rPr>
      </w:pPr>
    </w:p>
    <w:tbl>
      <w:tblPr>
        <w:tblW w:w="0" w:type="auto"/>
        <w:tblInd w:w="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30"/>
      </w:tblGrid>
      <w:tr w:rsidR="005C29D6">
        <w:trPr>
          <w:trHeight w:val="262"/>
        </w:trPr>
        <w:tc>
          <w:tcPr>
            <w:tcW w:w="10630" w:type="dxa"/>
          </w:tcPr>
          <w:p w:rsidR="005C29D6" w:rsidRDefault="004A1471">
            <w:pPr>
              <w:pStyle w:val="TableParagraph"/>
              <w:tabs>
                <w:tab w:val="left" w:pos="1912"/>
              </w:tabs>
              <w:spacing w:line="243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Client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:</w:t>
            </w:r>
            <w:r>
              <w:rPr>
                <w:spacing w:val="-13"/>
                <w:sz w:val="28"/>
              </w:rPr>
              <w:t xml:space="preserve"> </w:t>
            </w:r>
            <w:r w:rsidR="006656B2">
              <w:rPr>
                <w:spacing w:val="-13"/>
                <w:sz w:val="28"/>
              </w:rPr>
              <w:t>A</w:t>
            </w:r>
            <w:r w:rsidR="006656B2" w:rsidRPr="006656B2">
              <w:rPr>
                <w:spacing w:val="-13"/>
                <w:sz w:val="28"/>
              </w:rPr>
              <w:t>nthem</w:t>
            </w:r>
          </w:p>
        </w:tc>
      </w:tr>
      <w:tr w:rsidR="005C29D6">
        <w:trPr>
          <w:trHeight w:val="340"/>
        </w:trPr>
        <w:tc>
          <w:tcPr>
            <w:tcW w:w="10630" w:type="dxa"/>
          </w:tcPr>
          <w:p w:rsidR="005C29D6" w:rsidRDefault="004A1471">
            <w:pPr>
              <w:pStyle w:val="TableParagraph"/>
              <w:tabs>
                <w:tab w:val="left" w:pos="1912"/>
              </w:tabs>
              <w:spacing w:before="3" w:line="317" w:lineRule="exact"/>
              <w:rPr>
                <w:sz w:val="28"/>
              </w:rPr>
            </w:pPr>
            <w:r>
              <w:rPr>
                <w:spacing w:val="-4"/>
                <w:sz w:val="28"/>
              </w:rPr>
              <w:t>Role</w:t>
            </w:r>
            <w:r>
              <w:rPr>
                <w:sz w:val="28"/>
              </w:rPr>
              <w:tab/>
              <w:t>: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Security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Engineer</w:t>
            </w:r>
          </w:p>
        </w:tc>
      </w:tr>
      <w:tr w:rsidR="005C29D6">
        <w:trPr>
          <w:trHeight w:val="335"/>
        </w:trPr>
        <w:tc>
          <w:tcPr>
            <w:tcW w:w="10630" w:type="dxa"/>
          </w:tcPr>
          <w:p w:rsidR="005C29D6" w:rsidRDefault="004A1471">
            <w:pPr>
              <w:pStyle w:val="TableParagraph"/>
              <w:tabs>
                <w:tab w:val="left" w:pos="1883"/>
              </w:tabs>
              <w:spacing w:line="315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Duration</w:t>
            </w:r>
            <w:r>
              <w:rPr>
                <w:sz w:val="28"/>
              </w:rPr>
              <w:tab/>
              <w:t>:</w:t>
            </w:r>
            <w:r>
              <w:rPr>
                <w:spacing w:val="-5"/>
                <w:sz w:val="28"/>
              </w:rPr>
              <w:t xml:space="preserve"> </w:t>
            </w:r>
            <w:r w:rsidR="007E46D5" w:rsidRPr="007E46D5">
              <w:rPr>
                <w:sz w:val="28"/>
              </w:rPr>
              <w:t xml:space="preserve">from Sep 2021 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11"/>
                <w:sz w:val="28"/>
              </w:rPr>
              <w:t xml:space="preserve"> </w:t>
            </w:r>
            <w:r w:rsidR="007E46D5" w:rsidRPr="007E46D5">
              <w:rPr>
                <w:sz w:val="28"/>
              </w:rPr>
              <w:t>January</w:t>
            </w:r>
            <w:r w:rsidR="007E46D5" w:rsidRPr="007E46D5">
              <w:rPr>
                <w:spacing w:val="-7"/>
                <w:sz w:val="28"/>
              </w:rPr>
              <w:t xml:space="preserve"> </w:t>
            </w:r>
            <w:r w:rsidR="007E46D5" w:rsidRPr="007E46D5">
              <w:rPr>
                <w:sz w:val="28"/>
              </w:rPr>
              <w:t>2023</w:t>
            </w:r>
          </w:p>
        </w:tc>
      </w:tr>
    </w:tbl>
    <w:p w:rsidR="005C29D6" w:rsidRDefault="005C29D6">
      <w:pPr>
        <w:pStyle w:val="BodyText"/>
        <w:spacing w:before="144"/>
        <w:ind w:left="0" w:firstLine="0"/>
        <w:rPr>
          <w:rFonts w:ascii="Times New Roman"/>
          <w:b/>
          <w:sz w:val="28"/>
        </w:rPr>
      </w:pPr>
    </w:p>
    <w:p w:rsidR="005C29D6" w:rsidRDefault="004A1471">
      <w:pPr>
        <w:ind w:left="361"/>
        <w:rPr>
          <w:rFonts w:ascii="Times New Roman"/>
          <w:b/>
          <w:sz w:val="28"/>
        </w:rPr>
      </w:pPr>
      <w:r>
        <w:rPr>
          <w:rFonts w:ascii="Times New Roman"/>
          <w:b/>
          <w:spacing w:val="-2"/>
          <w:sz w:val="28"/>
          <w:u w:val="single"/>
        </w:rPr>
        <w:t>Responsibilities:</w:t>
      </w:r>
    </w:p>
    <w:p w:rsidR="005C29D6" w:rsidRDefault="005C29D6">
      <w:pPr>
        <w:pStyle w:val="BodyText"/>
        <w:spacing w:before="91"/>
        <w:ind w:left="0" w:firstLine="0"/>
        <w:rPr>
          <w:rFonts w:ascii="Times New Roman"/>
          <w:b/>
        </w:rPr>
      </w:pPr>
    </w:p>
    <w:p w:rsidR="00A4233D" w:rsidRPr="00A4233D" w:rsidRDefault="00A4233D" w:rsidP="00A4233D">
      <w:pPr>
        <w:pStyle w:val="ListParagraph"/>
        <w:widowControl/>
        <w:numPr>
          <w:ilvl w:val="0"/>
          <w:numId w:val="10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  <w:r w:rsidRPr="00A4233D">
        <w:rPr>
          <w:rFonts w:ascii="Times New Roman" w:eastAsia="Times New Roman" w:hAnsi="Times New Roman" w:cs="Times New Roman"/>
          <w:sz w:val="24"/>
          <w:szCs w:val="24"/>
        </w:rPr>
        <w:t xml:space="preserve">Delivered manual and automated application security assessments, including Vulnerability Assessment and Penetration Testing (VAPT), to identify and validate risks across enterprise web applications. </w:t>
      </w:r>
    </w:p>
    <w:p w:rsidR="00A4233D" w:rsidRPr="00A4233D" w:rsidRDefault="00A4233D" w:rsidP="00A4233D">
      <w:pPr>
        <w:pStyle w:val="ListParagraph"/>
        <w:widowControl/>
        <w:numPr>
          <w:ilvl w:val="0"/>
          <w:numId w:val="10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  <w:r w:rsidRPr="00A4233D">
        <w:rPr>
          <w:rFonts w:ascii="Times New Roman" w:eastAsia="Times New Roman" w:hAnsi="Times New Roman" w:cs="Times New Roman"/>
          <w:sz w:val="24"/>
          <w:szCs w:val="24"/>
        </w:rPr>
        <w:t xml:space="preserve">Executed DAST and SAST assessments using enterprise security tools, including validation of findings, reduction of false positives, and development of prioritized remediation recommendations. </w:t>
      </w:r>
    </w:p>
    <w:p w:rsidR="00A4233D" w:rsidRPr="00A4233D" w:rsidRDefault="00A4233D" w:rsidP="00A4233D">
      <w:pPr>
        <w:pStyle w:val="ListParagraph"/>
        <w:widowControl/>
        <w:numPr>
          <w:ilvl w:val="0"/>
          <w:numId w:val="10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  <w:r w:rsidRPr="00A4233D">
        <w:rPr>
          <w:rFonts w:ascii="Times New Roman" w:eastAsia="Times New Roman" w:hAnsi="Times New Roman" w:cs="Times New Roman"/>
          <w:sz w:val="24"/>
          <w:szCs w:val="24"/>
        </w:rPr>
        <w:t xml:space="preserve">Performed exploitation-driven testing to identify application vulnerabilities and assess business impact, supporting risk-informed remediation decisions. </w:t>
      </w:r>
    </w:p>
    <w:p w:rsidR="00A4233D" w:rsidRPr="00A4233D" w:rsidRDefault="00A4233D" w:rsidP="00A4233D">
      <w:pPr>
        <w:pStyle w:val="ListParagraph"/>
        <w:widowControl/>
        <w:numPr>
          <w:ilvl w:val="0"/>
          <w:numId w:val="10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  <w:r w:rsidRPr="00A4233D">
        <w:rPr>
          <w:rFonts w:ascii="Times New Roman" w:eastAsia="Times New Roman" w:hAnsi="Times New Roman" w:cs="Times New Roman"/>
          <w:sz w:val="24"/>
          <w:szCs w:val="24"/>
        </w:rPr>
        <w:t xml:space="preserve">Advised development teams on vulnerability root causes, exploitability, and remediation strategies through technical walkthroughs and troubleshooting sessions. </w:t>
      </w:r>
    </w:p>
    <w:p w:rsidR="00A4233D" w:rsidRPr="00A4233D" w:rsidRDefault="00A4233D" w:rsidP="00A4233D">
      <w:pPr>
        <w:pStyle w:val="ListParagraph"/>
        <w:widowControl/>
        <w:numPr>
          <w:ilvl w:val="0"/>
          <w:numId w:val="10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  <w:r w:rsidRPr="00A4233D">
        <w:rPr>
          <w:rFonts w:ascii="Times New Roman" w:eastAsia="Times New Roman" w:hAnsi="Times New Roman" w:cs="Times New Roman"/>
          <w:sz w:val="24"/>
          <w:szCs w:val="24"/>
        </w:rPr>
        <w:t xml:space="preserve">Led remediation retesting and validation activities to confirm closure of vulnerabilities and reduce residual risk exposure. </w:t>
      </w:r>
    </w:p>
    <w:p w:rsidR="00A4233D" w:rsidRPr="00A4233D" w:rsidRDefault="00A4233D" w:rsidP="00A4233D">
      <w:pPr>
        <w:pStyle w:val="ListParagraph"/>
        <w:widowControl/>
        <w:numPr>
          <w:ilvl w:val="0"/>
          <w:numId w:val="10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  <w:r w:rsidRPr="00A4233D">
        <w:rPr>
          <w:rFonts w:ascii="Times New Roman" w:eastAsia="Times New Roman" w:hAnsi="Times New Roman" w:cs="Times New Roman"/>
          <w:sz w:val="24"/>
          <w:szCs w:val="24"/>
        </w:rPr>
        <w:t xml:space="preserve">Conducted defect triage, vulnerability severity classification, and risk prioritization aligned with industry-standard methodologies. </w:t>
      </w:r>
    </w:p>
    <w:p w:rsidR="00A4233D" w:rsidRPr="00A4233D" w:rsidRDefault="00A4233D" w:rsidP="00A4233D">
      <w:pPr>
        <w:pStyle w:val="ListParagraph"/>
        <w:widowControl/>
        <w:numPr>
          <w:ilvl w:val="0"/>
          <w:numId w:val="10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  <w:r w:rsidRPr="00A4233D">
        <w:rPr>
          <w:rFonts w:ascii="Times New Roman" w:eastAsia="Times New Roman" w:hAnsi="Times New Roman" w:cs="Times New Roman"/>
          <w:sz w:val="24"/>
          <w:szCs w:val="24"/>
        </w:rPr>
        <w:t xml:space="preserve">Performed secure code review and control validation activities to identify weaknesses in application security controls and recommend corrective actions. </w:t>
      </w:r>
    </w:p>
    <w:p w:rsidR="00A4233D" w:rsidRPr="00A4233D" w:rsidRDefault="00A4233D" w:rsidP="00A4233D">
      <w:pPr>
        <w:pStyle w:val="ListParagraph"/>
        <w:widowControl/>
        <w:numPr>
          <w:ilvl w:val="0"/>
          <w:numId w:val="10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  <w:r w:rsidRPr="00A4233D">
        <w:rPr>
          <w:rFonts w:ascii="Times New Roman" w:eastAsia="Times New Roman" w:hAnsi="Times New Roman" w:cs="Times New Roman"/>
          <w:sz w:val="24"/>
          <w:szCs w:val="24"/>
        </w:rPr>
        <w:t xml:space="preserve">Developed technical assessment reports, executive summaries, and client-shareable deliverables communicating risk observations and remediation priorities. </w:t>
      </w:r>
    </w:p>
    <w:p w:rsidR="00A4233D" w:rsidRPr="00A4233D" w:rsidRDefault="00A4233D" w:rsidP="00A4233D">
      <w:pPr>
        <w:pStyle w:val="ListParagraph"/>
        <w:widowControl/>
        <w:numPr>
          <w:ilvl w:val="0"/>
          <w:numId w:val="10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  <w:r w:rsidRPr="00A4233D">
        <w:rPr>
          <w:rFonts w:ascii="Times New Roman" w:eastAsia="Times New Roman" w:hAnsi="Times New Roman" w:cs="Times New Roman"/>
          <w:sz w:val="24"/>
          <w:szCs w:val="24"/>
        </w:rPr>
        <w:t xml:space="preserve">Prepared monthly vulnerability dashboards and remediation metrics for senior management reporting and governance oversight. </w:t>
      </w:r>
    </w:p>
    <w:p w:rsidR="00A4233D" w:rsidRPr="00A4233D" w:rsidRDefault="00A4233D" w:rsidP="00A4233D">
      <w:pPr>
        <w:pStyle w:val="ListParagraph"/>
        <w:widowControl/>
        <w:numPr>
          <w:ilvl w:val="0"/>
          <w:numId w:val="10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  <w:r w:rsidRPr="00A4233D">
        <w:rPr>
          <w:rFonts w:ascii="Times New Roman" w:eastAsia="Times New Roman" w:hAnsi="Times New Roman" w:cs="Times New Roman"/>
          <w:sz w:val="24"/>
          <w:szCs w:val="24"/>
        </w:rPr>
        <w:t xml:space="preserve">Partnered with development teams to strengthen secure SDLC practices and improve overall application security posture. </w:t>
      </w:r>
    </w:p>
    <w:p w:rsidR="0047490F" w:rsidRPr="00A4233D" w:rsidRDefault="00A4233D" w:rsidP="00A4233D">
      <w:pPr>
        <w:pStyle w:val="ListParagraph"/>
        <w:numPr>
          <w:ilvl w:val="0"/>
          <w:numId w:val="10"/>
        </w:numPr>
        <w:tabs>
          <w:tab w:val="clear" w:pos="720"/>
          <w:tab w:val="left" w:pos="722"/>
        </w:tabs>
        <w:spacing w:line="266" w:lineRule="exact"/>
        <w:rPr>
          <w:sz w:val="23"/>
        </w:rPr>
      </w:pPr>
      <w:r w:rsidRPr="00A4233D">
        <w:rPr>
          <w:rFonts w:ascii="Times New Roman" w:eastAsia="Times New Roman" w:hAnsi="Times New Roman" w:cs="Times New Roman"/>
          <w:sz w:val="24"/>
          <w:szCs w:val="24"/>
        </w:rPr>
        <w:t>Delivered security awareness workshops and secure coding guidance to improve security maturity and reduce recurring vulnerabilities.</w:t>
      </w:r>
    </w:p>
    <w:p w:rsidR="0047490F" w:rsidRDefault="0047490F" w:rsidP="0047490F">
      <w:pPr>
        <w:tabs>
          <w:tab w:val="left" w:pos="722"/>
        </w:tabs>
        <w:spacing w:line="266" w:lineRule="exact"/>
        <w:rPr>
          <w:sz w:val="23"/>
        </w:rPr>
      </w:pPr>
    </w:p>
    <w:p w:rsidR="0047490F" w:rsidRDefault="0047490F" w:rsidP="0047490F">
      <w:pPr>
        <w:tabs>
          <w:tab w:val="left" w:pos="722"/>
        </w:tabs>
        <w:spacing w:line="266" w:lineRule="exact"/>
        <w:rPr>
          <w:sz w:val="23"/>
        </w:rPr>
      </w:pPr>
    </w:p>
    <w:p w:rsidR="006656B2" w:rsidRDefault="006656B2" w:rsidP="006656B2">
      <w:pPr>
        <w:spacing w:before="76"/>
        <w:ind w:left="153"/>
        <w:rPr>
          <w:rFonts w:ascii="Times New Roman"/>
          <w:b/>
          <w:sz w:val="28"/>
        </w:rPr>
      </w:pPr>
      <w:r>
        <w:rPr>
          <w:rFonts w:ascii="Times New Roman"/>
          <w:b/>
          <w:spacing w:val="-4"/>
          <w:sz w:val="28"/>
        </w:rPr>
        <w:t>Project</w:t>
      </w:r>
      <w:r w:rsidR="00140071">
        <w:rPr>
          <w:rFonts w:ascii="Times New Roman"/>
          <w:b/>
          <w:spacing w:val="-5"/>
          <w:sz w:val="28"/>
        </w:rPr>
        <w:t xml:space="preserve"> #5</w:t>
      </w:r>
      <w:r>
        <w:rPr>
          <w:rFonts w:ascii="Times New Roman"/>
          <w:b/>
          <w:spacing w:val="-5"/>
          <w:sz w:val="28"/>
        </w:rPr>
        <w:t>:</w:t>
      </w:r>
    </w:p>
    <w:p w:rsidR="006656B2" w:rsidRDefault="006656B2" w:rsidP="006656B2">
      <w:pPr>
        <w:pStyle w:val="BodyText"/>
        <w:spacing w:before="96"/>
        <w:ind w:left="0" w:firstLine="0"/>
        <w:rPr>
          <w:rFonts w:ascii="Times New Roman"/>
          <w:b/>
          <w:sz w:val="20"/>
        </w:rPr>
      </w:pPr>
    </w:p>
    <w:tbl>
      <w:tblPr>
        <w:tblW w:w="0" w:type="auto"/>
        <w:tblInd w:w="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30"/>
      </w:tblGrid>
      <w:tr w:rsidR="006656B2" w:rsidTr="000F482C">
        <w:trPr>
          <w:trHeight w:val="262"/>
        </w:trPr>
        <w:tc>
          <w:tcPr>
            <w:tcW w:w="10630" w:type="dxa"/>
          </w:tcPr>
          <w:p w:rsidR="006656B2" w:rsidRDefault="006656B2" w:rsidP="000F482C">
            <w:pPr>
              <w:pStyle w:val="TableParagraph"/>
              <w:tabs>
                <w:tab w:val="left" w:pos="1912"/>
              </w:tabs>
              <w:spacing w:line="243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Client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:</w:t>
            </w:r>
            <w:r>
              <w:rPr>
                <w:spacing w:val="-13"/>
                <w:sz w:val="28"/>
              </w:rPr>
              <w:t xml:space="preserve"> </w:t>
            </w:r>
            <w:r w:rsidR="00923379" w:rsidRPr="00140071">
              <w:rPr>
                <w:spacing w:val="-13"/>
                <w:sz w:val="28"/>
              </w:rPr>
              <w:t>big commerce</w:t>
            </w:r>
          </w:p>
        </w:tc>
      </w:tr>
      <w:tr w:rsidR="006656B2" w:rsidTr="000F482C">
        <w:trPr>
          <w:trHeight w:val="340"/>
        </w:trPr>
        <w:tc>
          <w:tcPr>
            <w:tcW w:w="10630" w:type="dxa"/>
          </w:tcPr>
          <w:p w:rsidR="006656B2" w:rsidRDefault="006656B2" w:rsidP="000F482C">
            <w:pPr>
              <w:pStyle w:val="TableParagraph"/>
              <w:tabs>
                <w:tab w:val="left" w:pos="1912"/>
              </w:tabs>
              <w:spacing w:before="3" w:line="317" w:lineRule="exact"/>
              <w:rPr>
                <w:sz w:val="28"/>
              </w:rPr>
            </w:pPr>
            <w:r>
              <w:rPr>
                <w:spacing w:val="-4"/>
                <w:sz w:val="28"/>
              </w:rPr>
              <w:t>Role</w:t>
            </w:r>
            <w:r>
              <w:rPr>
                <w:sz w:val="28"/>
              </w:rPr>
              <w:tab/>
              <w:t>: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Security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Engineer</w:t>
            </w:r>
          </w:p>
        </w:tc>
      </w:tr>
      <w:tr w:rsidR="006656B2" w:rsidTr="000F482C">
        <w:trPr>
          <w:trHeight w:val="335"/>
        </w:trPr>
        <w:tc>
          <w:tcPr>
            <w:tcW w:w="10630" w:type="dxa"/>
          </w:tcPr>
          <w:p w:rsidR="006656B2" w:rsidRDefault="006656B2" w:rsidP="000F482C">
            <w:pPr>
              <w:pStyle w:val="TableParagraph"/>
              <w:tabs>
                <w:tab w:val="left" w:pos="1883"/>
              </w:tabs>
              <w:spacing w:line="315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Duration</w:t>
            </w:r>
            <w:r>
              <w:rPr>
                <w:sz w:val="28"/>
              </w:rPr>
              <w:tab/>
              <w:t>: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February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2019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Sep2021</w:t>
            </w:r>
          </w:p>
        </w:tc>
      </w:tr>
    </w:tbl>
    <w:p w:rsidR="006656B2" w:rsidRDefault="006656B2" w:rsidP="006656B2">
      <w:pPr>
        <w:pStyle w:val="BodyText"/>
        <w:spacing w:before="144"/>
        <w:ind w:left="0" w:firstLine="0"/>
        <w:rPr>
          <w:rFonts w:ascii="Times New Roman"/>
          <w:b/>
          <w:sz w:val="28"/>
        </w:rPr>
      </w:pPr>
    </w:p>
    <w:p w:rsidR="006656B2" w:rsidRDefault="006656B2" w:rsidP="006656B2">
      <w:pPr>
        <w:ind w:left="361"/>
        <w:rPr>
          <w:rFonts w:ascii="Times New Roman"/>
          <w:b/>
          <w:spacing w:val="-2"/>
          <w:sz w:val="28"/>
          <w:u w:val="single"/>
        </w:rPr>
      </w:pPr>
      <w:r>
        <w:rPr>
          <w:rFonts w:ascii="Times New Roman"/>
          <w:b/>
          <w:spacing w:val="-2"/>
          <w:sz w:val="28"/>
          <w:u w:val="single"/>
        </w:rPr>
        <w:t>Responsibilities:</w:t>
      </w:r>
    </w:p>
    <w:p w:rsidR="00A4233D" w:rsidRDefault="00A4233D" w:rsidP="006656B2">
      <w:pPr>
        <w:ind w:left="361"/>
        <w:rPr>
          <w:rFonts w:ascii="Times New Roman"/>
          <w:b/>
          <w:sz w:val="28"/>
        </w:rPr>
      </w:pPr>
    </w:p>
    <w:p w:rsidR="00A4233D" w:rsidRPr="00A4233D" w:rsidRDefault="00A4233D" w:rsidP="00A4233D">
      <w:pPr>
        <w:pStyle w:val="ListParagraph"/>
        <w:widowControl/>
        <w:numPr>
          <w:ilvl w:val="0"/>
          <w:numId w:val="10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  <w:r w:rsidRPr="00A4233D">
        <w:rPr>
          <w:rFonts w:ascii="Times New Roman" w:eastAsia="Times New Roman" w:hAnsi="Times New Roman" w:cs="Times New Roman"/>
          <w:sz w:val="24"/>
          <w:szCs w:val="24"/>
        </w:rPr>
        <w:t xml:space="preserve">Delivered manual and automated vulnerability assessments and penetration testing engagements to identify and validate security risks across web applications. </w:t>
      </w:r>
    </w:p>
    <w:p w:rsidR="00A4233D" w:rsidRPr="00A4233D" w:rsidRDefault="00A4233D" w:rsidP="00A4233D">
      <w:pPr>
        <w:pStyle w:val="ListParagraph"/>
        <w:widowControl/>
        <w:numPr>
          <w:ilvl w:val="0"/>
          <w:numId w:val="10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  <w:r w:rsidRPr="00A4233D">
        <w:rPr>
          <w:rFonts w:ascii="Times New Roman" w:eastAsia="Times New Roman" w:hAnsi="Times New Roman" w:cs="Times New Roman"/>
          <w:sz w:val="24"/>
          <w:szCs w:val="24"/>
        </w:rPr>
        <w:t xml:space="preserve">Executed DAST and SAST assessments using enterprise security tools (including </w:t>
      </w:r>
      <w:r w:rsidR="00EE3EC4" w:rsidRPr="00EE3EC4">
        <w:rPr>
          <w:rFonts w:ascii="Times New Roman" w:eastAsia="Times New Roman" w:hAnsi="Times New Roman" w:cs="Times New Roman"/>
          <w:bCs/>
          <w:sz w:val="24"/>
          <w:szCs w:val="24"/>
        </w:rPr>
        <w:t>Checkmarks</w:t>
      </w:r>
      <w:r w:rsidRPr="00A4233D">
        <w:rPr>
          <w:rFonts w:ascii="Times New Roman" w:eastAsia="Times New Roman" w:hAnsi="Times New Roman" w:cs="Times New Roman"/>
          <w:sz w:val="24"/>
          <w:szCs w:val="24"/>
        </w:rPr>
        <w:t xml:space="preserve">), validated findings, reduced false positives, and produced detailed risk assessment reports. </w:t>
      </w:r>
    </w:p>
    <w:p w:rsidR="00A4233D" w:rsidRPr="00A4233D" w:rsidRDefault="00A4233D" w:rsidP="00A4233D">
      <w:pPr>
        <w:pStyle w:val="ListParagraph"/>
        <w:widowControl/>
        <w:numPr>
          <w:ilvl w:val="0"/>
          <w:numId w:val="10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  <w:r w:rsidRPr="00A4233D">
        <w:rPr>
          <w:rFonts w:ascii="Times New Roman" w:eastAsia="Times New Roman" w:hAnsi="Times New Roman" w:cs="Times New Roman"/>
          <w:sz w:val="24"/>
          <w:szCs w:val="24"/>
        </w:rPr>
        <w:t xml:space="preserve">Identified and validated application vulnerabilities through exploitation testing, including analysis of business impact and remediation recommendations. </w:t>
      </w:r>
    </w:p>
    <w:p w:rsidR="00A4233D" w:rsidRPr="00A4233D" w:rsidRDefault="00A4233D" w:rsidP="00A4233D">
      <w:pPr>
        <w:pStyle w:val="ListParagraph"/>
        <w:widowControl/>
        <w:numPr>
          <w:ilvl w:val="0"/>
          <w:numId w:val="10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  <w:r w:rsidRPr="00A4233D">
        <w:rPr>
          <w:rFonts w:ascii="Times New Roman" w:eastAsia="Times New Roman" w:hAnsi="Times New Roman" w:cs="Times New Roman"/>
          <w:sz w:val="24"/>
          <w:szCs w:val="24"/>
        </w:rPr>
        <w:t xml:space="preserve">Advised development teams during remediation and troubleshooting sessions on exploitability, root causes, and secure remediation approaches. </w:t>
      </w:r>
    </w:p>
    <w:p w:rsidR="00A4233D" w:rsidRPr="00A4233D" w:rsidRDefault="00A4233D" w:rsidP="00A4233D">
      <w:pPr>
        <w:pStyle w:val="ListParagraph"/>
        <w:widowControl/>
        <w:numPr>
          <w:ilvl w:val="0"/>
          <w:numId w:val="10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  <w:r w:rsidRPr="00A4233D">
        <w:rPr>
          <w:rFonts w:ascii="Times New Roman" w:eastAsia="Times New Roman" w:hAnsi="Times New Roman" w:cs="Times New Roman"/>
          <w:sz w:val="24"/>
          <w:szCs w:val="24"/>
        </w:rPr>
        <w:t xml:space="preserve">Performed remediation retesting and closure validation to confirm resolution of identified vulnerabilities and reduction of residual risk. </w:t>
      </w:r>
    </w:p>
    <w:p w:rsidR="00A4233D" w:rsidRPr="00A4233D" w:rsidRDefault="00A4233D" w:rsidP="00A4233D">
      <w:pPr>
        <w:pStyle w:val="ListParagraph"/>
        <w:widowControl/>
        <w:numPr>
          <w:ilvl w:val="0"/>
          <w:numId w:val="10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  <w:r w:rsidRPr="00A4233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Conducted defect triage and severity classification using risk-based methodologies to support remediation prioritization. </w:t>
      </w:r>
    </w:p>
    <w:p w:rsidR="00A4233D" w:rsidRPr="00A4233D" w:rsidRDefault="00A4233D" w:rsidP="00A4233D">
      <w:pPr>
        <w:pStyle w:val="ListParagraph"/>
        <w:widowControl/>
        <w:numPr>
          <w:ilvl w:val="0"/>
          <w:numId w:val="10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  <w:r w:rsidRPr="00A4233D">
        <w:rPr>
          <w:rFonts w:ascii="Times New Roman" w:eastAsia="Times New Roman" w:hAnsi="Times New Roman" w:cs="Times New Roman"/>
          <w:sz w:val="24"/>
          <w:szCs w:val="24"/>
        </w:rPr>
        <w:t xml:space="preserve">Performed secure code review and security report assurance activities to identify control weaknesses and improve application security posture. </w:t>
      </w:r>
    </w:p>
    <w:p w:rsidR="00A4233D" w:rsidRPr="00A4233D" w:rsidRDefault="00A4233D" w:rsidP="00A4233D">
      <w:pPr>
        <w:pStyle w:val="ListParagraph"/>
        <w:widowControl/>
        <w:numPr>
          <w:ilvl w:val="0"/>
          <w:numId w:val="10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  <w:r w:rsidRPr="00A4233D">
        <w:rPr>
          <w:rFonts w:ascii="Times New Roman" w:eastAsia="Times New Roman" w:hAnsi="Times New Roman" w:cs="Times New Roman"/>
          <w:sz w:val="24"/>
          <w:szCs w:val="24"/>
        </w:rPr>
        <w:t xml:space="preserve">Developed summary reports, technical deliverables, and client-shareable assessment reports for technical and senior management stakeholders. </w:t>
      </w:r>
    </w:p>
    <w:p w:rsidR="00A4233D" w:rsidRPr="00A4233D" w:rsidRDefault="00A4233D" w:rsidP="00A4233D">
      <w:pPr>
        <w:pStyle w:val="ListParagraph"/>
        <w:widowControl/>
        <w:numPr>
          <w:ilvl w:val="0"/>
          <w:numId w:val="10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  <w:r w:rsidRPr="00A4233D">
        <w:rPr>
          <w:rFonts w:ascii="Times New Roman" w:eastAsia="Times New Roman" w:hAnsi="Times New Roman" w:cs="Times New Roman"/>
          <w:sz w:val="24"/>
          <w:szCs w:val="24"/>
        </w:rPr>
        <w:t xml:space="preserve">Prepared monthly vulnerability dashboards and metrics reporting to support governance oversight and remediation tracking. </w:t>
      </w:r>
    </w:p>
    <w:p w:rsidR="00A4233D" w:rsidRPr="00A4233D" w:rsidRDefault="00A4233D" w:rsidP="00A4233D">
      <w:pPr>
        <w:pStyle w:val="ListParagraph"/>
        <w:widowControl/>
        <w:numPr>
          <w:ilvl w:val="0"/>
          <w:numId w:val="10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  <w:r w:rsidRPr="00A4233D">
        <w:rPr>
          <w:rFonts w:ascii="Times New Roman" w:eastAsia="Times New Roman" w:hAnsi="Times New Roman" w:cs="Times New Roman"/>
          <w:sz w:val="24"/>
          <w:szCs w:val="24"/>
        </w:rPr>
        <w:t xml:space="preserve">Partnered with development teams to strengthen secure development practices and improve remediation effectiveness. </w:t>
      </w:r>
    </w:p>
    <w:p w:rsidR="0047490F" w:rsidRPr="00A4233D" w:rsidRDefault="00A4233D" w:rsidP="00A4233D">
      <w:pPr>
        <w:pStyle w:val="ListParagraph"/>
        <w:numPr>
          <w:ilvl w:val="0"/>
          <w:numId w:val="10"/>
        </w:numPr>
        <w:tabs>
          <w:tab w:val="clear" w:pos="720"/>
          <w:tab w:val="left" w:pos="722"/>
        </w:tabs>
        <w:spacing w:line="266" w:lineRule="exact"/>
        <w:rPr>
          <w:sz w:val="23"/>
        </w:rPr>
      </w:pPr>
      <w:r w:rsidRPr="00A4233D">
        <w:rPr>
          <w:rFonts w:ascii="Times New Roman" w:eastAsia="Times New Roman" w:hAnsi="Times New Roman" w:cs="Times New Roman"/>
          <w:sz w:val="24"/>
          <w:szCs w:val="24"/>
        </w:rPr>
        <w:t>Delivered developer security awareness workshops and secure coding guidance to improve security maturity and reduce recurring vulnerabilities.</w:t>
      </w:r>
    </w:p>
    <w:p w:rsidR="0047490F" w:rsidRDefault="0047490F" w:rsidP="0047490F">
      <w:pPr>
        <w:tabs>
          <w:tab w:val="left" w:pos="722"/>
        </w:tabs>
        <w:spacing w:line="266" w:lineRule="exact"/>
        <w:rPr>
          <w:sz w:val="23"/>
        </w:rPr>
      </w:pPr>
    </w:p>
    <w:p w:rsidR="0047490F" w:rsidRDefault="0047490F" w:rsidP="0047490F">
      <w:pPr>
        <w:tabs>
          <w:tab w:val="left" w:pos="722"/>
        </w:tabs>
        <w:spacing w:line="266" w:lineRule="exact"/>
        <w:rPr>
          <w:sz w:val="23"/>
        </w:rPr>
      </w:pPr>
    </w:p>
    <w:p w:rsidR="0047490F" w:rsidRDefault="0047490F" w:rsidP="0047490F">
      <w:pPr>
        <w:tabs>
          <w:tab w:val="left" w:pos="722"/>
        </w:tabs>
        <w:spacing w:line="266" w:lineRule="exact"/>
        <w:rPr>
          <w:sz w:val="23"/>
        </w:rPr>
      </w:pPr>
    </w:p>
    <w:p w:rsidR="0047490F" w:rsidRDefault="0047490F" w:rsidP="0047490F">
      <w:pPr>
        <w:tabs>
          <w:tab w:val="left" w:pos="722"/>
        </w:tabs>
        <w:spacing w:line="266" w:lineRule="exact"/>
        <w:rPr>
          <w:sz w:val="23"/>
        </w:rPr>
      </w:pPr>
    </w:p>
    <w:p w:rsidR="0047490F" w:rsidRDefault="0047490F" w:rsidP="0047490F">
      <w:pPr>
        <w:tabs>
          <w:tab w:val="left" w:pos="722"/>
        </w:tabs>
        <w:spacing w:line="266" w:lineRule="exact"/>
        <w:rPr>
          <w:sz w:val="23"/>
        </w:rPr>
      </w:pPr>
    </w:p>
    <w:p w:rsidR="006656B2" w:rsidRDefault="006656B2" w:rsidP="0047490F">
      <w:pPr>
        <w:tabs>
          <w:tab w:val="left" w:pos="722"/>
        </w:tabs>
        <w:spacing w:line="266" w:lineRule="exact"/>
        <w:rPr>
          <w:sz w:val="23"/>
        </w:rPr>
      </w:pPr>
    </w:p>
    <w:p w:rsidR="006656B2" w:rsidRDefault="006656B2" w:rsidP="0047490F">
      <w:pPr>
        <w:tabs>
          <w:tab w:val="left" w:pos="722"/>
        </w:tabs>
        <w:spacing w:line="266" w:lineRule="exact"/>
        <w:rPr>
          <w:sz w:val="23"/>
        </w:rPr>
      </w:pPr>
    </w:p>
    <w:p w:rsidR="006656B2" w:rsidRDefault="006656B2" w:rsidP="0047490F">
      <w:pPr>
        <w:tabs>
          <w:tab w:val="left" w:pos="722"/>
        </w:tabs>
        <w:spacing w:line="266" w:lineRule="exact"/>
        <w:rPr>
          <w:sz w:val="23"/>
        </w:rPr>
      </w:pPr>
    </w:p>
    <w:p w:rsidR="006656B2" w:rsidRDefault="006656B2" w:rsidP="0047490F">
      <w:pPr>
        <w:tabs>
          <w:tab w:val="left" w:pos="722"/>
        </w:tabs>
        <w:spacing w:line="266" w:lineRule="exact"/>
        <w:rPr>
          <w:sz w:val="23"/>
        </w:rPr>
      </w:pPr>
    </w:p>
    <w:p w:rsidR="006656B2" w:rsidRDefault="006656B2" w:rsidP="0047490F">
      <w:pPr>
        <w:tabs>
          <w:tab w:val="left" w:pos="722"/>
        </w:tabs>
        <w:spacing w:line="266" w:lineRule="exact"/>
        <w:rPr>
          <w:sz w:val="23"/>
        </w:rPr>
      </w:pPr>
    </w:p>
    <w:p w:rsidR="006656B2" w:rsidRDefault="006656B2" w:rsidP="0047490F">
      <w:pPr>
        <w:tabs>
          <w:tab w:val="left" w:pos="722"/>
        </w:tabs>
        <w:spacing w:line="266" w:lineRule="exact"/>
        <w:rPr>
          <w:sz w:val="23"/>
        </w:rPr>
      </w:pPr>
    </w:p>
    <w:p w:rsidR="0047490F" w:rsidRPr="0047490F" w:rsidRDefault="0047490F" w:rsidP="0047490F">
      <w:pPr>
        <w:tabs>
          <w:tab w:val="left" w:pos="722"/>
        </w:tabs>
        <w:spacing w:line="266" w:lineRule="exact"/>
        <w:rPr>
          <w:sz w:val="23"/>
        </w:rPr>
      </w:pPr>
    </w:p>
    <w:p w:rsidR="005C29D6" w:rsidRDefault="005C29D6">
      <w:pPr>
        <w:pStyle w:val="BodyText"/>
        <w:spacing w:before="97"/>
        <w:ind w:left="0" w:firstLine="0"/>
      </w:pPr>
    </w:p>
    <w:p w:rsidR="005C29D6" w:rsidRDefault="004A1471">
      <w:pPr>
        <w:spacing w:before="1"/>
        <w:ind w:left="152"/>
        <w:rPr>
          <w:rFonts w:ascii="Times New Roman"/>
          <w:sz w:val="28"/>
        </w:rPr>
      </w:pPr>
      <w:r>
        <w:rPr>
          <w:rFonts w:ascii="Times New Roman"/>
          <w:spacing w:val="-2"/>
          <w:sz w:val="28"/>
        </w:rPr>
        <w:t>Personal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pacing w:val="-2"/>
          <w:sz w:val="28"/>
        </w:rPr>
        <w:t>Information:</w:t>
      </w:r>
    </w:p>
    <w:p w:rsidR="005C29D6" w:rsidRDefault="005C29D6">
      <w:pPr>
        <w:pStyle w:val="BodyText"/>
        <w:ind w:left="0" w:firstLine="0"/>
        <w:rPr>
          <w:rFonts w:ascii="Times New Roman"/>
          <w:sz w:val="28"/>
        </w:rPr>
      </w:pPr>
    </w:p>
    <w:p w:rsidR="005C29D6" w:rsidRDefault="005C29D6">
      <w:pPr>
        <w:pStyle w:val="BodyText"/>
        <w:spacing w:before="314"/>
        <w:ind w:left="0" w:firstLine="0"/>
        <w:rPr>
          <w:rFonts w:ascii="Times New Roman"/>
          <w:sz w:val="28"/>
        </w:rPr>
      </w:pPr>
    </w:p>
    <w:p w:rsidR="005C29D6" w:rsidRDefault="004A1471">
      <w:pPr>
        <w:tabs>
          <w:tab w:val="left" w:pos="1636"/>
          <w:tab w:val="left" w:pos="2164"/>
        </w:tabs>
        <w:spacing w:line="237" w:lineRule="auto"/>
        <w:ind w:left="152" w:right="7641"/>
        <w:rPr>
          <w:rFonts w:ascii="Times New Roman"/>
          <w:sz w:val="28"/>
        </w:rPr>
      </w:pPr>
      <w:r>
        <w:rPr>
          <w:rFonts w:ascii="Times New Roman"/>
          <w:spacing w:val="-4"/>
          <w:sz w:val="28"/>
        </w:rPr>
        <w:t>Name</w:t>
      </w:r>
      <w:r>
        <w:rPr>
          <w:rFonts w:ascii="Times New Roman"/>
          <w:sz w:val="28"/>
        </w:rPr>
        <w:tab/>
      </w:r>
      <w:r>
        <w:rPr>
          <w:rFonts w:ascii="Times New Roman"/>
          <w:spacing w:val="-2"/>
          <w:sz w:val="28"/>
        </w:rPr>
        <w:t>:</w:t>
      </w:r>
      <w:r>
        <w:rPr>
          <w:rFonts w:ascii="Times New Roman"/>
          <w:spacing w:val="-21"/>
          <w:sz w:val="28"/>
        </w:rPr>
        <w:t xml:space="preserve"> </w:t>
      </w:r>
      <w:r>
        <w:rPr>
          <w:rFonts w:ascii="Times New Roman"/>
          <w:spacing w:val="-2"/>
          <w:sz w:val="28"/>
        </w:rPr>
        <w:t>K.</w:t>
      </w:r>
      <w:r>
        <w:rPr>
          <w:rFonts w:ascii="Times New Roman"/>
          <w:spacing w:val="-18"/>
          <w:sz w:val="28"/>
        </w:rPr>
        <w:t xml:space="preserve"> </w:t>
      </w:r>
      <w:r>
        <w:rPr>
          <w:rFonts w:ascii="Times New Roman"/>
          <w:spacing w:val="-2"/>
          <w:sz w:val="28"/>
        </w:rPr>
        <w:t xml:space="preserve">Sudhakar </w:t>
      </w:r>
      <w:r>
        <w:rPr>
          <w:rFonts w:ascii="Times New Roman"/>
          <w:sz w:val="28"/>
        </w:rPr>
        <w:t>Marital Status</w:t>
      </w:r>
      <w:r>
        <w:rPr>
          <w:rFonts w:ascii="Times New Roman"/>
          <w:sz w:val="28"/>
        </w:rPr>
        <w:tab/>
        <w:t xml:space="preserve">: Single </w:t>
      </w:r>
      <w:r>
        <w:rPr>
          <w:rFonts w:ascii="Times New Roman"/>
          <w:spacing w:val="-2"/>
          <w:sz w:val="28"/>
        </w:rPr>
        <w:t>Languages</w:t>
      </w:r>
      <w:r>
        <w:rPr>
          <w:rFonts w:ascii="Times New Roman"/>
          <w:sz w:val="28"/>
        </w:rPr>
        <w:tab/>
        <w:t>: English, Telugu, Hindi Address</w:t>
      </w:r>
      <w:r>
        <w:rPr>
          <w:rFonts w:ascii="Times New Roman"/>
          <w:spacing w:val="40"/>
          <w:sz w:val="28"/>
        </w:rPr>
        <w:t>:</w:t>
      </w:r>
    </w:p>
    <w:p w:rsidR="005C29D6" w:rsidRDefault="004A1471">
      <w:pPr>
        <w:spacing w:before="3"/>
        <w:ind w:left="15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Guntur–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pacing w:val="-7"/>
          <w:sz w:val="28"/>
        </w:rPr>
        <w:t>50</w:t>
      </w:r>
    </w:p>
    <w:p w:rsidR="005C29D6" w:rsidRDefault="004A1471">
      <w:pPr>
        <w:spacing w:before="240"/>
        <w:ind w:left="152"/>
        <w:rPr>
          <w:rFonts w:ascii="Times New Roman"/>
          <w:b/>
          <w:sz w:val="28"/>
        </w:rPr>
      </w:pPr>
      <w:r>
        <w:rPr>
          <w:rFonts w:ascii="Times New Roman"/>
          <w:b/>
          <w:spacing w:val="-2"/>
          <w:sz w:val="28"/>
        </w:rPr>
        <w:t>DECLARATION</w:t>
      </w:r>
    </w:p>
    <w:p w:rsidR="005C29D6" w:rsidRDefault="004A1471">
      <w:pPr>
        <w:spacing w:before="2" w:line="482" w:lineRule="auto"/>
        <w:ind w:left="152" w:right="2288"/>
        <w:rPr>
          <w:rFonts w:ascii="Times New Roman"/>
          <w:sz w:val="28"/>
        </w:rPr>
      </w:pPr>
      <w:r>
        <w:rPr>
          <w:rFonts w:ascii="Times New Roman"/>
          <w:sz w:val="28"/>
        </w:rPr>
        <w:t>I</w:t>
      </w:r>
      <w:r>
        <w:rPr>
          <w:rFonts w:ascii="Times New Roman"/>
          <w:spacing w:val="-20"/>
          <w:sz w:val="28"/>
        </w:rPr>
        <w:t xml:space="preserve"> </w:t>
      </w:r>
      <w:r>
        <w:rPr>
          <w:rFonts w:ascii="Times New Roman"/>
          <w:sz w:val="28"/>
        </w:rPr>
        <w:t>hereby</w:t>
      </w:r>
      <w:r>
        <w:rPr>
          <w:rFonts w:ascii="Times New Roman"/>
          <w:spacing w:val="-18"/>
          <w:sz w:val="28"/>
        </w:rPr>
        <w:t xml:space="preserve"> </w:t>
      </w:r>
      <w:r>
        <w:rPr>
          <w:rFonts w:ascii="Times New Roman"/>
          <w:sz w:val="28"/>
        </w:rPr>
        <w:t>declare</w:t>
      </w:r>
      <w:r>
        <w:rPr>
          <w:rFonts w:ascii="Times New Roman"/>
          <w:spacing w:val="-18"/>
          <w:sz w:val="28"/>
        </w:rPr>
        <w:t xml:space="preserve"> </w:t>
      </w:r>
      <w:r>
        <w:rPr>
          <w:rFonts w:ascii="Times New Roman"/>
          <w:sz w:val="28"/>
        </w:rPr>
        <w:t>that</w:t>
      </w:r>
      <w:r>
        <w:rPr>
          <w:rFonts w:ascii="Times New Roman"/>
          <w:spacing w:val="-8"/>
          <w:sz w:val="28"/>
        </w:rPr>
        <w:t xml:space="preserve"> </w:t>
      </w:r>
      <w:r>
        <w:rPr>
          <w:rFonts w:ascii="Times New Roman"/>
          <w:sz w:val="28"/>
        </w:rPr>
        <w:t>the</w:t>
      </w:r>
      <w:r>
        <w:rPr>
          <w:rFonts w:ascii="Times New Roman"/>
          <w:spacing w:val="-15"/>
          <w:sz w:val="28"/>
        </w:rPr>
        <w:t xml:space="preserve"> </w:t>
      </w:r>
      <w:r>
        <w:rPr>
          <w:rFonts w:ascii="Times New Roman"/>
          <w:sz w:val="28"/>
        </w:rPr>
        <w:t>information</w:t>
      </w:r>
      <w:r>
        <w:rPr>
          <w:rFonts w:ascii="Times New Roman"/>
          <w:spacing w:val="-9"/>
          <w:sz w:val="28"/>
        </w:rPr>
        <w:t xml:space="preserve"> </w:t>
      </w:r>
      <w:r>
        <w:rPr>
          <w:rFonts w:ascii="Times New Roman"/>
          <w:sz w:val="28"/>
        </w:rPr>
        <w:t>provided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above</w:t>
      </w:r>
      <w:r>
        <w:rPr>
          <w:rFonts w:ascii="Times New Roman"/>
          <w:spacing w:val="-15"/>
          <w:sz w:val="28"/>
        </w:rPr>
        <w:t xml:space="preserve"> </w:t>
      </w:r>
      <w:r>
        <w:rPr>
          <w:rFonts w:ascii="Times New Roman"/>
          <w:sz w:val="28"/>
        </w:rPr>
        <w:t>is</w:t>
      </w:r>
      <w:r>
        <w:rPr>
          <w:rFonts w:ascii="Times New Roman"/>
          <w:spacing w:val="-11"/>
          <w:sz w:val="28"/>
        </w:rPr>
        <w:t xml:space="preserve"> </w:t>
      </w:r>
      <w:r>
        <w:rPr>
          <w:rFonts w:ascii="Times New Roman"/>
          <w:sz w:val="28"/>
        </w:rPr>
        <w:t>true</w:t>
      </w:r>
      <w:r>
        <w:rPr>
          <w:rFonts w:ascii="Times New Roman"/>
          <w:spacing w:val="-16"/>
          <w:sz w:val="28"/>
        </w:rPr>
        <w:t xml:space="preserve"> </w:t>
      </w:r>
      <w:r>
        <w:rPr>
          <w:rFonts w:ascii="Times New Roman"/>
          <w:sz w:val="28"/>
        </w:rPr>
        <w:t>to</w:t>
      </w:r>
      <w:r>
        <w:rPr>
          <w:rFonts w:ascii="Times New Roman"/>
          <w:spacing w:val="-10"/>
          <w:sz w:val="28"/>
        </w:rPr>
        <w:t xml:space="preserve"> </w:t>
      </w:r>
      <w:r>
        <w:rPr>
          <w:rFonts w:ascii="Times New Roman"/>
          <w:sz w:val="28"/>
        </w:rPr>
        <w:t>the</w:t>
      </w:r>
      <w:r>
        <w:rPr>
          <w:rFonts w:ascii="Times New Roman"/>
          <w:spacing w:val="-19"/>
          <w:sz w:val="28"/>
        </w:rPr>
        <w:t xml:space="preserve"> </w:t>
      </w:r>
      <w:r>
        <w:rPr>
          <w:rFonts w:ascii="Times New Roman"/>
          <w:sz w:val="28"/>
        </w:rPr>
        <w:t>best</w:t>
      </w:r>
      <w:r>
        <w:rPr>
          <w:rFonts w:ascii="Times New Roman"/>
          <w:spacing w:val="-13"/>
          <w:sz w:val="28"/>
        </w:rPr>
        <w:t xml:space="preserve"> </w:t>
      </w:r>
      <w:r>
        <w:rPr>
          <w:rFonts w:ascii="Times New Roman"/>
          <w:sz w:val="28"/>
        </w:rPr>
        <w:t>of my knowledge and belief.</w:t>
      </w:r>
    </w:p>
    <w:p w:rsidR="005C29D6" w:rsidRDefault="004A1471">
      <w:pPr>
        <w:spacing w:line="480" w:lineRule="auto"/>
        <w:ind w:left="225" w:right="7811" w:hanging="72"/>
        <w:rPr>
          <w:rFonts w:ascii="Times New Roman"/>
          <w:sz w:val="28"/>
        </w:rPr>
      </w:pPr>
      <w:r>
        <w:rPr>
          <w:rFonts w:ascii="Times New Roman"/>
          <w:spacing w:val="-2"/>
          <w:sz w:val="28"/>
        </w:rPr>
        <w:t>Date:</w:t>
      </w:r>
      <w:r>
        <w:rPr>
          <w:rFonts w:ascii="Times New Roman"/>
          <w:spacing w:val="-20"/>
          <w:sz w:val="28"/>
        </w:rPr>
        <w:t xml:space="preserve"> </w:t>
      </w:r>
      <w:r>
        <w:rPr>
          <w:rFonts w:ascii="Times New Roman"/>
          <w:spacing w:val="-2"/>
          <w:sz w:val="28"/>
        </w:rPr>
        <w:t>30</w:t>
      </w:r>
      <w:r>
        <w:rPr>
          <w:rFonts w:ascii="Times New Roman"/>
          <w:spacing w:val="-17"/>
          <w:sz w:val="28"/>
        </w:rPr>
        <w:t xml:space="preserve"> </w:t>
      </w:r>
      <w:r>
        <w:rPr>
          <w:rFonts w:ascii="Times New Roman"/>
          <w:spacing w:val="-2"/>
          <w:sz w:val="28"/>
        </w:rPr>
        <w:t>April</w:t>
      </w:r>
      <w:r>
        <w:rPr>
          <w:rFonts w:ascii="Times New Roman"/>
          <w:spacing w:val="-19"/>
          <w:sz w:val="28"/>
        </w:rPr>
        <w:t xml:space="preserve"> </w:t>
      </w:r>
      <w:r>
        <w:rPr>
          <w:rFonts w:ascii="Times New Roman"/>
          <w:spacing w:val="-2"/>
          <w:sz w:val="28"/>
        </w:rPr>
        <w:t xml:space="preserve">2025 </w:t>
      </w:r>
      <w:r w:rsidR="00897E36">
        <w:rPr>
          <w:rFonts w:ascii="Times New Roman"/>
          <w:sz w:val="28"/>
        </w:rPr>
        <w:t>Place: Pune</w:t>
      </w:r>
    </w:p>
    <w:sectPr w:rsidR="005C29D6">
      <w:pgSz w:w="11920" w:h="16860"/>
      <w:pgMar w:top="960" w:right="566" w:bottom="280" w:left="566" w:header="720" w:footer="720" w:gutter="0"/>
      <w:pgBorders w:offsetFrom="page">
        <w:top w:val="single" w:sz="2" w:space="24" w:color="000000"/>
        <w:left w:val="single" w:sz="2" w:space="24" w:color="000000"/>
        <w:bottom w:val="single" w:sz="2" w:space="22" w:color="000000"/>
        <w:right w:val="single" w:sz="2" w:space="22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520D0" w:rsidRDefault="005520D0" w:rsidP="00A4233D">
      <w:r>
        <w:separator/>
      </w:r>
    </w:p>
  </w:endnote>
  <w:endnote w:type="continuationSeparator" w:id="0">
    <w:p w:rsidR="005520D0" w:rsidRDefault="005520D0" w:rsidP="00A423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520D0" w:rsidRDefault="005520D0" w:rsidP="00A4233D">
      <w:r>
        <w:separator/>
      </w:r>
    </w:p>
  </w:footnote>
  <w:footnote w:type="continuationSeparator" w:id="0">
    <w:p w:rsidR="005520D0" w:rsidRDefault="005520D0" w:rsidP="00A423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2F0EB0"/>
    <w:multiLevelType w:val="multilevel"/>
    <w:tmpl w:val="344A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5AC4296"/>
    <w:multiLevelType w:val="hybridMultilevel"/>
    <w:tmpl w:val="4DD0735C"/>
    <w:lvl w:ilvl="0" w:tplc="09FA3312">
      <w:numFmt w:val="bullet"/>
      <w:lvlText w:val="•"/>
      <w:lvlJc w:val="left"/>
      <w:pPr>
        <w:ind w:left="723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3"/>
        <w:szCs w:val="23"/>
        <w:lang w:val="en-US" w:eastAsia="en-US" w:bidi="ar-SA"/>
      </w:rPr>
    </w:lvl>
    <w:lvl w:ilvl="1" w:tplc="A1CA34B0">
      <w:numFmt w:val="bullet"/>
      <w:lvlText w:val="•"/>
      <w:lvlJc w:val="left"/>
      <w:pPr>
        <w:ind w:left="1726" w:hanging="361"/>
      </w:pPr>
      <w:rPr>
        <w:rFonts w:hint="default"/>
        <w:lang w:val="en-US" w:eastAsia="en-US" w:bidi="ar-SA"/>
      </w:rPr>
    </w:lvl>
    <w:lvl w:ilvl="2" w:tplc="A7A61CD8">
      <w:numFmt w:val="bullet"/>
      <w:lvlText w:val="•"/>
      <w:lvlJc w:val="left"/>
      <w:pPr>
        <w:ind w:left="2733" w:hanging="361"/>
      </w:pPr>
      <w:rPr>
        <w:rFonts w:hint="default"/>
        <w:lang w:val="en-US" w:eastAsia="en-US" w:bidi="ar-SA"/>
      </w:rPr>
    </w:lvl>
    <w:lvl w:ilvl="3" w:tplc="E2B86318">
      <w:numFmt w:val="bullet"/>
      <w:lvlText w:val="•"/>
      <w:lvlJc w:val="left"/>
      <w:pPr>
        <w:ind w:left="3740" w:hanging="361"/>
      </w:pPr>
      <w:rPr>
        <w:rFonts w:hint="default"/>
        <w:lang w:val="en-US" w:eastAsia="en-US" w:bidi="ar-SA"/>
      </w:rPr>
    </w:lvl>
    <w:lvl w:ilvl="4" w:tplc="E4DA0504">
      <w:numFmt w:val="bullet"/>
      <w:lvlText w:val="•"/>
      <w:lvlJc w:val="left"/>
      <w:pPr>
        <w:ind w:left="4747" w:hanging="361"/>
      </w:pPr>
      <w:rPr>
        <w:rFonts w:hint="default"/>
        <w:lang w:val="en-US" w:eastAsia="en-US" w:bidi="ar-SA"/>
      </w:rPr>
    </w:lvl>
    <w:lvl w:ilvl="5" w:tplc="D3A632FE">
      <w:numFmt w:val="bullet"/>
      <w:lvlText w:val="•"/>
      <w:lvlJc w:val="left"/>
      <w:pPr>
        <w:ind w:left="5754" w:hanging="361"/>
      </w:pPr>
      <w:rPr>
        <w:rFonts w:hint="default"/>
        <w:lang w:val="en-US" w:eastAsia="en-US" w:bidi="ar-SA"/>
      </w:rPr>
    </w:lvl>
    <w:lvl w:ilvl="6" w:tplc="B9E2CD0A">
      <w:numFmt w:val="bullet"/>
      <w:lvlText w:val="•"/>
      <w:lvlJc w:val="left"/>
      <w:pPr>
        <w:ind w:left="6760" w:hanging="361"/>
      </w:pPr>
      <w:rPr>
        <w:rFonts w:hint="default"/>
        <w:lang w:val="en-US" w:eastAsia="en-US" w:bidi="ar-SA"/>
      </w:rPr>
    </w:lvl>
    <w:lvl w:ilvl="7" w:tplc="85964D64">
      <w:numFmt w:val="bullet"/>
      <w:lvlText w:val="•"/>
      <w:lvlJc w:val="left"/>
      <w:pPr>
        <w:ind w:left="7767" w:hanging="361"/>
      </w:pPr>
      <w:rPr>
        <w:rFonts w:hint="default"/>
        <w:lang w:val="en-US" w:eastAsia="en-US" w:bidi="ar-SA"/>
      </w:rPr>
    </w:lvl>
    <w:lvl w:ilvl="8" w:tplc="8318C856">
      <w:numFmt w:val="bullet"/>
      <w:lvlText w:val="•"/>
      <w:lvlJc w:val="left"/>
      <w:pPr>
        <w:ind w:left="8774" w:hanging="361"/>
      </w:pPr>
      <w:rPr>
        <w:rFonts w:hint="default"/>
        <w:lang w:val="en-US" w:eastAsia="en-US" w:bidi="ar-SA"/>
      </w:rPr>
    </w:lvl>
  </w:abstractNum>
  <w:abstractNum w:abstractNumId="2">
    <w:nsid w:val="065F2C7A"/>
    <w:multiLevelType w:val="hybridMultilevel"/>
    <w:tmpl w:val="25A23586"/>
    <w:lvl w:ilvl="0" w:tplc="04090001">
      <w:start w:val="1"/>
      <w:numFmt w:val="bullet"/>
      <w:lvlText w:val=""/>
      <w:lvlJc w:val="left"/>
      <w:pPr>
        <w:ind w:left="2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abstractNum w:abstractNumId="3">
    <w:nsid w:val="14AF40B1"/>
    <w:multiLevelType w:val="hybridMultilevel"/>
    <w:tmpl w:val="FE944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FEA02A6"/>
    <w:multiLevelType w:val="hybridMultilevel"/>
    <w:tmpl w:val="B450F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094058B"/>
    <w:multiLevelType w:val="hybridMultilevel"/>
    <w:tmpl w:val="A72A8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3EF30F4"/>
    <w:multiLevelType w:val="multilevel"/>
    <w:tmpl w:val="94AE8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E07079E"/>
    <w:multiLevelType w:val="multilevel"/>
    <w:tmpl w:val="B458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4B82B1B"/>
    <w:multiLevelType w:val="hybridMultilevel"/>
    <w:tmpl w:val="72F0DDE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829AE6A2">
      <w:numFmt w:val="bullet"/>
      <w:lvlText w:val="·"/>
      <w:lvlJc w:val="left"/>
      <w:pPr>
        <w:ind w:left="1944" w:hanging="504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3E1E58B3"/>
    <w:multiLevelType w:val="hybridMultilevel"/>
    <w:tmpl w:val="DEF62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0D73319"/>
    <w:multiLevelType w:val="hybridMultilevel"/>
    <w:tmpl w:val="F6E8D25A"/>
    <w:lvl w:ilvl="0" w:tplc="04090001">
      <w:start w:val="1"/>
      <w:numFmt w:val="bullet"/>
      <w:lvlText w:val=""/>
      <w:lvlJc w:val="left"/>
      <w:pPr>
        <w:ind w:left="2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abstractNum w:abstractNumId="11">
    <w:nsid w:val="4AC936F8"/>
    <w:multiLevelType w:val="multilevel"/>
    <w:tmpl w:val="EEFC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AEE5616"/>
    <w:multiLevelType w:val="hybridMultilevel"/>
    <w:tmpl w:val="A6EE8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EF023A9"/>
    <w:multiLevelType w:val="hybridMultilevel"/>
    <w:tmpl w:val="83F86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CF72A9E"/>
    <w:multiLevelType w:val="multilevel"/>
    <w:tmpl w:val="665C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02E20F6"/>
    <w:multiLevelType w:val="hybridMultilevel"/>
    <w:tmpl w:val="77183A4C"/>
    <w:lvl w:ilvl="0" w:tplc="04090001">
      <w:start w:val="1"/>
      <w:numFmt w:val="bullet"/>
      <w:lvlText w:val=""/>
      <w:lvlJc w:val="left"/>
      <w:pPr>
        <w:ind w:left="2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abstractNum w:abstractNumId="16">
    <w:nsid w:val="604455B2"/>
    <w:multiLevelType w:val="hybridMultilevel"/>
    <w:tmpl w:val="B6F2D6B8"/>
    <w:lvl w:ilvl="0" w:tplc="0409000F">
      <w:start w:val="1"/>
      <w:numFmt w:val="decimal"/>
      <w:lvlText w:val="%1."/>
      <w:lvlJc w:val="left"/>
      <w:pPr>
        <w:ind w:left="20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abstractNum w:abstractNumId="17">
    <w:nsid w:val="70D56101"/>
    <w:multiLevelType w:val="hybridMultilevel"/>
    <w:tmpl w:val="5F9EC7C2"/>
    <w:lvl w:ilvl="0" w:tplc="F0B85710">
      <w:numFmt w:val="bullet"/>
      <w:lvlText w:val="•"/>
      <w:lvlJc w:val="left"/>
      <w:pPr>
        <w:ind w:left="1445" w:hanging="362"/>
      </w:pPr>
      <w:rPr>
        <w:rFonts w:ascii="Arial MT" w:eastAsia="Arial MT" w:hAnsi="Arial MT" w:cs="Arial MT" w:hint="default"/>
        <w:spacing w:val="0"/>
        <w:w w:val="117"/>
        <w:lang w:val="en-US" w:eastAsia="en-US" w:bidi="ar-SA"/>
      </w:rPr>
    </w:lvl>
    <w:lvl w:ilvl="1" w:tplc="7E3678DA">
      <w:numFmt w:val="bullet"/>
      <w:lvlText w:val="•"/>
      <w:lvlJc w:val="left"/>
      <w:pPr>
        <w:ind w:left="2374" w:hanging="362"/>
      </w:pPr>
      <w:rPr>
        <w:rFonts w:hint="default"/>
        <w:lang w:val="en-US" w:eastAsia="en-US" w:bidi="ar-SA"/>
      </w:rPr>
    </w:lvl>
    <w:lvl w:ilvl="2" w:tplc="E50A4AD4">
      <w:numFmt w:val="bullet"/>
      <w:lvlText w:val="•"/>
      <w:lvlJc w:val="left"/>
      <w:pPr>
        <w:ind w:left="3309" w:hanging="362"/>
      </w:pPr>
      <w:rPr>
        <w:rFonts w:hint="default"/>
        <w:lang w:val="en-US" w:eastAsia="en-US" w:bidi="ar-SA"/>
      </w:rPr>
    </w:lvl>
    <w:lvl w:ilvl="3" w:tplc="FC8C22E6">
      <w:numFmt w:val="bullet"/>
      <w:lvlText w:val="•"/>
      <w:lvlJc w:val="left"/>
      <w:pPr>
        <w:ind w:left="4244" w:hanging="362"/>
      </w:pPr>
      <w:rPr>
        <w:rFonts w:hint="default"/>
        <w:lang w:val="en-US" w:eastAsia="en-US" w:bidi="ar-SA"/>
      </w:rPr>
    </w:lvl>
    <w:lvl w:ilvl="4" w:tplc="38CC3AC2">
      <w:numFmt w:val="bullet"/>
      <w:lvlText w:val="•"/>
      <w:lvlJc w:val="left"/>
      <w:pPr>
        <w:ind w:left="5179" w:hanging="362"/>
      </w:pPr>
      <w:rPr>
        <w:rFonts w:hint="default"/>
        <w:lang w:val="en-US" w:eastAsia="en-US" w:bidi="ar-SA"/>
      </w:rPr>
    </w:lvl>
    <w:lvl w:ilvl="5" w:tplc="A7AE467E">
      <w:numFmt w:val="bullet"/>
      <w:lvlText w:val="•"/>
      <w:lvlJc w:val="left"/>
      <w:pPr>
        <w:ind w:left="6114" w:hanging="362"/>
      </w:pPr>
      <w:rPr>
        <w:rFonts w:hint="default"/>
        <w:lang w:val="en-US" w:eastAsia="en-US" w:bidi="ar-SA"/>
      </w:rPr>
    </w:lvl>
    <w:lvl w:ilvl="6" w:tplc="DF58EDD0">
      <w:numFmt w:val="bullet"/>
      <w:lvlText w:val="•"/>
      <w:lvlJc w:val="left"/>
      <w:pPr>
        <w:ind w:left="7048" w:hanging="362"/>
      </w:pPr>
      <w:rPr>
        <w:rFonts w:hint="default"/>
        <w:lang w:val="en-US" w:eastAsia="en-US" w:bidi="ar-SA"/>
      </w:rPr>
    </w:lvl>
    <w:lvl w:ilvl="7" w:tplc="EFE82A8E">
      <w:numFmt w:val="bullet"/>
      <w:lvlText w:val="•"/>
      <w:lvlJc w:val="left"/>
      <w:pPr>
        <w:ind w:left="7983" w:hanging="362"/>
      </w:pPr>
      <w:rPr>
        <w:rFonts w:hint="default"/>
        <w:lang w:val="en-US" w:eastAsia="en-US" w:bidi="ar-SA"/>
      </w:rPr>
    </w:lvl>
    <w:lvl w:ilvl="8" w:tplc="0CD23CDA">
      <w:numFmt w:val="bullet"/>
      <w:lvlText w:val="•"/>
      <w:lvlJc w:val="left"/>
      <w:pPr>
        <w:ind w:left="8918" w:hanging="362"/>
      </w:pPr>
      <w:rPr>
        <w:rFonts w:hint="default"/>
        <w:lang w:val="en-US" w:eastAsia="en-US" w:bidi="ar-SA"/>
      </w:rPr>
    </w:lvl>
  </w:abstractNum>
  <w:abstractNum w:abstractNumId="18">
    <w:nsid w:val="71F75ED3"/>
    <w:multiLevelType w:val="hybridMultilevel"/>
    <w:tmpl w:val="1F401A0A"/>
    <w:lvl w:ilvl="0" w:tplc="040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19">
    <w:nsid w:val="76531A20"/>
    <w:multiLevelType w:val="hybridMultilevel"/>
    <w:tmpl w:val="04E2CAD6"/>
    <w:lvl w:ilvl="0" w:tplc="04090001">
      <w:start w:val="1"/>
      <w:numFmt w:val="bullet"/>
      <w:lvlText w:val=""/>
      <w:lvlJc w:val="left"/>
      <w:pPr>
        <w:ind w:left="10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1" w:hanging="360"/>
      </w:pPr>
      <w:rPr>
        <w:rFonts w:ascii="Wingdings" w:hAnsi="Wingdings" w:hint="default"/>
      </w:rPr>
    </w:lvl>
  </w:abstractNum>
  <w:abstractNum w:abstractNumId="20">
    <w:nsid w:val="78E9502B"/>
    <w:multiLevelType w:val="hybridMultilevel"/>
    <w:tmpl w:val="A09606B0"/>
    <w:lvl w:ilvl="0" w:tplc="04090001">
      <w:start w:val="1"/>
      <w:numFmt w:val="bullet"/>
      <w:lvlText w:val=""/>
      <w:lvlJc w:val="left"/>
      <w:pPr>
        <w:ind w:left="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21">
    <w:nsid w:val="7A654E7D"/>
    <w:multiLevelType w:val="hybridMultilevel"/>
    <w:tmpl w:val="903CBA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"/>
  </w:num>
  <w:num w:numId="3">
    <w:abstractNumId w:val="5"/>
  </w:num>
  <w:num w:numId="4">
    <w:abstractNumId w:val="4"/>
  </w:num>
  <w:num w:numId="5">
    <w:abstractNumId w:val="12"/>
  </w:num>
  <w:num w:numId="6">
    <w:abstractNumId w:val="8"/>
  </w:num>
  <w:num w:numId="7">
    <w:abstractNumId w:val="9"/>
  </w:num>
  <w:num w:numId="8">
    <w:abstractNumId w:val="6"/>
  </w:num>
  <w:num w:numId="9">
    <w:abstractNumId w:val="13"/>
  </w:num>
  <w:num w:numId="10">
    <w:abstractNumId w:val="11"/>
  </w:num>
  <w:num w:numId="11">
    <w:abstractNumId w:val="3"/>
  </w:num>
  <w:num w:numId="12">
    <w:abstractNumId w:val="21"/>
  </w:num>
  <w:num w:numId="13">
    <w:abstractNumId w:val="14"/>
  </w:num>
  <w:num w:numId="14">
    <w:abstractNumId w:val="19"/>
  </w:num>
  <w:num w:numId="15">
    <w:abstractNumId w:val="7"/>
  </w:num>
  <w:num w:numId="16">
    <w:abstractNumId w:val="20"/>
  </w:num>
  <w:num w:numId="17">
    <w:abstractNumId w:val="18"/>
  </w:num>
  <w:num w:numId="18">
    <w:abstractNumId w:val="15"/>
  </w:num>
  <w:num w:numId="19">
    <w:abstractNumId w:val="16"/>
  </w:num>
  <w:num w:numId="20">
    <w:abstractNumId w:val="2"/>
  </w:num>
  <w:num w:numId="21">
    <w:abstractNumId w:val="10"/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2"/>
    </w:lvlOverride>
  </w:num>
  <w:num w:numId="24">
    <w:abstractNumId w:val="0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5C29D6"/>
    <w:rsid w:val="0005665F"/>
    <w:rsid w:val="00062510"/>
    <w:rsid w:val="000D5B36"/>
    <w:rsid w:val="000E6D69"/>
    <w:rsid w:val="0012463C"/>
    <w:rsid w:val="00140071"/>
    <w:rsid w:val="001476D4"/>
    <w:rsid w:val="0019151F"/>
    <w:rsid w:val="001D3987"/>
    <w:rsid w:val="001E6890"/>
    <w:rsid w:val="00203F34"/>
    <w:rsid w:val="00210EA0"/>
    <w:rsid w:val="00230960"/>
    <w:rsid w:val="003749EA"/>
    <w:rsid w:val="00375F11"/>
    <w:rsid w:val="004202FB"/>
    <w:rsid w:val="0047490F"/>
    <w:rsid w:val="004803AF"/>
    <w:rsid w:val="004A1471"/>
    <w:rsid w:val="004B51EB"/>
    <w:rsid w:val="00542F5C"/>
    <w:rsid w:val="005520D0"/>
    <w:rsid w:val="005659BA"/>
    <w:rsid w:val="00572428"/>
    <w:rsid w:val="005B069E"/>
    <w:rsid w:val="005C29D6"/>
    <w:rsid w:val="005F325F"/>
    <w:rsid w:val="006160C9"/>
    <w:rsid w:val="006656B2"/>
    <w:rsid w:val="00673648"/>
    <w:rsid w:val="00673D38"/>
    <w:rsid w:val="006A4BC9"/>
    <w:rsid w:val="006D168D"/>
    <w:rsid w:val="00741EDD"/>
    <w:rsid w:val="00760A31"/>
    <w:rsid w:val="00762FF0"/>
    <w:rsid w:val="00773583"/>
    <w:rsid w:val="00790ED1"/>
    <w:rsid w:val="007D4FFB"/>
    <w:rsid w:val="007E0E2D"/>
    <w:rsid w:val="007E42E9"/>
    <w:rsid w:val="007E46D5"/>
    <w:rsid w:val="007E5839"/>
    <w:rsid w:val="008042D2"/>
    <w:rsid w:val="008776F7"/>
    <w:rsid w:val="00897E36"/>
    <w:rsid w:val="008C0CF7"/>
    <w:rsid w:val="008D15A4"/>
    <w:rsid w:val="00910A1E"/>
    <w:rsid w:val="00923379"/>
    <w:rsid w:val="009320B8"/>
    <w:rsid w:val="00973347"/>
    <w:rsid w:val="00975E32"/>
    <w:rsid w:val="00986B0B"/>
    <w:rsid w:val="009B212E"/>
    <w:rsid w:val="00A32D2B"/>
    <w:rsid w:val="00A4233D"/>
    <w:rsid w:val="00A568F1"/>
    <w:rsid w:val="00A65A14"/>
    <w:rsid w:val="00A7096A"/>
    <w:rsid w:val="00AB081F"/>
    <w:rsid w:val="00AF4D9B"/>
    <w:rsid w:val="00B46E4E"/>
    <w:rsid w:val="00B72AB5"/>
    <w:rsid w:val="00BA2E17"/>
    <w:rsid w:val="00C0297C"/>
    <w:rsid w:val="00C36B27"/>
    <w:rsid w:val="00C54891"/>
    <w:rsid w:val="00C603FB"/>
    <w:rsid w:val="00C70EBB"/>
    <w:rsid w:val="00D65234"/>
    <w:rsid w:val="00DA19A0"/>
    <w:rsid w:val="00E16D90"/>
    <w:rsid w:val="00E357A7"/>
    <w:rsid w:val="00E422A3"/>
    <w:rsid w:val="00E72574"/>
    <w:rsid w:val="00E9200F"/>
    <w:rsid w:val="00EE3EC4"/>
    <w:rsid w:val="00F058B1"/>
    <w:rsid w:val="00F27C95"/>
    <w:rsid w:val="00F95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9C518AF-78F1-41F3-9740-A88285837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2">
    <w:name w:val="heading 2"/>
    <w:basedOn w:val="Normal"/>
    <w:link w:val="Heading2Char"/>
    <w:uiPriority w:val="9"/>
    <w:qFormat/>
    <w:rsid w:val="00A4233D"/>
    <w:pPr>
      <w:widowControl/>
      <w:autoSpaceDE/>
      <w:autoSpaceDN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2" w:hanging="361"/>
    </w:pPr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spacing w:line="230" w:lineRule="exact"/>
      <w:ind w:left="722" w:hanging="361"/>
    </w:pPr>
  </w:style>
  <w:style w:type="paragraph" w:customStyle="1" w:styleId="TableParagraph">
    <w:name w:val="Table Paragraph"/>
    <w:basedOn w:val="Normal"/>
    <w:uiPriority w:val="1"/>
    <w:qFormat/>
    <w:pPr>
      <w:ind w:left="126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F058B1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70EB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70EB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A4233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er">
    <w:name w:val="header"/>
    <w:basedOn w:val="Normal"/>
    <w:link w:val="HeaderChar"/>
    <w:uiPriority w:val="99"/>
    <w:unhideWhenUsed/>
    <w:rsid w:val="00A4233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233D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A4233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4233D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86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0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2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3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3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7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6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3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6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sca_esv=36d27f5a0ed5ce3b&amp;cs=0&amp;sxsrf=AE3TifMdUy3J2OFEIli8bhHgcWJAZawBCQ%3A1762433644607&amp;q=f5%2Badvanced%2Bwaf&amp;stick=H4sIAAAAAAAAAH1SP2_TQBwl7bVN3LRpj4JUWqETO0qcNI06ugFHZYBKqYiYrDv7zj7FvnPOZxKrX4C5C2vVkQGxs_IBmPkG3M5AJQShCS1lYPv9ee_p6f1-ZftRyb4s7bhKJiiTufJphrCvZJYhHVE0puRyoew9fX5ydPLK-wBKBlQtq57UG1FLk4PCgE1Yc9vICV5j4dMADRzXgJq1Vg_rtk38tghHTe-atFd0YjUxoAJXnEH_X_C-3SzSxIBVWHGl0ryHNb3ZD1lBWEexW_IhaZHRtTzxvFYxlb9rVX63TTYiGi47Q5xgbsB9uDUrUZ9rip5QRkVAlQEbcP1QapRwzUOsuRS3TJGglTQM2IKwJ2UYU9SNZR4gRyVS3QBZw47EJBr9NSmanX120DFgHVad4yOUUT9XXE8zq0Kry7Xik1kCa3D1RUrFY5ymU4wBO3C7P8dOTWW-FIyHuZpbW4KLV6xd-KAbUX-IjiUXeuaql2M1v8FDuOvYDTSgBDlpGnP_io5crugYx_HFUo21Ef5ztjFmX5a373y8ePNdnN779OPlwvtn9tsz9Pnnt_Ovp-_Oyv_7kF88vxsjRQIAAA&amp;sa=X&amp;ved=2ahUKEwi3x8z6yN2QAxWNyzgGHfZSIoIQ7fAIegUIABDVA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1419</TotalTime>
  <Pages>6</Pages>
  <Words>2410</Words>
  <Characters>13738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</cp:lastModifiedBy>
  <cp:revision>62</cp:revision>
  <dcterms:created xsi:type="dcterms:W3CDTF">2026-04-07T14:57:00Z</dcterms:created>
  <dcterms:modified xsi:type="dcterms:W3CDTF">2026-07-08T07:37:00Z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2026-03-20T00:00:00Z</vt:filetime>
  </property>
  <property fmtid="{D5CDD505-2E9C-101B-9397-08002B2CF9AE}" pid="3" name="Creator">
    <vt:lpwstr>www.smallpdf.com</vt:lpwstr>
  </property>
  <property fmtid="{D5CDD505-2E9C-101B-9397-08002B2CF9AE}" pid="4" name="LastSaved">
    <vt:filetime>2026-04-07T00:00:00Z</vt:filetime>
  </property>
  <property fmtid="{D5CDD505-2E9C-101B-9397-08002B2CF9AE}" pid="5" name="Producer">
    <vt:lpwstr>www.smallpdf.com</vt:lpwstr>
  </property>
</Properties>
</file>