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90106" w14:paraId="5C18C0C2" w14:textId="77777777">
      <w:pPr>
        <w:pStyle w:val="Title"/>
      </w:pPr>
      <w:r>
        <w:t>SUSHILA TRIPATHI</w:t>
      </w:r>
    </w:p>
    <w:p w:rsidR="00990106" w14:paraId="3CA7A7F8" w14:textId="77777777">
      <w:r>
        <w:t>Ghaziabad, Uttar Pradesh</w:t>
      </w:r>
      <w:r>
        <w:br/>
        <w:t>+91-9717991655</w:t>
      </w:r>
      <w:r>
        <w:br/>
        <w:t>sush_mkt@yahoo.com | sushilatripathi3803@gmail.com</w:t>
      </w:r>
      <w:r>
        <w:br/>
        <w:t>LinkedIn: www.linkedin.com/in/sushila-tripathi</w:t>
      </w:r>
    </w:p>
    <w:p w:rsidR="00990106" w14:paraId="06E3B89A" w14:textId="77777777">
      <w:pPr>
        <w:pStyle w:val="Heading1"/>
      </w:pPr>
      <w:r>
        <w:t>PROFESSIONAL SUMMARY</w:t>
      </w:r>
    </w:p>
    <w:p w:rsidR="00990106" w14:paraId="692DA7D0" w14:textId="77777777">
      <w:r>
        <w:t>Senior Business Analyst with 13+ years of experience in the Insurance domain, including 12+ years in U.S. Life &amp; Annuity. Expertise in requirements gathering, business process analysis, policy administration, underwriting, claims, compliance, and policy servicing. Proven experience working in Agile/Scrum environments, facilitating stakeholder discussions, managing product backlogs, creating user stories, and supporting end-to-end project delivery. Skilled in SIT, UAT, Regression Testing, SQL-based data vali</w:t>
      </w:r>
      <w:r>
        <w:t>dation, and workflow management using AWD and Documaker. Strong functional knowledge of WMA, Vantage, LifePRO, and Mainframe systems. Certified FLMI, ALMI, and Six Sigma Green Belt professional.</w:t>
      </w:r>
    </w:p>
    <w:p w:rsidR="00990106" w14:paraId="178BB56D" w14:textId="77777777">
      <w:pPr>
        <w:pStyle w:val="Heading1"/>
      </w:pPr>
      <w:r>
        <w:t>CERTIFICATIONS</w:t>
      </w:r>
    </w:p>
    <w:p w:rsidR="00990106" w14:paraId="65BBC86C" w14:textId="77777777">
      <w:r>
        <w:t>• LOMA – FLMI Level I</w:t>
      </w:r>
      <w:r>
        <w:br/>
        <w:t>• ALMI (Associate, Life Management Institute)</w:t>
      </w:r>
      <w:r>
        <w:br/>
        <w:t>• Six Sigma Green Belt</w:t>
      </w:r>
    </w:p>
    <w:p w:rsidR="00990106" w14:paraId="7004CF6B" w14:textId="77777777">
      <w:pPr>
        <w:pStyle w:val="Heading1"/>
      </w:pPr>
      <w:r>
        <w:t>TECHNICAL SKILLS</w:t>
      </w:r>
    </w:p>
    <w:p w:rsidR="00990106" w14:paraId="03962334" w14:textId="77777777">
      <w:r>
        <w:t>Insurance Platforms: WMA, Vantage, LifePRO, CyberLife, Mainframe</w:t>
      </w:r>
      <w:r>
        <w:br/>
        <w:t>Tools: Jira, qTest, AWD, Documaker, SharePoint</w:t>
      </w:r>
      <w:r>
        <w:br/>
        <w:t>Databases: SQL, DB2, VSAM</w:t>
      </w:r>
      <w:r>
        <w:br/>
        <w:t>Methodologies: Agile Scrum, Waterfall, SDLC, UAT, SIT, Regression Testing</w:t>
      </w:r>
      <w:r>
        <w:br/>
        <w:t>Other Skills: MS Office Suite, Selenium (Basic)</w:t>
      </w:r>
    </w:p>
    <w:p w:rsidR="00990106" w14:paraId="31D12196" w14:textId="77777777">
      <w:pPr>
        <w:pStyle w:val="Heading1"/>
      </w:pPr>
      <w:r>
        <w:t>PROFESSIONAL EXPERIENCE</w:t>
      </w:r>
    </w:p>
    <w:p w:rsidR="00990106" w14:paraId="3F024AF6" w14:textId="77777777">
      <w:pPr>
        <w:pStyle w:val="Heading2"/>
      </w:pPr>
      <w:r>
        <w:t>DXC Technology, Noida</w:t>
      </w:r>
    </w:p>
    <w:p w:rsidR="00990106" w14:paraId="5602A68B" w14:textId="03BB77F3">
      <w:r>
        <w:t xml:space="preserve">Senior Business Analyst – Life &amp; Annuity Domain | Jan 2014 – </w:t>
      </w:r>
      <w:r w:rsidR="00570266">
        <w:t>20/08/2025</w:t>
      </w:r>
    </w:p>
    <w:p w:rsidR="00990106" w14:paraId="3EBC00E8" w14:textId="77777777">
      <w:pPr>
        <w:pStyle w:val="ListBullet"/>
      </w:pPr>
      <w:r>
        <w:t>Collaborate with Product Owners, Developers, QA teams, and business stakeholders to deliver enhancements across WMA and Vantage platforms.</w:t>
      </w:r>
    </w:p>
    <w:p w:rsidR="00990106" w14:paraId="4D7B9906" w14:textId="77777777">
      <w:pPr>
        <w:pStyle w:val="ListBullet"/>
      </w:pPr>
      <w:r>
        <w:t>Gather, analyze, and document business requirements, user stories, process flows, and acceptance criteria for Life &amp; Annuity products.</w:t>
      </w:r>
    </w:p>
    <w:p w:rsidR="00990106" w14:paraId="19AA65BB" w14:textId="77777777">
      <w:pPr>
        <w:pStyle w:val="ListBullet"/>
      </w:pPr>
      <w:r>
        <w:t>Manage Jira epics, user stories, defects, and test artifacts while maintaining end-to-end requirement traceability.</w:t>
      </w:r>
    </w:p>
    <w:p w:rsidR="00990106" w14:paraId="390D75A6" w14:textId="77777777">
      <w:pPr>
        <w:pStyle w:val="ListBullet"/>
      </w:pPr>
      <w:r>
        <w:t>Facilitate Agile ceremonies including sprint planning, backlog grooming, daily stand-ups, retrospectives, and stakeholder review meetings.</w:t>
      </w:r>
    </w:p>
    <w:p w:rsidR="00990106" w14:paraId="54673C6B" w14:textId="77777777">
      <w:pPr>
        <w:pStyle w:val="ListBullet"/>
      </w:pPr>
      <w:r>
        <w:t>Coordinate and support SIT, Integration Testing, UAT, and Regression Testing activities.</w:t>
      </w:r>
    </w:p>
    <w:p w:rsidR="00990106" w14:paraId="1785A9EB" w14:textId="77777777">
      <w:pPr>
        <w:pStyle w:val="ListBullet"/>
      </w:pPr>
      <w:r>
        <w:t>Manage defect lifecycle activities including logging, triage, retesting, and closure.</w:t>
      </w:r>
    </w:p>
    <w:p w:rsidR="00990106" w14:paraId="7DD45610" w14:textId="77777777">
      <w:pPr>
        <w:pStyle w:val="ListBullet"/>
      </w:pPr>
      <w:r>
        <w:t>Support AWD-based workflow management and Documaker document generation processes.</w:t>
      </w:r>
    </w:p>
    <w:p w:rsidR="00990106" w14:paraId="55F69EC5" w14:textId="77777777">
      <w:pPr>
        <w:pStyle w:val="ListBullet"/>
      </w:pPr>
      <w:r>
        <w:t>Perform SQL-based data validation, reconciliation, reporting, and production support activities.</w:t>
      </w:r>
    </w:p>
    <w:p w:rsidR="00990106" w14:paraId="7135C840" w14:textId="77777777">
      <w:pPr>
        <w:pStyle w:val="ListBullet"/>
      </w:pPr>
      <w:r>
        <w:t>Conduct smoke testing and post-production validation for successful release deployments.</w:t>
      </w:r>
    </w:p>
    <w:p w:rsidR="00990106" w14:paraId="3750338A" w14:textId="77777777">
      <w:pPr>
        <w:pStyle w:val="Heading2"/>
      </w:pPr>
      <w:r>
        <w:t>Key Achievements</w:t>
      </w:r>
    </w:p>
    <w:p w:rsidR="00990106" w14:paraId="1AD60B61" w14:textId="77777777">
      <w:pPr>
        <w:pStyle w:val="ListBullet"/>
      </w:pPr>
      <w:r>
        <w:t>Promoted from Business Analyst to Senior Business Analyst.</w:t>
      </w:r>
    </w:p>
    <w:p w:rsidR="00990106" w14:paraId="207F3E57" w14:textId="77777777">
      <w:pPr>
        <w:pStyle w:val="ListBullet"/>
      </w:pPr>
      <w:r>
        <w:t>Delivered U.S. Life Insurance domain training sessions.</w:t>
      </w:r>
    </w:p>
    <w:p w:rsidR="00990106" w14:paraId="4C8748A0" w14:textId="77777777">
      <w:pPr>
        <w:pStyle w:val="ListBullet"/>
      </w:pPr>
      <w:r>
        <w:t>Recognized as a Top Performer for successful project delivery.</w:t>
      </w:r>
    </w:p>
    <w:p w:rsidR="00990106" w14:paraId="7CFA04BA" w14:textId="77777777">
      <w:pPr>
        <w:pStyle w:val="Heading2"/>
      </w:pPr>
      <w:r>
        <w:t>Financial Service Associate | Nov 2012 – Dec 2013</w:t>
      </w:r>
    </w:p>
    <w:p w:rsidR="00990106" w14:paraId="1E945546" w14:textId="77777777">
      <w:r>
        <w:t>Managed dividend processing, tax reporting, account reconciliation, and unclaimed funds administration for major U.S. insurance clients.</w:t>
      </w:r>
    </w:p>
    <w:p w:rsidR="00990106" w14:paraId="3B982217" w14:textId="77777777">
      <w:pPr>
        <w:pStyle w:val="Heading1"/>
      </w:pPr>
      <w:r>
        <w:t>EDUCATION</w:t>
      </w:r>
    </w:p>
    <w:p w:rsidR="00990106" w14:paraId="5660A705" w14:textId="77777777">
      <w:r>
        <w:t>MBA (Finance &amp; Marketing), RKGIT College, UP Technical University, 2005</w:t>
      </w:r>
    </w:p>
    <w:p w:rsidR="00990106" w14:paraId="54F43C6A" w14:textId="77777777">
      <w:r>
        <w:t>B.Com, DDU Gorakhpur University, 2002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EED"/>
    <w:rsid w:val="0029639D"/>
    <w:rsid w:val="00326F90"/>
    <w:rsid w:val="00570266"/>
    <w:rsid w:val="00794D22"/>
    <w:rsid w:val="00990106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E6318E15-D629-4E1A-BAD4-98A7C3EEE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54d443aa9a4ead35985cb9c9345fc581134f4b0419514c4847440321091b5b58120b120718415b5e08435601514841481f0f2b561358191b195115495d0c00584e4209430247460c590858184508105042445b0c0f054e4108120211474a411b02154e49405d58380c4f0343421b0015061953444f530e18705c4458440321091b5b58120b190513475b5a1b4d58505045111b53505a09554f170e190511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Sushila Tripathi</cp:lastModifiedBy>
  <cp:revision>2</cp:revision>
  <dcterms:created xsi:type="dcterms:W3CDTF">2026-05-31T09:10:00Z</dcterms:created>
  <dcterms:modified xsi:type="dcterms:W3CDTF">2026-05-31T09:10:00Z</dcterms:modified>
</cp:coreProperties>
</file>