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ACF9F">
      <w:pPr>
        <w:spacing w:after="40"/>
        <w:jc w:val="center"/>
      </w:pPr>
      <w:r>
        <w:rPr>
          <w:b/>
          <w:bCs/>
          <w:color w:val="1F3864"/>
          <w:sz w:val="36"/>
          <w:szCs w:val="36"/>
        </w:rPr>
        <w:t>VENKATASAI</w:t>
      </w:r>
    </w:p>
    <w:p w14:paraId="1C18218A">
      <w:pPr>
        <w:spacing w:after="40"/>
        <w:jc w:val="center"/>
      </w:pPr>
      <w:r>
        <w:rPr>
          <w:rFonts w:hint="default"/>
          <w:b/>
          <w:bCs/>
          <w:color w:val="595959"/>
          <w:sz w:val="24"/>
          <w:szCs w:val="24"/>
          <w:lang w:val="en-US"/>
        </w:rPr>
        <w:t xml:space="preserve">Certified </w:t>
      </w:r>
      <w:r>
        <w:rPr>
          <w:b/>
          <w:bCs/>
          <w:color w:val="595959"/>
          <w:sz w:val="24"/>
          <w:szCs w:val="24"/>
        </w:rPr>
        <w:t>Cloud DevOps  Engineer</w:t>
      </w:r>
    </w:p>
    <w:p w14:paraId="7F6F233B">
      <w:pPr>
        <w:spacing w:after="200"/>
        <w:jc w:val="center"/>
      </w:pPr>
      <w:r>
        <w:rPr>
          <w:color w:val="404040"/>
          <w:sz w:val="20"/>
          <w:szCs w:val="20"/>
        </w:rPr>
        <w:t>Mobile: +91 7032201401   |   Email: suravenkatasaikumar@gmail.com</w:t>
      </w:r>
    </w:p>
    <w:p w14:paraId="0958DE5C">
      <w:pPr>
        <w:pStyle w:val="2"/>
        <w:pBdr>
          <w:bottom w:val="single" w:color="1F3864" w:sz="6" w:space="2"/>
        </w:pBdr>
        <w:spacing w:before="280" w:after="120"/>
      </w:pPr>
      <w:r>
        <w:rPr>
          <w:b/>
          <w:bCs/>
          <w:color w:val="1F3864"/>
          <w:sz w:val="24"/>
          <w:szCs w:val="24"/>
        </w:rPr>
        <w:t>PROFESSIONAL SUMMARY</w:t>
      </w:r>
    </w:p>
    <w:p w14:paraId="6DBDFF5E">
      <w:pPr>
        <w:spacing w:after="80"/>
      </w:pPr>
      <w:r>
        <w:rPr>
          <w:rFonts w:hint="default"/>
          <w:color w:val="404040"/>
          <w:sz w:val="21"/>
          <w:szCs w:val="21"/>
          <w:lang w:val="en-US"/>
        </w:rPr>
        <w:t xml:space="preserve">Cloud </w:t>
      </w:r>
      <w:r>
        <w:rPr>
          <w:color w:val="404040"/>
          <w:sz w:val="21"/>
          <w:szCs w:val="21"/>
        </w:rPr>
        <w:t>DevOps  Engineer with around 7 years of experience designing, automating, and deploying enterprise-grade applications across multi-cloud environments (Azure, AWS, and GCP). Skilled in implementing CI/CD pipelines, Infrastructure as Code (IaC), containerization, and Kubernetes orchestration with a strong focus on security, scalability, and reliability.</w:t>
      </w:r>
    </w:p>
    <w:p w14:paraId="6A35CA85">
      <w:pPr>
        <w:spacing w:after="80"/>
      </w:pPr>
      <w:r>
        <w:rPr>
          <w:color w:val="404040"/>
          <w:sz w:val="21"/>
          <w:szCs w:val="21"/>
        </w:rPr>
        <w:t>Proficient in building declarative Jenkins pipelines integrating build, test, and deploy stages using plugins and parameterized jobs. Experienced in developing GitHub Actions workflows using YAML syntax to automate end-to-end CI/CD processes and accelerate delivery cycles. Hands-on expertise in Ansible for configuration management, writing playbooks, managing inventories, and applying idempotent changes across multiple Linux servers.</w:t>
      </w:r>
    </w:p>
    <w:p w14:paraId="599FF389">
      <w:pPr>
        <w:spacing w:after="80"/>
      </w:pPr>
      <w:r>
        <w:rPr>
          <w:color w:val="404040"/>
          <w:sz w:val="21"/>
          <w:szCs w:val="21"/>
        </w:rPr>
        <w:t>Strong experience with Terraform to provision cloud infrastructure (EC2, VPC, S3, Azure Storage, GCP Compute) while managing state files using local and remote backends. Skilled in Docker for containerization and Docker Compose for multi-container environments, along with maintaining image repositories on Docker Hub.</w:t>
      </w:r>
    </w:p>
    <w:p w14:paraId="3FFD60F9">
      <w:pPr>
        <w:spacing w:after="80"/>
      </w:pPr>
      <w:r>
        <w:rPr>
          <w:color w:val="404040"/>
          <w:sz w:val="21"/>
          <w:szCs w:val="21"/>
        </w:rPr>
        <w:t>Extensive knowledge of Kubernetes, deploying, managing, and maintaining clusters across dev, test, and production environments using kubectl, Helm, and GitOps tools (ArgoCD, Flux). Implemented monitoring and observability solutions using Prometheus, Grafana, and ELK/EFK stacks, ensuring system stability through proper health checks and probes.</w:t>
      </w:r>
    </w:p>
    <w:p w14:paraId="2A158D5C">
      <w:pPr>
        <w:spacing w:after="80"/>
      </w:pPr>
      <w:r>
        <w:rPr>
          <w:color w:val="404040"/>
          <w:sz w:val="21"/>
          <w:szCs w:val="21"/>
        </w:rPr>
        <w:t>A strong advocate for DevSecOps practices, integrating security scanning tools into CI/CD pipelines (SAST, DAST, image scanning), enforcing compliance, and enhancing cloud security posture across all environments.</w:t>
      </w:r>
    </w:p>
    <w:p w14:paraId="273E7C00">
      <w:pPr>
        <w:pStyle w:val="2"/>
        <w:pBdr>
          <w:bottom w:val="single" w:color="1F3864" w:sz="6" w:space="2"/>
        </w:pBdr>
        <w:spacing w:before="280" w:after="120"/>
      </w:pPr>
      <w:r>
        <w:rPr>
          <w:b/>
          <w:bCs/>
          <w:color w:val="1F3864"/>
          <w:sz w:val="24"/>
          <w:szCs w:val="24"/>
        </w:rPr>
        <w:t>CORE COMPETENCIES</w:t>
      </w:r>
    </w:p>
    <w:p w14:paraId="4497B1C6">
      <w:pPr>
        <w:spacing w:after="120"/>
      </w:pPr>
      <w:r>
        <w:rPr>
          <w:color w:val="404040"/>
          <w:sz w:val="20"/>
          <w:szCs w:val="20"/>
        </w:rPr>
        <w:t>CI/CD Pipelines | Infrastructure as Code (Terraform, ARM) | Kubernetes (AKS, Helm, GitOps) | Docker &amp; Containerization | Configuration Management (Ansible) | Multi-Cloud (Azure, AWS, GCP) | DevSecOps (SAST/DAST, Image Scanning) | Monitoring &amp; Observability (Prometheus, Grafana, ELK) | Azure DevOps (Repos, Boards, Pipelines) | GitHub Actions | Jenkins | Cloud Security &amp; Compliance | Agile/Scrum</w:t>
      </w:r>
    </w:p>
    <w:p w14:paraId="5D5EE132">
      <w:pPr>
        <w:pStyle w:val="2"/>
        <w:pBdr>
          <w:bottom w:val="single" w:color="1F3864" w:sz="6" w:space="2"/>
        </w:pBdr>
        <w:spacing w:before="280" w:after="120"/>
      </w:pPr>
      <w:r>
        <w:rPr>
          <w:b/>
          <w:bCs/>
          <w:color w:val="1F3864"/>
          <w:sz w:val="24"/>
          <w:szCs w:val="24"/>
        </w:rPr>
        <w:t>TECHNICAL SKILLS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B81C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AF1F8"/>
            <w:tcMar>
              <w:top w:w="80" w:type="dxa"/>
              <w:left w:w="120" w:type="dxa"/>
              <w:bottom w:w="80" w:type="dxa"/>
              <w:right w:w="120" w:type="dxa"/>
            </w:tcMar>
          </w:tcPr>
          <w:p w14:paraId="5DE7FBDF">
            <w:r>
              <w:rPr>
                <w:b/>
                <w:bCs/>
                <w:color w:val="1F3864"/>
                <w:sz w:val="20"/>
                <w:szCs w:val="20"/>
              </w:rPr>
              <w:t>Cloud Platforms</w:t>
            </w:r>
          </w:p>
        </w:tc>
        <w:tc>
          <w:tcPr>
            <w:tcW w:w="63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9B8A2C5">
            <w:r>
              <w:rPr>
                <w:color w:val="404040"/>
                <w:sz w:val="20"/>
                <w:szCs w:val="20"/>
              </w:rPr>
              <w:t>Azure (AKS, VMs, VNets, Key Vault, ARM, Azure Monitor), AWS (EC2, VPC, S3, IAM, RDS, CloudWatch), GCP (Compute Engine, Cloud SQL, Cloud Storage, Stackdriver)</w:t>
            </w:r>
          </w:p>
        </w:tc>
      </w:tr>
      <w:tr w14:paraId="70BAA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AF1F8"/>
            <w:tcMar>
              <w:top w:w="80" w:type="dxa"/>
              <w:left w:w="120" w:type="dxa"/>
              <w:bottom w:w="80" w:type="dxa"/>
              <w:right w:w="120" w:type="dxa"/>
            </w:tcMar>
          </w:tcPr>
          <w:p w14:paraId="7EBDEF46">
            <w:r>
              <w:rPr>
                <w:b/>
                <w:bCs/>
                <w:color w:val="1F3864"/>
                <w:sz w:val="20"/>
                <w:szCs w:val="20"/>
              </w:rPr>
              <w:t>CI/CD</w:t>
            </w:r>
          </w:p>
        </w:tc>
        <w:tc>
          <w:tcPr>
            <w:tcW w:w="63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9677A6C">
            <w:r>
              <w:rPr>
                <w:color w:val="404040"/>
                <w:sz w:val="20"/>
                <w:szCs w:val="20"/>
              </w:rPr>
              <w:t>Jenkins (Declarative Pipelines), Azure Pipelines (YAML/Classic), GitHub Actions</w:t>
            </w:r>
          </w:p>
        </w:tc>
      </w:tr>
      <w:tr w14:paraId="17D07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AF1F8"/>
            <w:tcMar>
              <w:top w:w="80" w:type="dxa"/>
              <w:left w:w="120" w:type="dxa"/>
              <w:bottom w:w="80" w:type="dxa"/>
              <w:right w:w="120" w:type="dxa"/>
            </w:tcMar>
          </w:tcPr>
          <w:p w14:paraId="6E886218">
            <w:r>
              <w:rPr>
                <w:b/>
                <w:bCs/>
                <w:color w:val="1F3864"/>
                <w:sz w:val="20"/>
                <w:szCs w:val="20"/>
              </w:rPr>
              <w:t>IaC &amp; Config Mgmt</w:t>
            </w:r>
          </w:p>
        </w:tc>
        <w:tc>
          <w:tcPr>
            <w:tcW w:w="63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47DD4D3">
            <w:r>
              <w:rPr>
                <w:color w:val="404040"/>
                <w:sz w:val="20"/>
                <w:szCs w:val="20"/>
              </w:rPr>
              <w:t>Terraform, Ansible, ARM Templates</w:t>
            </w:r>
          </w:p>
        </w:tc>
      </w:tr>
      <w:tr w14:paraId="76B00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AF1F8"/>
            <w:tcMar>
              <w:top w:w="80" w:type="dxa"/>
              <w:left w:w="120" w:type="dxa"/>
              <w:bottom w:w="80" w:type="dxa"/>
              <w:right w:w="120" w:type="dxa"/>
            </w:tcMar>
          </w:tcPr>
          <w:p w14:paraId="3C57A758">
            <w:r>
              <w:rPr>
                <w:b/>
                <w:bCs/>
                <w:color w:val="1F3864"/>
                <w:sz w:val="20"/>
                <w:szCs w:val="20"/>
              </w:rPr>
              <w:t>Containerization &amp; Orchestration</w:t>
            </w:r>
          </w:p>
        </w:tc>
        <w:tc>
          <w:tcPr>
            <w:tcW w:w="63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FB297D1">
            <w:r>
              <w:rPr>
                <w:color w:val="404040"/>
                <w:sz w:val="20"/>
                <w:szCs w:val="20"/>
              </w:rPr>
              <w:t>Docker, Docker Compose, Kubernetes (kubectl, Helm), GitOps (ArgoCD, Flux)</w:t>
            </w:r>
          </w:p>
        </w:tc>
      </w:tr>
      <w:tr w14:paraId="570A3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AF1F8"/>
            <w:tcMar>
              <w:top w:w="80" w:type="dxa"/>
              <w:left w:w="120" w:type="dxa"/>
              <w:bottom w:w="80" w:type="dxa"/>
              <w:right w:w="120" w:type="dxa"/>
            </w:tcMar>
          </w:tcPr>
          <w:p w14:paraId="7D8D13CA">
            <w:r>
              <w:rPr>
                <w:b/>
                <w:bCs/>
                <w:color w:val="1F3864"/>
                <w:sz w:val="20"/>
                <w:szCs w:val="20"/>
              </w:rPr>
              <w:t>Version Control</w:t>
            </w:r>
          </w:p>
        </w:tc>
        <w:tc>
          <w:tcPr>
            <w:tcW w:w="63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B8FC4DC">
            <w:r>
              <w:rPr>
                <w:color w:val="404040"/>
                <w:sz w:val="20"/>
                <w:szCs w:val="20"/>
              </w:rPr>
              <w:t>Git, GitHub, Azure Repos</w:t>
            </w:r>
          </w:p>
        </w:tc>
      </w:tr>
      <w:tr w14:paraId="0EE07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AF1F8"/>
            <w:tcMar>
              <w:top w:w="80" w:type="dxa"/>
              <w:left w:w="120" w:type="dxa"/>
              <w:bottom w:w="80" w:type="dxa"/>
              <w:right w:w="120" w:type="dxa"/>
            </w:tcMar>
          </w:tcPr>
          <w:p w14:paraId="71AB99E0">
            <w:r>
              <w:rPr>
                <w:b/>
                <w:bCs/>
                <w:color w:val="1F3864"/>
                <w:sz w:val="20"/>
                <w:szCs w:val="20"/>
              </w:rPr>
              <w:t>Build Tools</w:t>
            </w:r>
          </w:p>
        </w:tc>
        <w:tc>
          <w:tcPr>
            <w:tcW w:w="63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834AE7D">
            <w:r>
              <w:rPr>
                <w:color w:val="404040"/>
                <w:sz w:val="20"/>
                <w:szCs w:val="20"/>
              </w:rPr>
              <w:t>Maven, ANT</w:t>
            </w:r>
          </w:p>
        </w:tc>
      </w:tr>
      <w:tr w14:paraId="74CF0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AF1F8"/>
            <w:tcMar>
              <w:top w:w="80" w:type="dxa"/>
              <w:left w:w="120" w:type="dxa"/>
              <w:bottom w:w="80" w:type="dxa"/>
              <w:right w:w="120" w:type="dxa"/>
            </w:tcMar>
          </w:tcPr>
          <w:p w14:paraId="5660A15A">
            <w:r>
              <w:rPr>
                <w:b/>
                <w:bCs/>
                <w:color w:val="1F3864"/>
                <w:sz w:val="20"/>
                <w:szCs w:val="20"/>
              </w:rPr>
              <w:t>Monitoring &amp; Logging</w:t>
            </w:r>
          </w:p>
        </w:tc>
        <w:tc>
          <w:tcPr>
            <w:tcW w:w="63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B988CA4">
            <w:r>
              <w:rPr>
                <w:color w:val="404040"/>
                <w:sz w:val="20"/>
                <w:szCs w:val="20"/>
              </w:rPr>
              <w:t>Prometheus, Grafana, ELK/EFK Stack, Azure Monitor, Log Analytics, Application Insights</w:t>
            </w:r>
          </w:p>
        </w:tc>
      </w:tr>
      <w:tr w14:paraId="78985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AF1F8"/>
            <w:tcMar>
              <w:top w:w="80" w:type="dxa"/>
              <w:left w:w="120" w:type="dxa"/>
              <w:bottom w:w="80" w:type="dxa"/>
              <w:right w:w="120" w:type="dxa"/>
            </w:tcMar>
          </w:tcPr>
          <w:p w14:paraId="1E35B525">
            <w:r>
              <w:rPr>
                <w:b/>
                <w:bCs/>
                <w:color w:val="1F3864"/>
                <w:sz w:val="20"/>
                <w:szCs w:val="20"/>
              </w:rPr>
              <w:t>Security &amp; DevSecOps</w:t>
            </w:r>
          </w:p>
        </w:tc>
        <w:tc>
          <w:tcPr>
            <w:tcW w:w="63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D674B09">
            <w:r>
              <w:rPr>
                <w:color w:val="404040"/>
                <w:sz w:val="20"/>
                <w:szCs w:val="20"/>
              </w:rPr>
              <w:t>SAST, DAST, Image Scanning (Trivy, Aqua), Microsoft Defender for Cloud, Azure Policy, AWS Config</w:t>
            </w:r>
          </w:p>
        </w:tc>
      </w:tr>
      <w:tr w14:paraId="4ACB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AF1F8"/>
            <w:tcMar>
              <w:top w:w="80" w:type="dxa"/>
              <w:left w:w="120" w:type="dxa"/>
              <w:bottom w:w="80" w:type="dxa"/>
              <w:right w:w="120" w:type="dxa"/>
            </w:tcMar>
          </w:tcPr>
          <w:p w14:paraId="066C0271">
            <w:r>
              <w:rPr>
                <w:b/>
                <w:bCs/>
                <w:color w:val="1F3864"/>
                <w:sz w:val="20"/>
                <w:szCs w:val="20"/>
              </w:rPr>
              <w:t>Source Code Analysis</w:t>
            </w:r>
          </w:p>
        </w:tc>
        <w:tc>
          <w:tcPr>
            <w:tcW w:w="63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7A37FE4">
            <w:r>
              <w:rPr>
                <w:color w:val="404040"/>
                <w:sz w:val="20"/>
                <w:szCs w:val="20"/>
              </w:rPr>
              <w:t>SonarQube</w:t>
            </w:r>
          </w:p>
        </w:tc>
      </w:tr>
      <w:tr w14:paraId="2D796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AF1F8"/>
            <w:tcMar>
              <w:top w:w="80" w:type="dxa"/>
              <w:left w:w="120" w:type="dxa"/>
              <w:bottom w:w="80" w:type="dxa"/>
              <w:right w:w="120" w:type="dxa"/>
            </w:tcMar>
          </w:tcPr>
          <w:p w14:paraId="61E8F782">
            <w:r>
              <w:rPr>
                <w:b/>
                <w:bCs/>
                <w:color w:val="1F3864"/>
                <w:sz w:val="20"/>
                <w:szCs w:val="20"/>
              </w:rPr>
              <w:t>Scripting</w:t>
            </w:r>
          </w:p>
        </w:tc>
        <w:tc>
          <w:tcPr>
            <w:tcW w:w="63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E4DC305">
            <w:r>
              <w:rPr>
                <w:color w:val="404040"/>
                <w:sz w:val="20"/>
                <w:szCs w:val="20"/>
              </w:rPr>
              <w:t>Shell Scripting, YAML</w:t>
            </w:r>
          </w:p>
        </w:tc>
      </w:tr>
      <w:tr w14:paraId="5F0B9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AF1F8"/>
            <w:tcMar>
              <w:top w:w="80" w:type="dxa"/>
              <w:left w:w="120" w:type="dxa"/>
              <w:bottom w:w="80" w:type="dxa"/>
              <w:right w:w="120" w:type="dxa"/>
            </w:tcMar>
          </w:tcPr>
          <w:p w14:paraId="77B690F5">
            <w:r>
              <w:rPr>
                <w:b/>
                <w:bCs/>
                <w:color w:val="1F3864"/>
                <w:sz w:val="20"/>
                <w:szCs w:val="20"/>
              </w:rPr>
              <w:t>Tracking Tools</w:t>
            </w:r>
          </w:p>
        </w:tc>
        <w:tc>
          <w:tcPr>
            <w:tcW w:w="63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794E9EA">
            <w:r>
              <w:rPr>
                <w:color w:val="404040"/>
                <w:sz w:val="20"/>
                <w:szCs w:val="20"/>
              </w:rPr>
              <w:t>JIRA, Azure Boards</w:t>
            </w:r>
          </w:p>
        </w:tc>
      </w:tr>
      <w:tr w14:paraId="7F92C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AF1F8"/>
            <w:tcMar>
              <w:top w:w="80" w:type="dxa"/>
              <w:left w:w="120" w:type="dxa"/>
              <w:bottom w:w="80" w:type="dxa"/>
              <w:right w:w="120" w:type="dxa"/>
            </w:tcMar>
          </w:tcPr>
          <w:p w14:paraId="34412AF2">
            <w:r>
              <w:rPr>
                <w:b/>
                <w:bCs/>
                <w:color w:val="1F3864"/>
                <w:sz w:val="20"/>
                <w:szCs w:val="20"/>
              </w:rPr>
              <w:t>Operating Systems</w:t>
            </w:r>
          </w:p>
        </w:tc>
        <w:tc>
          <w:tcPr>
            <w:tcW w:w="63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11F747C">
            <w:r>
              <w:rPr>
                <w:color w:val="404040"/>
                <w:sz w:val="20"/>
                <w:szCs w:val="20"/>
              </w:rPr>
              <w:t>Linux, Windows</w:t>
            </w:r>
          </w:p>
        </w:tc>
      </w:tr>
    </w:tbl>
    <w:p w14:paraId="36B1159B">
      <w:pPr>
        <w:pStyle w:val="2"/>
        <w:pBdr>
          <w:bottom w:val="single" w:color="1F3864" w:sz="6" w:space="2"/>
        </w:pBdr>
        <w:spacing w:before="280" w:after="120"/>
      </w:pPr>
      <w:r>
        <w:rPr>
          <w:b/>
          <w:bCs/>
          <w:color w:val="1F3864"/>
          <w:sz w:val="24"/>
          <w:szCs w:val="24"/>
        </w:rPr>
        <w:t>PROFESSIONAL EXPERIENCE</w:t>
      </w:r>
    </w:p>
    <w:p w14:paraId="4F54F3EB">
      <w:pPr>
        <w:spacing w:before="200" w:after="40"/>
      </w:pPr>
      <w:r>
        <w:rPr>
          <w:b/>
          <w:bCs/>
          <w:color w:val="000000"/>
          <w:sz w:val="22"/>
          <w:szCs w:val="22"/>
        </w:rPr>
        <w:t>Accenture Technologies India</w:t>
      </w:r>
      <w:r>
        <w:rPr>
          <w:i/>
          <w:iCs/>
          <w:color w:val="595959"/>
          <w:sz w:val="20"/>
          <w:szCs w:val="20"/>
        </w:rPr>
        <w:t xml:space="preserve">   |   Nov 2024 - Present</w:t>
      </w:r>
    </w:p>
    <w:p w14:paraId="058A46B9">
      <w:pPr>
        <w:spacing w:after="60"/>
      </w:pPr>
      <w:r>
        <w:rPr>
          <w:i/>
          <w:iCs/>
          <w:color w:val="595959"/>
          <w:sz w:val="20"/>
          <w:szCs w:val="20"/>
        </w:rPr>
        <w:t>Client: Internal Project - SYNOPS</w:t>
      </w:r>
    </w:p>
    <w:p w14:paraId="172C70FB">
      <w:pPr>
        <w:pStyle w:val="16"/>
        <w:numPr>
          <w:ilvl w:val="0"/>
          <w:numId w:val="1"/>
        </w:numPr>
        <w:spacing w:after="60"/>
      </w:pPr>
      <w:r>
        <w:rPr>
          <w:color w:val="404040"/>
          <w:sz w:val="21"/>
          <w:szCs w:val="21"/>
        </w:rPr>
        <w:t>Deployed and managed applications on Azure Kubernetes Service (AKS) based on requirements from application teams.</w:t>
      </w:r>
    </w:p>
    <w:p w14:paraId="5E3EDB71">
      <w:pPr>
        <w:pStyle w:val="16"/>
        <w:numPr>
          <w:ilvl w:val="0"/>
          <w:numId w:val="1"/>
        </w:numPr>
        <w:spacing w:after="60"/>
      </w:pPr>
      <w:r>
        <w:rPr>
          <w:color w:val="404040"/>
          <w:sz w:val="21"/>
          <w:szCs w:val="21"/>
        </w:rPr>
        <w:t>Built and maintained CI/CD pipelines in Azure DevOps (YAML) for automated build and deployment.</w:t>
      </w:r>
    </w:p>
    <w:p w14:paraId="11173418">
      <w:pPr>
        <w:pStyle w:val="16"/>
        <w:numPr>
          <w:ilvl w:val="0"/>
          <w:numId w:val="1"/>
        </w:numPr>
        <w:spacing w:after="60"/>
      </w:pPr>
      <w:r>
        <w:rPr>
          <w:color w:val="404040"/>
          <w:sz w:val="21"/>
          <w:szCs w:val="21"/>
        </w:rPr>
        <w:t>Provisioned Azure resources such as Virtual Machines, VNets, and Storage Accounts using Azure Portal and Terraform.</w:t>
      </w:r>
    </w:p>
    <w:p w14:paraId="5981C80C">
      <w:pPr>
        <w:pStyle w:val="16"/>
        <w:numPr>
          <w:ilvl w:val="0"/>
          <w:numId w:val="1"/>
        </w:numPr>
        <w:spacing w:after="60"/>
      </w:pPr>
      <w:r>
        <w:rPr>
          <w:color w:val="404040"/>
          <w:sz w:val="21"/>
          <w:szCs w:val="21"/>
        </w:rPr>
        <w:t>Created and managed Docker containers and deployed them into Kubernetes clusters.</w:t>
      </w:r>
    </w:p>
    <w:p w14:paraId="02C82F39">
      <w:pPr>
        <w:pStyle w:val="16"/>
        <w:numPr>
          <w:ilvl w:val="0"/>
          <w:numId w:val="1"/>
        </w:numPr>
        <w:spacing w:after="60"/>
      </w:pPr>
      <w:r>
        <w:rPr>
          <w:color w:val="404040"/>
          <w:sz w:val="21"/>
          <w:szCs w:val="21"/>
        </w:rPr>
        <w:t>Monitored CI/CD pipelines and ensured smooth execution of build and release processes.</w:t>
      </w:r>
    </w:p>
    <w:p w14:paraId="33FC10A6">
      <w:pPr>
        <w:pStyle w:val="16"/>
        <w:numPr>
          <w:ilvl w:val="0"/>
          <w:numId w:val="1"/>
        </w:numPr>
        <w:spacing w:after="60"/>
      </w:pPr>
      <w:r>
        <w:rPr>
          <w:color w:val="404040"/>
          <w:sz w:val="21"/>
          <w:szCs w:val="21"/>
        </w:rPr>
        <w:t>Troubleshot pipeline failures, build issues, and deployment errors to minimize downtime.</w:t>
      </w:r>
    </w:p>
    <w:p w14:paraId="65BEFB68">
      <w:pPr>
        <w:pStyle w:val="16"/>
        <w:numPr>
          <w:ilvl w:val="0"/>
          <w:numId w:val="1"/>
        </w:numPr>
        <w:spacing w:after="60"/>
      </w:pPr>
      <w:r>
        <w:rPr>
          <w:color w:val="404040"/>
          <w:sz w:val="21"/>
          <w:szCs w:val="21"/>
        </w:rPr>
        <w:t>Used Azure Boards for tracking tasks, user stories, and sprint activities in an Agile environment.</w:t>
      </w:r>
    </w:p>
    <w:p w14:paraId="0D5EFE1D">
      <w:pPr>
        <w:pStyle w:val="16"/>
        <w:numPr>
          <w:ilvl w:val="0"/>
          <w:numId w:val="1"/>
        </w:numPr>
        <w:spacing w:after="60"/>
      </w:pPr>
      <w:r>
        <w:rPr>
          <w:color w:val="404040"/>
          <w:sz w:val="21"/>
          <w:szCs w:val="21"/>
        </w:rPr>
        <w:t>Managed Azure Key Vault for storing application secrets and configuration values.</w:t>
      </w:r>
    </w:p>
    <w:p w14:paraId="0DDD2858">
      <w:pPr>
        <w:pStyle w:val="16"/>
        <w:numPr>
          <w:ilvl w:val="0"/>
          <w:numId w:val="1"/>
        </w:numPr>
        <w:spacing w:after="60"/>
      </w:pPr>
      <w:r>
        <w:rPr>
          <w:color w:val="404040"/>
          <w:sz w:val="21"/>
          <w:szCs w:val="21"/>
        </w:rPr>
        <w:t>Configured Kubernetes objects including pods, deployments, services, and ingress for application exposure.</w:t>
      </w:r>
    </w:p>
    <w:p w14:paraId="7C85AF4B">
      <w:pPr>
        <w:pStyle w:val="16"/>
        <w:numPr>
          <w:ilvl w:val="0"/>
          <w:numId w:val="1"/>
        </w:numPr>
        <w:spacing w:after="60"/>
      </w:pPr>
      <w:r>
        <w:rPr>
          <w:color w:val="404040"/>
          <w:sz w:val="21"/>
          <w:szCs w:val="21"/>
        </w:rPr>
        <w:t>Monitored applications and infrastructure using Azure Monitor and Log Analytics.</w:t>
      </w:r>
    </w:p>
    <w:p w14:paraId="6C61D43C">
      <w:pPr>
        <w:pStyle w:val="16"/>
        <w:numPr>
          <w:ilvl w:val="0"/>
          <w:numId w:val="1"/>
        </w:numPr>
        <w:spacing w:after="60"/>
      </w:pPr>
      <w:r>
        <w:rPr>
          <w:color w:val="404040"/>
          <w:sz w:val="21"/>
          <w:szCs w:val="21"/>
        </w:rPr>
        <w:t>Supported application releases, ensuring applications remained live and stable in production.</w:t>
      </w:r>
    </w:p>
    <w:p w14:paraId="7B21234C">
      <w:pPr>
        <w:pStyle w:val="16"/>
        <w:numPr>
          <w:ilvl w:val="0"/>
          <w:numId w:val="1"/>
        </w:numPr>
        <w:spacing w:after="60"/>
      </w:pPr>
      <w:r>
        <w:rPr>
          <w:color w:val="404040"/>
          <w:sz w:val="21"/>
          <w:szCs w:val="21"/>
        </w:rPr>
        <w:t>Collaborated with development and testing teams for smooth deployment and issue resolution.</w:t>
      </w:r>
    </w:p>
    <w:p w14:paraId="16BF4A48">
      <w:pPr>
        <w:spacing w:before="200" w:after="40"/>
      </w:pPr>
      <w:r>
        <w:rPr>
          <w:b/>
          <w:bCs/>
          <w:color w:val="000000"/>
          <w:sz w:val="22"/>
          <w:szCs w:val="22"/>
        </w:rPr>
        <w:t>LTIMindtree (formerly Mindtree)</w:t>
      </w:r>
      <w:r>
        <w:rPr>
          <w:i/>
          <w:iCs/>
          <w:color w:val="595959"/>
          <w:sz w:val="20"/>
          <w:szCs w:val="20"/>
        </w:rPr>
        <w:t xml:space="preserve">   |   Mar 2022 - Mar 2023</w:t>
      </w:r>
    </w:p>
    <w:p w14:paraId="71700E33">
      <w:pPr>
        <w:spacing w:after="60"/>
      </w:pPr>
      <w:r>
        <w:rPr>
          <w:i/>
          <w:iCs/>
          <w:color w:val="595959"/>
          <w:sz w:val="20"/>
          <w:szCs w:val="20"/>
        </w:rPr>
        <w:t>Client: Microsoft - Microsoft Dynamics 365 Epics Build (FnO)</w:t>
      </w:r>
    </w:p>
    <w:p w14:paraId="4A4A63BB">
      <w:pPr>
        <w:pStyle w:val="16"/>
        <w:numPr>
          <w:ilvl w:val="0"/>
          <w:numId w:val="1"/>
        </w:numPr>
        <w:spacing w:after="60"/>
      </w:pPr>
      <w:r>
        <w:rPr>
          <w:color w:val="404040"/>
          <w:sz w:val="21"/>
          <w:szCs w:val="21"/>
        </w:rPr>
        <w:t>Gathered requirements from the client, developed new solutions, and performed production deployments.</w:t>
      </w:r>
    </w:p>
    <w:p w14:paraId="4A020857">
      <w:pPr>
        <w:pStyle w:val="16"/>
        <w:numPr>
          <w:ilvl w:val="0"/>
          <w:numId w:val="1"/>
        </w:numPr>
        <w:spacing w:after="60"/>
      </w:pPr>
      <w:r>
        <w:rPr>
          <w:color w:val="404040"/>
          <w:sz w:val="21"/>
          <w:szCs w:val="21"/>
        </w:rPr>
        <w:t>Automated deployments by implementing CI/CD pipelines (Classic and YAML).</w:t>
      </w:r>
    </w:p>
    <w:p w14:paraId="1926C542">
      <w:pPr>
        <w:pStyle w:val="16"/>
        <w:numPr>
          <w:ilvl w:val="0"/>
          <w:numId w:val="1"/>
        </w:numPr>
        <w:spacing w:after="60"/>
      </w:pPr>
      <w:r>
        <w:rPr>
          <w:color w:val="404040"/>
          <w:sz w:val="21"/>
          <w:szCs w:val="21"/>
        </w:rPr>
        <w:t>Facilitated release planning, sprint planning, backlog grooming, and retrospective meetings.</w:t>
      </w:r>
    </w:p>
    <w:p w14:paraId="03141C06">
      <w:pPr>
        <w:pStyle w:val="16"/>
        <w:numPr>
          <w:ilvl w:val="0"/>
          <w:numId w:val="1"/>
        </w:numPr>
        <w:spacing w:after="60"/>
      </w:pPr>
      <w:r>
        <w:rPr>
          <w:color w:val="404040"/>
          <w:sz w:val="21"/>
          <w:szCs w:val="21"/>
        </w:rPr>
        <w:t>Monitored and troubleshot business interfaces for failures using Log Analytics workspace and Application Insights, writing Kusto queries.</w:t>
      </w:r>
    </w:p>
    <w:p w14:paraId="7ADA13B0">
      <w:pPr>
        <w:pStyle w:val="16"/>
        <w:numPr>
          <w:ilvl w:val="0"/>
          <w:numId w:val="1"/>
        </w:numPr>
        <w:spacing w:after="60"/>
      </w:pPr>
      <w:r>
        <w:rPr>
          <w:color w:val="404040"/>
          <w:sz w:val="21"/>
          <w:szCs w:val="21"/>
        </w:rPr>
        <w:t>Prepared and maintained build, release, and deployment documentation.</w:t>
      </w:r>
    </w:p>
    <w:p w14:paraId="5C920AB4">
      <w:pPr>
        <w:pStyle w:val="16"/>
        <w:numPr>
          <w:ilvl w:val="0"/>
          <w:numId w:val="1"/>
        </w:numPr>
        <w:spacing w:after="60"/>
      </w:pPr>
      <w:r>
        <w:rPr>
          <w:color w:val="404040"/>
          <w:sz w:val="21"/>
          <w:szCs w:val="21"/>
        </w:rPr>
        <w:t>Managed branching, merging, labelling, integration, ticketing, and mitigated security vulnerabilities.</w:t>
      </w:r>
    </w:p>
    <w:p w14:paraId="1FA18560">
      <w:pPr>
        <w:pStyle w:val="16"/>
        <w:numPr>
          <w:ilvl w:val="0"/>
          <w:numId w:val="1"/>
        </w:numPr>
        <w:spacing w:after="60"/>
      </w:pPr>
      <w:r>
        <w:rPr>
          <w:color w:val="404040"/>
          <w:sz w:val="21"/>
          <w:szCs w:val="21"/>
        </w:rPr>
        <w:t>Managed daily builds and releases across all environments, debugging build failures with developers and QA.</w:t>
      </w:r>
    </w:p>
    <w:p w14:paraId="770CFA6E">
      <w:pPr>
        <w:pStyle w:val="16"/>
        <w:numPr>
          <w:ilvl w:val="0"/>
          <w:numId w:val="1"/>
        </w:numPr>
        <w:spacing w:after="60"/>
      </w:pPr>
      <w:r>
        <w:rPr>
          <w:color w:val="404040"/>
          <w:sz w:val="21"/>
          <w:szCs w:val="21"/>
        </w:rPr>
        <w:t>Improved KPIs such as build pass percentage, test failures, and deployment failures through proactive monitoring.</w:t>
      </w:r>
    </w:p>
    <w:p w14:paraId="0A09F985">
      <w:pPr>
        <w:pStyle w:val="16"/>
        <w:numPr>
          <w:ilvl w:val="0"/>
          <w:numId w:val="1"/>
        </w:numPr>
        <w:spacing w:after="60"/>
      </w:pPr>
      <w:r>
        <w:rPr>
          <w:color w:val="404040"/>
          <w:sz w:val="21"/>
          <w:szCs w:val="21"/>
        </w:rPr>
        <w:t>Created Docker containers and managed auto-scaling with Kubernetes using Azure CI/CD pipelines.</w:t>
      </w:r>
    </w:p>
    <w:p w14:paraId="48A65DFD">
      <w:pPr>
        <w:pStyle w:val="16"/>
        <w:numPr>
          <w:ilvl w:val="0"/>
          <w:numId w:val="1"/>
        </w:numPr>
        <w:spacing w:after="60"/>
      </w:pPr>
      <w:r>
        <w:rPr>
          <w:color w:val="404040"/>
          <w:sz w:val="21"/>
          <w:szCs w:val="21"/>
        </w:rPr>
        <w:t>Ensured incident SLAs were met (TTA, TTM) and prepared weekly, monthly, and quarterly service reports.</w:t>
      </w:r>
    </w:p>
    <w:p w14:paraId="4C35186B">
      <w:pPr>
        <w:spacing w:before="80" w:after="120"/>
      </w:pPr>
      <w:r>
        <w:rPr>
          <w:b/>
          <w:bCs/>
          <w:i/>
          <w:iCs/>
          <w:color w:val="595959"/>
          <w:sz w:val="19"/>
          <w:szCs w:val="19"/>
        </w:rPr>
        <w:t xml:space="preserve">Environment: </w:t>
      </w:r>
      <w:r>
        <w:rPr>
          <w:i/>
          <w:iCs/>
          <w:color w:val="595959"/>
          <w:sz w:val="19"/>
          <w:szCs w:val="19"/>
        </w:rPr>
        <w:t>Windows Server, Docker, Kubernetes, Azure Repos, Azure Boards, Azure DevOps, VMware, CloudBuild, Kusto, Cloud Test, ICM Portal, Alertmanager, Power BI, C#, .NET.</w:t>
      </w:r>
    </w:p>
    <w:p w14:paraId="2643D4C7">
      <w:pPr>
        <w:spacing w:before="200" w:after="40"/>
      </w:pPr>
      <w:r>
        <w:rPr>
          <w:b/>
          <w:bCs/>
          <w:color w:val="000000"/>
          <w:sz w:val="22"/>
          <w:szCs w:val="22"/>
        </w:rPr>
        <w:t>CBSI India Pvt Ltd, Bangalore</w:t>
      </w:r>
      <w:r>
        <w:rPr>
          <w:i/>
          <w:iCs/>
          <w:color w:val="595959"/>
          <w:sz w:val="20"/>
          <w:szCs w:val="20"/>
        </w:rPr>
        <w:t xml:space="preserve">   |   Jul 2021 - Mar 2022</w:t>
      </w:r>
    </w:p>
    <w:p w14:paraId="7ABECC67">
      <w:pPr>
        <w:pStyle w:val="16"/>
        <w:numPr>
          <w:ilvl w:val="0"/>
          <w:numId w:val="1"/>
        </w:numPr>
        <w:spacing w:after="60"/>
      </w:pPr>
      <w:r>
        <w:rPr>
          <w:color w:val="404040"/>
          <w:sz w:val="21"/>
          <w:szCs w:val="21"/>
        </w:rPr>
        <w:t>Developed build and deploy scripts using Maven, executed via Jenkins to move releases across environments; integrated Maven with Nexus repository.</w:t>
      </w:r>
    </w:p>
    <w:p w14:paraId="6B9D8CBE">
      <w:pPr>
        <w:pStyle w:val="16"/>
        <w:numPr>
          <w:ilvl w:val="0"/>
          <w:numId w:val="1"/>
        </w:numPr>
        <w:spacing w:after="60"/>
      </w:pPr>
      <w:r>
        <w:rPr>
          <w:color w:val="404040"/>
          <w:sz w:val="21"/>
          <w:szCs w:val="21"/>
        </w:rPr>
        <w:t>Integrated Ansible with Jenkins for automation, continuous integration, and continuous deployment; wrote playbooks using YAML scripting.</w:t>
      </w:r>
    </w:p>
    <w:p w14:paraId="09D750CF">
      <w:pPr>
        <w:pStyle w:val="16"/>
        <w:numPr>
          <w:ilvl w:val="0"/>
          <w:numId w:val="1"/>
        </w:numPr>
        <w:spacing w:after="60"/>
      </w:pPr>
      <w:r>
        <w:rPr>
          <w:color w:val="404040"/>
          <w:sz w:val="21"/>
          <w:szCs w:val="21"/>
        </w:rPr>
        <w:t>Implemented Jenkins workflows and plugins for repeatable deployments of multi-tier applications and services to Docker.</w:t>
      </w:r>
    </w:p>
    <w:p w14:paraId="25C737EE">
      <w:pPr>
        <w:pStyle w:val="16"/>
        <w:numPr>
          <w:ilvl w:val="0"/>
          <w:numId w:val="1"/>
        </w:numPr>
        <w:spacing w:after="60"/>
      </w:pPr>
      <w:r>
        <w:rPr>
          <w:color w:val="404040"/>
          <w:sz w:val="21"/>
          <w:szCs w:val="21"/>
        </w:rPr>
        <w:t>Integrated Docker container orchestration with Kubernetes by creating pods, ConfigMaps, and deployments.</w:t>
      </w:r>
    </w:p>
    <w:p w14:paraId="153186B0">
      <w:pPr>
        <w:pStyle w:val="16"/>
        <w:numPr>
          <w:ilvl w:val="0"/>
          <w:numId w:val="1"/>
        </w:numPr>
        <w:spacing w:after="60"/>
      </w:pPr>
      <w:r>
        <w:rPr>
          <w:color w:val="404040"/>
          <w:sz w:val="21"/>
          <w:szCs w:val="21"/>
        </w:rPr>
        <w:t>Deployed Kubernetes clusters on cloud/on-premises environments with master/minion architecture; authored YAML files for services, deployments, auto-scaling, and load balancers.</w:t>
      </w:r>
    </w:p>
    <w:p w14:paraId="5B2544C5">
      <w:pPr>
        <w:pStyle w:val="16"/>
        <w:numPr>
          <w:ilvl w:val="0"/>
          <w:numId w:val="1"/>
        </w:numPr>
        <w:spacing w:after="60"/>
      </w:pPr>
      <w:r>
        <w:rPr>
          <w:color w:val="404040"/>
          <w:sz w:val="21"/>
          <w:szCs w:val="21"/>
        </w:rPr>
        <w:t>Developed Git hooks for local and remote repositories, including code commit and push functionality on GitHub.</w:t>
      </w:r>
    </w:p>
    <w:p w14:paraId="44A8A38C">
      <w:pPr>
        <w:pStyle w:val="16"/>
        <w:numPr>
          <w:ilvl w:val="0"/>
          <w:numId w:val="1"/>
        </w:numPr>
        <w:spacing w:after="60"/>
      </w:pPr>
      <w:r>
        <w:rPr>
          <w:color w:val="404040"/>
          <w:sz w:val="21"/>
          <w:szCs w:val="21"/>
        </w:rPr>
        <w:t>Used JIRA for ticketing and defect tracking; configured workflows and integrated Jenkins with JIRA, GitHub, and Maven.</w:t>
      </w:r>
    </w:p>
    <w:p w14:paraId="0469A24B">
      <w:pPr>
        <w:pStyle w:val="16"/>
        <w:numPr>
          <w:ilvl w:val="0"/>
          <w:numId w:val="1"/>
        </w:numPr>
        <w:spacing w:after="60"/>
      </w:pPr>
      <w:r>
        <w:rPr>
          <w:color w:val="404040"/>
          <w:sz w:val="21"/>
          <w:szCs w:val="21"/>
        </w:rPr>
        <w:t>Configured Jenkins masters and slaves across multiple machines; integrated Git with Jenkins for automated builds via pull requests, tags, and commits.</w:t>
      </w:r>
    </w:p>
    <w:p w14:paraId="4B2A93AF">
      <w:pPr>
        <w:pStyle w:val="16"/>
        <w:numPr>
          <w:ilvl w:val="0"/>
          <w:numId w:val="1"/>
        </w:numPr>
        <w:spacing w:after="60"/>
      </w:pPr>
      <w:r>
        <w:rPr>
          <w:color w:val="404040"/>
          <w:sz w:val="21"/>
          <w:szCs w:val="21"/>
        </w:rPr>
        <w:t>Designed and implemented fully automated server build, monitoring, and deployment solutions spanning multiple platforms and tools.</w:t>
      </w:r>
    </w:p>
    <w:p w14:paraId="019A909B">
      <w:pPr>
        <w:spacing w:before="80" w:after="120"/>
      </w:pPr>
      <w:r>
        <w:rPr>
          <w:b/>
          <w:bCs/>
          <w:i/>
          <w:iCs/>
          <w:color w:val="595959"/>
          <w:sz w:val="19"/>
          <w:szCs w:val="19"/>
        </w:rPr>
        <w:t xml:space="preserve">Environment: </w:t>
      </w:r>
      <w:r>
        <w:rPr>
          <w:i/>
          <w:iCs/>
          <w:color w:val="595959"/>
          <w:sz w:val="19"/>
          <w:szCs w:val="19"/>
        </w:rPr>
        <w:t>Jenkins, JIRA, Docker, AWS, Apache, Maven, GitHub, Linux, Ansible, Kubernetes, Terraform.</w:t>
      </w:r>
    </w:p>
    <w:p w14:paraId="694911A3">
      <w:pPr>
        <w:spacing w:before="200" w:after="40"/>
      </w:pPr>
      <w:r>
        <w:rPr>
          <w:b/>
          <w:bCs/>
          <w:color w:val="000000"/>
          <w:sz w:val="22"/>
          <w:szCs w:val="22"/>
        </w:rPr>
        <w:t>CMS IT Services Pvt Ltd, Chennai</w:t>
      </w:r>
      <w:r>
        <w:rPr>
          <w:i/>
          <w:iCs/>
          <w:color w:val="595959"/>
          <w:sz w:val="20"/>
          <w:szCs w:val="20"/>
        </w:rPr>
        <w:t xml:space="preserve">   |   Jan 2018 - Jun 2021</w:t>
      </w:r>
    </w:p>
    <w:p w14:paraId="3E2FD334">
      <w:pPr>
        <w:pStyle w:val="16"/>
        <w:numPr>
          <w:ilvl w:val="0"/>
          <w:numId w:val="1"/>
        </w:numPr>
        <w:spacing w:after="60"/>
      </w:pPr>
      <w:r>
        <w:rPr>
          <w:color w:val="404040"/>
          <w:sz w:val="21"/>
          <w:szCs w:val="21"/>
        </w:rPr>
        <w:t>Integrated Git into Jenkins to automate the code check-out process.</w:t>
      </w:r>
    </w:p>
    <w:p w14:paraId="49556665">
      <w:pPr>
        <w:pStyle w:val="16"/>
        <w:numPr>
          <w:ilvl w:val="0"/>
          <w:numId w:val="1"/>
        </w:numPr>
        <w:spacing w:after="60"/>
      </w:pPr>
      <w:r>
        <w:rPr>
          <w:color w:val="404040"/>
          <w:sz w:val="21"/>
          <w:szCs w:val="21"/>
        </w:rPr>
        <w:t>Developed and scheduled bash shell scripts for environment verification, database scripts, and file manipulation tasks.</w:t>
      </w:r>
    </w:p>
    <w:p w14:paraId="72AB2A8E">
      <w:pPr>
        <w:pStyle w:val="16"/>
        <w:numPr>
          <w:ilvl w:val="0"/>
          <w:numId w:val="1"/>
        </w:numPr>
        <w:spacing w:after="60"/>
      </w:pPr>
      <w:r>
        <w:rPr>
          <w:color w:val="404040"/>
          <w:sz w:val="21"/>
          <w:szCs w:val="21"/>
        </w:rPr>
        <w:t>Collaborated with supporting teams and project managers to confirm deployment scope and release readiness.</w:t>
      </w:r>
    </w:p>
    <w:p w14:paraId="60F7F249">
      <w:pPr>
        <w:pStyle w:val="16"/>
        <w:numPr>
          <w:ilvl w:val="0"/>
          <w:numId w:val="1"/>
        </w:numPr>
        <w:spacing w:after="60"/>
      </w:pPr>
      <w:r>
        <w:rPr>
          <w:color w:val="404040"/>
          <w:sz w:val="21"/>
          <w:szCs w:val="21"/>
        </w:rPr>
        <w:t>Created jobs for tagging and branching; attended sprint planning and daily stand-up meetings.</w:t>
      </w:r>
    </w:p>
    <w:p w14:paraId="000F21B0">
      <w:pPr>
        <w:pStyle w:val="16"/>
        <w:numPr>
          <w:ilvl w:val="0"/>
          <w:numId w:val="1"/>
        </w:numPr>
        <w:spacing w:after="60"/>
      </w:pPr>
      <w:r>
        <w:rPr>
          <w:color w:val="404040"/>
          <w:sz w:val="21"/>
          <w:szCs w:val="21"/>
        </w:rPr>
        <w:t>Configured and managed Tomcat application servers for hosting web applications across multiple teams.</w:t>
      </w:r>
    </w:p>
    <w:p w14:paraId="4D8511F3">
      <w:pPr>
        <w:pStyle w:val="16"/>
        <w:numPr>
          <w:ilvl w:val="0"/>
          <w:numId w:val="1"/>
        </w:numPr>
        <w:spacing w:after="60"/>
      </w:pPr>
      <w:r>
        <w:rPr>
          <w:color w:val="404040"/>
          <w:sz w:val="21"/>
          <w:szCs w:val="21"/>
        </w:rPr>
        <w:t>Configured plug-ins for integration between version control and CI tools.</w:t>
      </w:r>
    </w:p>
    <w:p w14:paraId="3D19EB20">
      <w:pPr>
        <w:pStyle w:val="16"/>
        <w:numPr>
          <w:ilvl w:val="0"/>
          <w:numId w:val="1"/>
        </w:numPr>
        <w:spacing w:after="60"/>
      </w:pPr>
      <w:r>
        <w:rPr>
          <w:color w:val="404040"/>
          <w:sz w:val="21"/>
          <w:szCs w:val="21"/>
        </w:rPr>
        <w:t>Used Maven extensively for builds, integrated with Eclipse and Jenkins for continuous integration.</w:t>
      </w:r>
    </w:p>
    <w:p w14:paraId="0DFDA0E6">
      <w:pPr>
        <w:pStyle w:val="16"/>
        <w:numPr>
          <w:ilvl w:val="0"/>
          <w:numId w:val="1"/>
        </w:numPr>
        <w:spacing w:after="60"/>
      </w:pPr>
      <w:r>
        <w:rPr>
          <w:color w:val="404040"/>
          <w:sz w:val="21"/>
          <w:szCs w:val="21"/>
        </w:rPr>
        <w:t>Worked with development teams to define build and deployment requirements for new applications.</w:t>
      </w:r>
    </w:p>
    <w:p w14:paraId="77D9706E">
      <w:pPr>
        <w:pStyle w:val="16"/>
        <w:numPr>
          <w:ilvl w:val="0"/>
          <w:numId w:val="1"/>
        </w:numPr>
        <w:spacing w:after="60"/>
      </w:pPr>
      <w:r>
        <w:rPr>
          <w:color w:val="404040"/>
          <w:sz w:val="21"/>
          <w:szCs w:val="21"/>
        </w:rPr>
        <w:t>Executed builds and deployments across environments per a weekly scheduled build calendar; maintained build, release, and deployment documentation.</w:t>
      </w:r>
    </w:p>
    <w:p w14:paraId="1AE04D90">
      <w:pPr>
        <w:spacing w:before="80" w:after="120"/>
      </w:pPr>
      <w:r>
        <w:rPr>
          <w:b/>
          <w:bCs/>
          <w:i/>
          <w:iCs/>
          <w:color w:val="595959"/>
          <w:sz w:val="19"/>
          <w:szCs w:val="19"/>
        </w:rPr>
        <w:t xml:space="preserve">Environment: </w:t>
      </w:r>
      <w:r>
        <w:rPr>
          <w:i/>
          <w:iCs/>
          <w:color w:val="595959"/>
          <w:sz w:val="19"/>
          <w:szCs w:val="19"/>
        </w:rPr>
        <w:t>CoreOS, Docker, Kubernetes, Ansible, Jenkins, VMware, Elasticsearch, Kibana, Fluentd, Grafana, Prometheus, Alertmanager, Python.</w:t>
      </w:r>
    </w:p>
    <w:p w14:paraId="61967474">
      <w:pPr>
        <w:pStyle w:val="2"/>
        <w:pBdr>
          <w:bottom w:val="single" w:color="1F3864" w:sz="6" w:space="2"/>
        </w:pBdr>
        <w:spacing w:before="280" w:after="120"/>
      </w:pPr>
      <w:r>
        <w:rPr>
          <w:b/>
          <w:bCs/>
          <w:color w:val="1F3864"/>
          <w:sz w:val="24"/>
          <w:szCs w:val="24"/>
        </w:rPr>
        <w:t>EDUCATION</w:t>
      </w:r>
    </w:p>
    <w:p w14:paraId="1C3F7EE7">
      <w:pPr>
        <w:pStyle w:val="16"/>
        <w:numPr>
          <w:ilvl w:val="0"/>
          <w:numId w:val="1"/>
        </w:numPr>
        <w:spacing w:after="60"/>
      </w:pPr>
      <w:r>
        <w:rPr>
          <w:color w:val="404040"/>
          <w:sz w:val="21"/>
          <w:szCs w:val="21"/>
        </w:rPr>
        <w:t>MBA (Marketing &amp; HR) - Emeralds Advanced Institute of Management, SV University - 2015-2017 - 60%</w:t>
      </w:r>
      <w:bookmarkStart w:id="0" w:name="_GoBack"/>
      <w:bookmarkEnd w:id="0"/>
    </w:p>
    <w:p w14:paraId="5AC73E38">
      <w:pPr>
        <w:pStyle w:val="2"/>
        <w:pBdr>
          <w:bottom w:val="single" w:color="1F3864" w:sz="6" w:space="2"/>
        </w:pBdr>
        <w:spacing w:before="280" w:after="120"/>
      </w:pPr>
      <w:r>
        <w:rPr>
          <w:b/>
          <w:bCs/>
          <w:color w:val="1F3864"/>
          <w:sz w:val="24"/>
          <w:szCs w:val="24"/>
        </w:rPr>
        <w:t>CERTIFICATIONS</w:t>
      </w:r>
    </w:p>
    <w:p w14:paraId="17EC032C">
      <w:pPr>
        <w:pStyle w:val="16"/>
        <w:numPr>
          <w:ilvl w:val="0"/>
          <w:numId w:val="1"/>
        </w:numPr>
        <w:spacing w:after="60"/>
      </w:pPr>
      <w:r>
        <w:rPr>
          <w:color w:val="404040"/>
          <w:sz w:val="21"/>
          <w:szCs w:val="21"/>
        </w:rPr>
        <w:t>Microsoft Certified: Azure Fundamentals (AZ-900)</w:t>
      </w:r>
    </w:p>
    <w:p w14:paraId="6A84B0D0">
      <w:pPr>
        <w:pStyle w:val="16"/>
        <w:numPr>
          <w:ilvl w:val="0"/>
          <w:numId w:val="1"/>
        </w:numPr>
        <w:spacing w:after="60"/>
      </w:pPr>
      <w:r>
        <w:rPr>
          <w:color w:val="404040"/>
          <w:sz w:val="21"/>
          <w:szCs w:val="21"/>
        </w:rPr>
        <w:t>Microsoft Certified: Azure Administrator Associate (AZ-104)</w:t>
      </w:r>
    </w:p>
    <w:p w14:paraId="255CD56D">
      <w:pPr>
        <w:pStyle w:val="16"/>
        <w:numPr>
          <w:ilvl w:val="0"/>
          <w:numId w:val="1"/>
        </w:numPr>
        <w:spacing w:after="60"/>
      </w:pPr>
      <w:r>
        <w:rPr>
          <w:color w:val="404040"/>
          <w:sz w:val="21"/>
          <w:szCs w:val="21"/>
        </w:rPr>
        <w:t>Microsoft Certified: Azure DevOps Engineer Expert (AZ-400)</w:t>
      </w:r>
    </w:p>
    <w:p w14:paraId="44AB7ED0">
      <w:pPr>
        <w:pStyle w:val="16"/>
        <w:numPr>
          <w:ilvl w:val="0"/>
          <w:numId w:val="1"/>
        </w:numPr>
        <w:spacing w:after="60"/>
      </w:pPr>
      <w:r>
        <w:rPr>
          <w:color w:val="404040"/>
          <w:sz w:val="21"/>
          <w:szCs w:val="21"/>
        </w:rPr>
        <w:t>GitHub Copilot Practitioner (Credly)</w:t>
      </w:r>
    </w:p>
    <w:sectPr>
      <w:pgSz w:w="12240" w:h="15840"/>
      <w:pgMar w:top="720" w:right="900" w:bottom="72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008559D2"/>
    <w:rsid w:val="457C1322"/>
    <w:rsid w:val="62E245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280" w:after="120"/>
      <w:outlineLvl w:val="0"/>
    </w:pPr>
    <w:rPr>
      <w:rFonts w:ascii="Calibri" w:hAnsi="Calibri" w:eastAsia="Calibri" w:cs="Calibri"/>
      <w:b/>
      <w:bCs/>
      <w:color w:val="1F3864"/>
      <w:sz w:val="24"/>
      <w:szCs w:val="24"/>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406</Words>
  <Characters>2741</Characters>
  <TotalTime>61</TotalTime>
  <ScaleCrop>false</ScaleCrop>
  <LinksUpToDate>false</LinksUpToDate>
  <CharactersWithSpaces>3119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2026-06-30T07:03:00Z</dcterms:created>
  <dc:creator>Un-named</dc:creator>
  <cp:lastModifiedBy>DELL</cp:lastModifiedBy>
  <dcterms:modified xsi:type="dcterms:W3CDTF">2026-07-01T05:54:55Z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eyJoZGlkIjoiODI0MTBiMTUwMzY3NzRkY2VmOWEwMThkZDNlOTFlZTIifQ==</vt:lpwstr>
  </property>
  <property fmtid="{D5CDD505-2E9C-101B-9397-08002B2CF9AE}" pid="3" name="KSOProductBuildVer">
    <vt:lpwstr>1033-12.1.0.26880</vt:lpwstr>
  </property>
  <property fmtid="{D5CDD505-2E9C-101B-9397-08002B2CF9AE}" pid="4" name="ICV">
    <vt:lpwstr>D08D04604A8C448FB9FCE2C0E74AE224_12</vt:lpwstr>
  </property>
</Properties>
</file>