
<file path=[Content_Types].xml><?xml version="1.0" encoding="utf-8"?>
<Types xmlns="http://schemas.openxmlformats.org/package/2006/content-types">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3" w:after="0"/>
        <w:rPr>
          <w:rFonts w:ascii="Calibri" w:hAnsi="Calibri" w:cs="Calibri" w:asciiTheme="minorHAnsi" w:cstheme="minorHAnsi" w:hAnsiTheme="minorHAnsi"/>
          <w:sz w:val="28"/>
          <w:szCs w:val="28"/>
        </w:rPr>
      </w:pPr>
      <w:r>
        <w:rPr>
          <w:rFonts w:eastAsia="Trebuchet MS" w:cs="Calibri" w:cstheme="minorHAnsi"/>
          <w:b/>
          <w:bCs/>
          <w:sz w:val="28"/>
          <w:szCs w:val="28"/>
        </w:rPr>
        <w:t>Vijay Basavaraj Hitnalli</w:t>
        <w:br/>
      </w:r>
      <w:r>
        <w:rPr>
          <w:rFonts w:cs="Calibri" w:cstheme="minorHAnsi"/>
        </w:rPr>
        <w:t>7349051293,</w:t>
      </w:r>
      <w:r>
        <w:rPr>
          <w:rFonts w:cs="Calibri" w:cstheme="minorHAnsi"/>
          <w:b/>
          <w:i w:val="false"/>
          <w:caps w:val="false"/>
          <w:smallCaps w:val="false"/>
          <w:color w:val="000000"/>
          <w:spacing w:val="0"/>
          <w:sz w:val="20"/>
        </w:rPr>
        <w:t>8884904529</w:t>
      </w:r>
      <w:r>
        <w:rPr>
          <w:rFonts w:cs="Calibri" w:cstheme="minorHAnsi"/>
        </w:rPr>
        <w:t xml:space="preserve"> </w:t>
      </w:r>
    </w:p>
    <w:p>
      <w:pPr>
        <w:pStyle w:val="Normal"/>
        <w:spacing w:before="2" w:after="0"/>
        <w:ind w:left="141" w:hanging="0"/>
        <w:rPr/>
      </w:pPr>
      <w:hyperlink r:id="rId2">
        <w:r>
          <w:rPr>
            <w:rStyle w:val="InternetLink"/>
            <w:rFonts w:cs="Calibri" w:ascii="Calibri" w:hAnsi="Calibri" w:asciiTheme="minorHAnsi" w:cstheme="minorHAnsi" w:hAnsiTheme="minorHAnsi"/>
            <w:spacing w:val="-2"/>
          </w:rPr>
          <w:t>vijaybasavraj08@gmail.com</w:t>
        </w:r>
      </w:hyperlink>
    </w:p>
    <w:p>
      <w:pPr>
        <w:pStyle w:val="Normal"/>
        <w:spacing w:before="2" w:after="0"/>
        <w:ind w:left="141" w:hanging="0"/>
        <w:rPr>
          <w:rFonts w:ascii="Calibri" w:hAnsi="Calibri" w:cs="Calibri" w:asciiTheme="minorHAnsi" w:cstheme="minorHAnsi" w:hAnsiTheme="minorHAnsi"/>
        </w:rPr>
      </w:pPr>
      <w:r>
        <w:rPr>
          <w:rFonts w:cs="Calibri" w:cstheme="minorHAnsi" w:ascii="Calibri" w:hAnsi="Calibri"/>
        </w:rPr>
      </w:r>
    </w:p>
    <w:p>
      <w:pPr>
        <w:pStyle w:val="ListParagraph"/>
        <w:numPr>
          <w:ilvl w:val="0"/>
          <w:numId w:val="0"/>
        </w:numPr>
        <w:tabs>
          <w:tab w:val="left" w:pos="792" w:leader="none"/>
        </w:tabs>
        <w:ind w:left="720" w:hanging="0"/>
        <w:rPr/>
      </w:pPr>
      <w:r>
        <w:rPr>
          <w:rFonts w:cs="Calibri" w:ascii="Calibri" w:hAnsi="Calibri" w:asciiTheme="minorHAnsi" w:cstheme="minorHAnsi" w:hAnsiTheme="minorHAnsi"/>
          <w:b/>
        </w:rPr>
        <w:t>Skilled</w:t>
      </w:r>
      <w:r>
        <w:rPr>
          <w:rFonts w:cs="Calibri" w:ascii="Calibri" w:hAnsi="Calibri" w:asciiTheme="minorHAnsi" w:cstheme="minorHAnsi" w:hAnsiTheme="minorHAnsi"/>
          <w:b/>
          <w:spacing w:val="-7"/>
        </w:rPr>
        <w:t xml:space="preserve"> </w:t>
      </w:r>
      <w:r>
        <w:rPr>
          <w:rFonts w:cs="Calibri" w:ascii="Calibri" w:hAnsi="Calibri" w:asciiTheme="minorHAnsi" w:cstheme="minorHAnsi" w:hAnsiTheme="minorHAnsi"/>
          <w:b/>
        </w:rPr>
        <w:t>Java</w:t>
      </w:r>
      <w:r>
        <w:rPr>
          <w:rFonts w:cs="Calibri" w:ascii="Calibri" w:hAnsi="Calibri" w:asciiTheme="minorHAnsi" w:cstheme="minorHAnsi" w:hAnsiTheme="minorHAnsi"/>
          <w:b/>
          <w:spacing w:val="-3"/>
        </w:rPr>
        <w:t xml:space="preserve"> </w:t>
      </w:r>
      <w:r>
        <w:rPr>
          <w:rFonts w:cs="Calibri" w:ascii="Calibri" w:hAnsi="Calibri" w:asciiTheme="minorHAnsi" w:cstheme="minorHAnsi" w:hAnsiTheme="minorHAnsi"/>
          <w:b/>
        </w:rPr>
        <w:t>Developer</w:t>
      </w:r>
      <w:r>
        <w:rPr>
          <w:rFonts w:cs="Calibri" w:ascii="Calibri" w:hAnsi="Calibri" w:asciiTheme="minorHAnsi" w:cstheme="minorHAnsi" w:hAnsiTheme="minorHAnsi"/>
          <w:b/>
          <w:spacing w:val="-2"/>
        </w:rPr>
        <w:t xml:space="preserve"> </w:t>
      </w:r>
      <w:r>
        <w:rPr>
          <w:rFonts w:cs="Calibri" w:ascii="Calibri" w:hAnsi="Calibri" w:asciiTheme="minorHAnsi" w:cstheme="minorHAnsi" w:hAnsiTheme="minorHAnsi"/>
        </w:rPr>
        <w:t>with</w:t>
      </w:r>
      <w:r>
        <w:rPr>
          <w:rFonts w:cs="Calibri" w:ascii="Calibri" w:hAnsi="Calibri" w:asciiTheme="minorHAnsi" w:cstheme="minorHAnsi" w:hAnsiTheme="minorHAnsi"/>
          <w:spacing w:val="-4"/>
        </w:rPr>
        <w:t xml:space="preserve"> </w:t>
      </w:r>
      <w:r>
        <w:rPr>
          <w:rFonts w:cs="Calibri" w:ascii="Calibri" w:hAnsi="Calibri" w:asciiTheme="minorHAnsi" w:cstheme="minorHAnsi" w:hAnsiTheme="minorHAnsi"/>
          <w:b/>
        </w:rPr>
        <w:t>5</w:t>
      </w:r>
      <w:r>
        <w:rPr>
          <w:rFonts w:cs="Calibri" w:ascii="Calibri" w:hAnsi="Calibri" w:asciiTheme="minorHAnsi" w:cstheme="minorHAnsi" w:hAnsiTheme="minorHAnsi"/>
          <w:b/>
          <w:spacing w:val="-4"/>
        </w:rPr>
        <w:t xml:space="preserve"> </w:t>
      </w:r>
      <w:r>
        <w:rPr>
          <w:rFonts w:cs="Calibri" w:ascii="Calibri" w:hAnsi="Calibri" w:asciiTheme="minorHAnsi" w:cstheme="minorHAnsi" w:hAnsiTheme="minorHAnsi"/>
          <w:b/>
        </w:rPr>
        <w:t>+</w:t>
      </w:r>
      <w:r>
        <w:rPr>
          <w:rFonts w:cs="Calibri" w:ascii="Calibri" w:hAnsi="Calibri" w:asciiTheme="minorHAnsi" w:cstheme="minorHAnsi" w:hAnsiTheme="minorHAnsi"/>
          <w:b/>
          <w:spacing w:val="-5"/>
        </w:rPr>
        <w:t xml:space="preserve"> </w:t>
      </w:r>
      <w:r>
        <w:rPr>
          <w:rFonts w:cs="Calibri" w:ascii="Calibri" w:hAnsi="Calibri" w:asciiTheme="minorHAnsi" w:cstheme="minorHAnsi" w:hAnsiTheme="minorHAnsi"/>
          <w:b/>
        </w:rPr>
        <w:t>years</w:t>
      </w:r>
      <w:r>
        <w:rPr>
          <w:rFonts w:cs="Calibri" w:ascii="Calibri" w:hAnsi="Calibri" w:asciiTheme="minorHAnsi" w:cstheme="minorHAnsi" w:hAnsiTheme="minorHAnsi"/>
          <w:b/>
          <w:spacing w:val="-3"/>
        </w:rPr>
        <w:t xml:space="preserve"> </w:t>
      </w:r>
      <w:r>
        <w:rPr>
          <w:rFonts w:cs="Calibri" w:ascii="Calibri" w:hAnsi="Calibri" w:asciiTheme="minorHAnsi" w:cstheme="minorHAnsi" w:hAnsiTheme="minorHAnsi"/>
          <w:b/>
        </w:rPr>
        <w:t>of</w:t>
      </w:r>
      <w:r>
        <w:rPr>
          <w:rFonts w:cs="Calibri" w:ascii="Calibri" w:hAnsi="Calibri" w:asciiTheme="minorHAnsi" w:cstheme="minorHAnsi" w:hAnsiTheme="minorHAnsi"/>
          <w:b/>
          <w:spacing w:val="-5"/>
        </w:rPr>
        <w:t xml:space="preserve"> </w:t>
      </w:r>
      <w:r>
        <w:rPr>
          <w:rFonts w:cs="Calibri" w:ascii="Calibri" w:hAnsi="Calibri" w:asciiTheme="minorHAnsi" w:cstheme="minorHAnsi" w:hAnsiTheme="minorHAnsi"/>
          <w:b/>
        </w:rPr>
        <w:t>experience</w:t>
      </w:r>
      <w:r>
        <w:rPr>
          <w:rFonts w:cs="Calibri" w:ascii="Calibri" w:hAnsi="Calibri" w:asciiTheme="minorHAnsi" w:cstheme="minorHAnsi" w:hAnsiTheme="minorHAnsi"/>
          <w:b/>
          <w:spacing w:val="-2"/>
        </w:rPr>
        <w:t xml:space="preserve"> </w:t>
      </w:r>
      <w:r>
        <w:rPr>
          <w:rFonts w:cs="Calibri" w:ascii="Calibri" w:hAnsi="Calibri" w:asciiTheme="minorHAnsi" w:cstheme="minorHAnsi" w:hAnsiTheme="minorHAnsi"/>
        </w:rPr>
        <w:t>in</w:t>
      </w:r>
      <w:r>
        <w:rPr>
          <w:rFonts w:cs="Calibri" w:ascii="Calibri" w:hAnsi="Calibri" w:asciiTheme="minorHAnsi" w:cstheme="minorHAnsi" w:hAnsiTheme="minorHAnsi"/>
          <w:spacing w:val="-5"/>
        </w:rPr>
        <w:t xml:space="preserve"> </w:t>
      </w:r>
      <w:r>
        <w:rPr>
          <w:rFonts w:cs="Calibri" w:ascii="Calibri" w:hAnsi="Calibri" w:asciiTheme="minorHAnsi" w:cstheme="minorHAnsi" w:hAnsiTheme="minorHAnsi"/>
          <w:spacing w:val="-2"/>
        </w:rPr>
        <w:t xml:space="preserve">designing, </w:t>
      </w:r>
      <w:r>
        <w:rPr>
          <w:rFonts w:cs="Calibri" w:ascii="Calibri" w:hAnsi="Calibri" w:asciiTheme="minorHAnsi" w:cstheme="minorHAnsi" w:hAnsiTheme="minorHAnsi"/>
        </w:rPr>
        <w:t>developing,</w:t>
      </w:r>
      <w:r>
        <w:rPr>
          <w:rFonts w:cs="Calibri" w:ascii="Calibri" w:hAnsi="Calibri" w:asciiTheme="minorHAnsi" w:cstheme="minorHAnsi" w:hAnsiTheme="minorHAnsi"/>
          <w:spacing w:val="-6"/>
        </w:rPr>
        <w:t xml:space="preserve"> </w:t>
      </w:r>
      <w:r>
        <w:rPr>
          <w:rFonts w:cs="Calibri" w:ascii="Calibri" w:hAnsi="Calibri" w:asciiTheme="minorHAnsi" w:cstheme="minorHAnsi" w:hAnsiTheme="minorHAnsi"/>
        </w:rPr>
        <w:t>and</w:t>
      </w:r>
      <w:r>
        <w:rPr>
          <w:rFonts w:cs="Calibri" w:ascii="Calibri" w:hAnsi="Calibri" w:asciiTheme="minorHAnsi" w:cstheme="minorHAnsi" w:hAnsiTheme="minorHAnsi"/>
          <w:spacing w:val="-6"/>
        </w:rPr>
        <w:t xml:space="preserve"> </w:t>
      </w:r>
      <w:r>
        <w:rPr>
          <w:rFonts w:cs="Calibri" w:ascii="Calibri" w:hAnsi="Calibri" w:asciiTheme="minorHAnsi" w:cstheme="minorHAnsi" w:hAnsiTheme="minorHAnsi"/>
        </w:rPr>
        <w:t>optimizing</w:t>
      </w:r>
      <w:r>
        <w:rPr>
          <w:rFonts w:cs="Calibri" w:ascii="Calibri" w:hAnsi="Calibri" w:asciiTheme="minorHAnsi" w:cstheme="minorHAnsi" w:hAnsiTheme="minorHAnsi"/>
          <w:spacing w:val="-7"/>
        </w:rPr>
        <w:t xml:space="preserve"> </w:t>
      </w:r>
      <w:r>
        <w:rPr>
          <w:rFonts w:cs="Calibri" w:ascii="Calibri" w:hAnsi="Calibri" w:asciiTheme="minorHAnsi" w:cstheme="minorHAnsi" w:hAnsiTheme="minorHAnsi"/>
        </w:rPr>
        <w:t>scalable</w:t>
      </w:r>
      <w:r>
        <w:rPr>
          <w:rFonts w:cs="Calibri" w:ascii="Calibri" w:hAnsi="Calibri" w:asciiTheme="minorHAnsi" w:cstheme="minorHAnsi" w:hAnsiTheme="minorHAnsi"/>
          <w:spacing w:val="-5"/>
        </w:rPr>
        <w:t xml:space="preserve"> </w:t>
      </w:r>
      <w:r>
        <w:rPr>
          <w:rFonts w:cs="Calibri" w:ascii="Calibri" w:hAnsi="Calibri" w:asciiTheme="minorHAnsi" w:cstheme="minorHAnsi" w:hAnsiTheme="minorHAnsi"/>
        </w:rPr>
        <w:t>enterprise</w:t>
      </w:r>
      <w:r>
        <w:rPr>
          <w:rFonts w:cs="Calibri" w:ascii="Calibri" w:hAnsi="Calibri" w:asciiTheme="minorHAnsi" w:cstheme="minorHAnsi" w:hAnsiTheme="minorHAnsi"/>
          <w:spacing w:val="-4"/>
        </w:rPr>
        <w:t xml:space="preserve"> </w:t>
      </w:r>
      <w:r>
        <w:rPr>
          <w:rFonts w:cs="Calibri" w:ascii="Calibri" w:hAnsi="Calibri" w:asciiTheme="minorHAnsi" w:cstheme="minorHAnsi" w:hAnsiTheme="minorHAnsi"/>
        </w:rPr>
        <w:t>applications</w:t>
      </w:r>
      <w:r>
        <w:rPr>
          <w:rFonts w:cs="Calibri" w:ascii="Calibri" w:hAnsi="Calibri" w:asciiTheme="minorHAnsi" w:cstheme="minorHAnsi" w:hAnsiTheme="minorHAnsi"/>
          <w:spacing w:val="-4"/>
        </w:rPr>
        <w:t xml:space="preserve"> </w:t>
      </w:r>
      <w:r>
        <w:rPr>
          <w:rFonts w:cs="Calibri" w:ascii="Calibri" w:hAnsi="Calibri" w:asciiTheme="minorHAnsi" w:cstheme="minorHAnsi" w:hAnsiTheme="minorHAnsi"/>
        </w:rPr>
        <w:t>using</w:t>
      </w:r>
      <w:r>
        <w:rPr>
          <w:rFonts w:cs="Calibri" w:ascii="Calibri" w:hAnsi="Calibri" w:asciiTheme="minorHAnsi" w:cstheme="minorHAnsi" w:hAnsiTheme="minorHAnsi"/>
          <w:spacing w:val="-4"/>
        </w:rPr>
        <w:t xml:space="preserve"> </w:t>
      </w:r>
      <w:r>
        <w:rPr>
          <w:rFonts w:cs="Calibri" w:ascii="Calibri" w:hAnsi="Calibri" w:asciiTheme="minorHAnsi" w:cstheme="minorHAnsi" w:hAnsiTheme="minorHAnsi"/>
          <w:b/>
        </w:rPr>
        <w:t>Core</w:t>
      </w:r>
      <w:r>
        <w:rPr>
          <w:rFonts w:cs="Calibri" w:ascii="Calibri" w:hAnsi="Calibri" w:asciiTheme="minorHAnsi" w:cstheme="minorHAnsi" w:hAnsiTheme="minorHAnsi"/>
          <w:b/>
          <w:spacing w:val="-4"/>
        </w:rPr>
        <w:t xml:space="preserve"> </w:t>
      </w:r>
      <w:r>
        <w:rPr>
          <w:rFonts w:cs="Calibri" w:ascii="Calibri" w:hAnsi="Calibri" w:asciiTheme="minorHAnsi" w:cstheme="minorHAnsi" w:hAnsiTheme="minorHAnsi"/>
          <w:b/>
        </w:rPr>
        <w:t>Java</w:t>
      </w:r>
      <w:r>
        <w:rPr>
          <w:rFonts w:cs="Calibri" w:ascii="Calibri" w:hAnsi="Calibri" w:asciiTheme="minorHAnsi" w:cstheme="minorHAnsi" w:hAnsiTheme="minorHAnsi"/>
          <w:b/>
          <w:spacing w:val="-5"/>
        </w:rPr>
        <w:t xml:space="preserve"> </w:t>
      </w:r>
      <w:r>
        <w:rPr>
          <w:rFonts w:cs="Calibri" w:ascii="Calibri" w:hAnsi="Calibri" w:asciiTheme="minorHAnsi" w:cstheme="minorHAnsi" w:hAnsiTheme="minorHAnsi"/>
          <w:b/>
        </w:rPr>
        <w:t>(Java</w:t>
      </w:r>
      <w:r>
        <w:rPr>
          <w:rFonts w:cs="Calibri" w:ascii="Calibri" w:hAnsi="Calibri" w:asciiTheme="minorHAnsi" w:cstheme="minorHAnsi" w:hAnsiTheme="minorHAnsi"/>
          <w:b/>
          <w:spacing w:val="-7"/>
        </w:rPr>
        <w:t xml:space="preserve"> </w:t>
      </w:r>
      <w:r>
        <w:rPr>
          <w:rFonts w:cs="Calibri" w:ascii="Calibri" w:hAnsi="Calibri" w:asciiTheme="minorHAnsi" w:cstheme="minorHAnsi" w:hAnsiTheme="minorHAnsi"/>
          <w:b/>
        </w:rPr>
        <w:t>8)</w:t>
      </w:r>
      <w:r>
        <w:rPr>
          <w:rFonts w:cs="Calibri" w:ascii="Calibri" w:hAnsi="Calibri" w:asciiTheme="minorHAnsi" w:cstheme="minorHAnsi" w:hAnsiTheme="minorHAnsi"/>
        </w:rPr>
        <w:t>,</w:t>
      </w:r>
      <w:r>
        <w:rPr>
          <w:rFonts w:cs="Calibri" w:ascii="Calibri" w:hAnsi="Calibri" w:asciiTheme="minorHAnsi" w:cstheme="minorHAnsi" w:hAnsiTheme="minorHAnsi"/>
          <w:spacing w:val="-4"/>
        </w:rPr>
        <w:t xml:space="preserve"> </w:t>
      </w:r>
      <w:r>
        <w:rPr>
          <w:rFonts w:cs="Calibri" w:ascii="Calibri" w:hAnsi="Calibri" w:asciiTheme="minorHAnsi" w:cstheme="minorHAnsi" w:hAnsiTheme="minorHAnsi"/>
          <w:b/>
        </w:rPr>
        <w:t>J2EE</w:t>
      </w:r>
      <w:r>
        <w:rPr>
          <w:rFonts w:cs="Calibri" w:ascii="Calibri" w:hAnsi="Calibri" w:asciiTheme="minorHAnsi" w:cstheme="minorHAnsi" w:hAnsiTheme="minorHAnsi"/>
        </w:rPr>
        <w:t>,</w:t>
      </w:r>
      <w:r>
        <w:rPr>
          <w:rFonts w:cs="Calibri" w:ascii="Calibri" w:hAnsi="Calibri" w:asciiTheme="minorHAnsi" w:cstheme="minorHAnsi" w:hAnsiTheme="minorHAnsi"/>
          <w:spacing w:val="-6"/>
        </w:rPr>
        <w:t xml:space="preserve"> </w:t>
      </w:r>
      <w:r>
        <w:rPr>
          <w:rFonts w:cs="Calibri" w:ascii="Calibri" w:hAnsi="Calibri" w:asciiTheme="minorHAnsi" w:cstheme="minorHAnsi" w:hAnsiTheme="minorHAnsi"/>
        </w:rPr>
        <w:t>and</w:t>
      </w:r>
      <w:r>
        <w:rPr>
          <w:rFonts w:cs="Calibri" w:ascii="Calibri" w:hAnsi="Calibri" w:asciiTheme="minorHAnsi" w:cstheme="minorHAnsi" w:hAnsiTheme="minorHAnsi"/>
          <w:spacing w:val="-5"/>
        </w:rPr>
        <w:t xml:space="preserve"> </w:t>
      </w:r>
      <w:r>
        <w:rPr>
          <w:rFonts w:cs="Calibri" w:ascii="Calibri" w:hAnsi="Calibri" w:asciiTheme="minorHAnsi" w:cstheme="minorHAnsi" w:hAnsiTheme="minorHAnsi"/>
          <w:b/>
        </w:rPr>
        <w:t>Spring</w:t>
      </w:r>
      <w:r>
        <w:rPr>
          <w:rFonts w:cs="Calibri" w:ascii="Calibri" w:hAnsi="Calibri" w:asciiTheme="minorHAnsi" w:cstheme="minorHAnsi" w:hAnsiTheme="minorHAnsi"/>
          <w:b/>
          <w:spacing w:val="-5"/>
        </w:rPr>
        <w:t xml:space="preserve"> </w:t>
      </w:r>
      <w:r>
        <w:rPr>
          <w:rFonts w:cs="Calibri" w:ascii="Calibri" w:hAnsi="Calibri" w:asciiTheme="minorHAnsi" w:cstheme="minorHAnsi" w:hAnsiTheme="minorHAnsi"/>
          <w:b/>
          <w:spacing w:val="-2"/>
        </w:rPr>
        <w:t>Boot</w:t>
      </w:r>
      <w:r>
        <w:rPr>
          <w:rFonts w:cs="Calibri" w:ascii="Calibri" w:hAnsi="Calibri" w:asciiTheme="minorHAnsi" w:cstheme="minorHAnsi" w:hAnsiTheme="minorHAnsi"/>
          <w:spacing w:val="-2"/>
        </w:rPr>
        <w:t>.</w:t>
      </w:r>
    </w:p>
    <w:p>
      <w:pPr>
        <w:pStyle w:val="ListParagraph"/>
        <w:numPr>
          <w:ilvl w:val="0"/>
          <w:numId w:val="4"/>
        </w:numPr>
        <w:tabs>
          <w:tab w:val="left" w:pos="742" w:leader="none"/>
          <w:tab w:val="left" w:pos="792" w:leader="none"/>
        </w:tabs>
        <w:spacing w:before="1" w:after="0"/>
        <w:ind w:left="720" w:right="680" w:hanging="360"/>
        <w:rPr>
          <w:rFonts w:ascii="Calibri" w:hAnsi="Calibri" w:cs="Calibri" w:asciiTheme="minorHAnsi" w:cstheme="minorHAnsi" w:hAnsiTheme="minorHAnsi"/>
        </w:rPr>
      </w:pPr>
      <w:r>
        <w:rPr>
          <w:rFonts w:cs="Calibri" w:ascii="Calibri" w:hAnsi="Calibri" w:asciiTheme="minorHAnsi" w:cstheme="minorHAnsi" w:hAnsiTheme="minorHAnsi"/>
          <w:b/>
        </w:rPr>
        <w:t>Microservices</w:t>
      </w:r>
      <w:r>
        <w:rPr>
          <w:rFonts w:cs="Calibri" w:ascii="Calibri" w:hAnsi="Calibri" w:asciiTheme="minorHAnsi" w:cstheme="minorHAnsi" w:hAnsiTheme="minorHAnsi"/>
          <w:b/>
          <w:spacing w:val="40"/>
        </w:rPr>
        <w:t xml:space="preserve"> </w:t>
      </w:r>
      <w:r>
        <w:rPr>
          <w:rFonts w:cs="Calibri" w:ascii="Calibri" w:hAnsi="Calibri" w:asciiTheme="minorHAnsi" w:cstheme="minorHAnsi" w:hAnsiTheme="minorHAnsi"/>
          <w:b/>
        </w:rPr>
        <w:t>Architecture</w:t>
      </w:r>
      <w:r>
        <w:rPr>
          <w:rFonts w:cs="Calibri" w:ascii="Calibri" w:hAnsi="Calibri" w:asciiTheme="minorHAnsi" w:cstheme="minorHAnsi" w:hAnsiTheme="minorHAnsi"/>
          <w:b/>
          <w:spacing w:val="-3"/>
        </w:rPr>
        <w:t xml:space="preserve"> </w:t>
      </w:r>
      <w:r>
        <w:rPr>
          <w:rFonts w:cs="Calibri" w:ascii="Calibri" w:hAnsi="Calibri" w:asciiTheme="minorHAnsi" w:cstheme="minorHAnsi" w:hAnsiTheme="minorHAnsi"/>
          <w:b/>
        </w:rPr>
        <w:t>Expert</w:t>
      </w:r>
      <w:r>
        <w:rPr>
          <w:rFonts w:cs="Calibri" w:ascii="Calibri" w:hAnsi="Calibri" w:asciiTheme="minorHAnsi" w:cstheme="minorHAnsi" w:hAnsiTheme="minorHAnsi"/>
        </w:rPr>
        <w:t>,</w:t>
      </w:r>
      <w:r>
        <w:rPr>
          <w:rFonts w:cs="Calibri" w:ascii="Calibri" w:hAnsi="Calibri" w:asciiTheme="minorHAnsi" w:cstheme="minorHAnsi" w:hAnsiTheme="minorHAnsi"/>
          <w:spacing w:val="-2"/>
        </w:rPr>
        <w:t xml:space="preserve"> </w:t>
      </w:r>
      <w:r>
        <w:rPr>
          <w:rFonts w:cs="Calibri" w:ascii="Calibri" w:hAnsi="Calibri" w:asciiTheme="minorHAnsi" w:cstheme="minorHAnsi" w:hAnsiTheme="minorHAnsi"/>
        </w:rPr>
        <w:t>leveraging</w:t>
      </w:r>
      <w:r>
        <w:rPr>
          <w:rFonts w:cs="Calibri" w:ascii="Calibri" w:hAnsi="Calibri" w:asciiTheme="minorHAnsi" w:cstheme="minorHAnsi" w:hAnsiTheme="minorHAnsi"/>
          <w:spacing w:val="-3"/>
        </w:rPr>
        <w:t xml:space="preserve"> </w:t>
      </w:r>
      <w:r>
        <w:rPr>
          <w:rFonts w:cs="Calibri" w:ascii="Calibri" w:hAnsi="Calibri" w:asciiTheme="minorHAnsi" w:cstheme="minorHAnsi" w:hAnsiTheme="minorHAnsi"/>
          <w:b/>
        </w:rPr>
        <w:t>Spring</w:t>
      </w:r>
      <w:r>
        <w:rPr>
          <w:rFonts w:cs="Calibri" w:ascii="Calibri" w:hAnsi="Calibri" w:asciiTheme="minorHAnsi" w:cstheme="minorHAnsi" w:hAnsiTheme="minorHAnsi"/>
          <w:b/>
          <w:spacing w:val="-3"/>
        </w:rPr>
        <w:t xml:space="preserve"> </w:t>
      </w:r>
      <w:r>
        <w:rPr>
          <w:rFonts w:cs="Calibri" w:ascii="Calibri" w:hAnsi="Calibri" w:asciiTheme="minorHAnsi" w:cstheme="minorHAnsi" w:hAnsiTheme="minorHAnsi"/>
          <w:b/>
        </w:rPr>
        <w:t>Boot</w:t>
      </w:r>
      <w:r>
        <w:rPr>
          <w:rFonts w:cs="Calibri" w:ascii="Calibri" w:hAnsi="Calibri" w:asciiTheme="minorHAnsi" w:cstheme="minorHAnsi" w:hAnsiTheme="minorHAnsi"/>
        </w:rPr>
        <w:t>,</w:t>
      </w:r>
      <w:r>
        <w:rPr>
          <w:rFonts w:cs="Calibri" w:ascii="Calibri" w:hAnsi="Calibri" w:asciiTheme="minorHAnsi" w:cstheme="minorHAnsi" w:hAnsiTheme="minorHAnsi"/>
          <w:spacing w:val="-2"/>
        </w:rPr>
        <w:t xml:space="preserve"> </w:t>
      </w:r>
      <w:r>
        <w:rPr>
          <w:rFonts w:cs="Calibri" w:ascii="Calibri" w:hAnsi="Calibri" w:asciiTheme="minorHAnsi" w:cstheme="minorHAnsi" w:hAnsiTheme="minorHAnsi"/>
          <w:b/>
        </w:rPr>
        <w:t>Kubernetes</w:t>
      </w:r>
      <w:r>
        <w:rPr>
          <w:rFonts w:cs="Calibri" w:ascii="Calibri" w:hAnsi="Calibri" w:asciiTheme="minorHAnsi" w:cstheme="minorHAnsi" w:hAnsiTheme="minorHAnsi"/>
        </w:rPr>
        <w:t>,</w:t>
      </w:r>
      <w:r>
        <w:rPr>
          <w:rFonts w:cs="Calibri" w:ascii="Calibri" w:hAnsi="Calibri" w:asciiTheme="minorHAnsi" w:cstheme="minorHAnsi" w:hAnsiTheme="minorHAnsi"/>
          <w:spacing w:val="-2"/>
        </w:rPr>
        <w:t xml:space="preserve"> </w:t>
      </w:r>
      <w:r>
        <w:rPr>
          <w:rFonts w:cs="Calibri" w:ascii="Calibri" w:hAnsi="Calibri" w:asciiTheme="minorHAnsi" w:cstheme="minorHAnsi" w:hAnsiTheme="minorHAnsi"/>
        </w:rPr>
        <w:t>and</w:t>
      </w:r>
      <w:r>
        <w:rPr>
          <w:rFonts w:cs="Calibri" w:ascii="Calibri" w:hAnsi="Calibri" w:asciiTheme="minorHAnsi" w:cstheme="minorHAnsi" w:hAnsiTheme="minorHAnsi"/>
          <w:spacing w:val="-3"/>
        </w:rPr>
        <w:t xml:space="preserve"> </w:t>
      </w:r>
      <w:r>
        <w:rPr>
          <w:rFonts w:cs="Calibri" w:ascii="Calibri" w:hAnsi="Calibri" w:asciiTheme="minorHAnsi" w:cstheme="minorHAnsi" w:hAnsiTheme="minorHAnsi"/>
          <w:b/>
        </w:rPr>
        <w:t>Docker</w:t>
      </w:r>
      <w:r>
        <w:rPr>
          <w:rFonts w:cs="Calibri" w:ascii="Calibri" w:hAnsi="Calibri" w:asciiTheme="minorHAnsi" w:cstheme="minorHAnsi" w:hAnsiTheme="minorHAnsi"/>
          <w:b/>
          <w:spacing w:val="-1"/>
        </w:rPr>
        <w:t xml:space="preserve"> </w:t>
      </w:r>
      <w:r>
        <w:rPr>
          <w:rFonts w:cs="Calibri" w:ascii="Calibri" w:hAnsi="Calibri" w:asciiTheme="minorHAnsi" w:cstheme="minorHAnsi" w:hAnsiTheme="minorHAnsi"/>
        </w:rPr>
        <w:t>to</w:t>
      </w:r>
      <w:r>
        <w:rPr>
          <w:rFonts w:cs="Calibri" w:ascii="Calibri" w:hAnsi="Calibri" w:asciiTheme="minorHAnsi" w:cstheme="minorHAnsi" w:hAnsiTheme="minorHAnsi"/>
          <w:spacing w:val="-1"/>
        </w:rPr>
        <w:t xml:space="preserve"> </w:t>
      </w:r>
      <w:r>
        <w:rPr>
          <w:rFonts w:cs="Calibri" w:ascii="Calibri" w:hAnsi="Calibri" w:asciiTheme="minorHAnsi" w:cstheme="minorHAnsi" w:hAnsiTheme="minorHAnsi"/>
        </w:rPr>
        <w:t>build</w:t>
      </w:r>
      <w:r>
        <w:rPr>
          <w:rFonts w:cs="Calibri" w:ascii="Calibri" w:hAnsi="Calibri" w:asciiTheme="minorHAnsi" w:cstheme="minorHAnsi" w:hAnsiTheme="minorHAnsi"/>
          <w:spacing w:val="-3"/>
        </w:rPr>
        <w:t xml:space="preserve"> </w:t>
      </w:r>
      <w:r>
        <w:rPr>
          <w:rFonts w:cs="Calibri" w:ascii="Calibri" w:hAnsi="Calibri" w:asciiTheme="minorHAnsi" w:cstheme="minorHAnsi" w:hAnsiTheme="minorHAnsi"/>
        </w:rPr>
        <w:t>and</w:t>
      </w:r>
      <w:r>
        <w:rPr>
          <w:rFonts w:cs="Calibri" w:ascii="Calibri" w:hAnsi="Calibri" w:asciiTheme="minorHAnsi" w:cstheme="minorHAnsi" w:hAnsiTheme="minorHAnsi"/>
          <w:spacing w:val="-3"/>
        </w:rPr>
        <w:t xml:space="preserve"> </w:t>
      </w:r>
      <w:r>
        <w:rPr>
          <w:rFonts w:cs="Calibri" w:ascii="Calibri" w:hAnsi="Calibri" w:asciiTheme="minorHAnsi" w:cstheme="minorHAnsi" w:hAnsiTheme="minorHAnsi"/>
        </w:rPr>
        <w:t>deploy cloud-native applications with high availability and scalability.</w:t>
      </w:r>
    </w:p>
    <w:p>
      <w:pPr>
        <w:pStyle w:val="ListParagraph"/>
        <w:numPr>
          <w:ilvl w:val="0"/>
          <w:numId w:val="4"/>
        </w:numPr>
        <w:tabs>
          <w:tab w:val="left" w:pos="742" w:leader="none"/>
        </w:tabs>
        <w:ind w:left="720" w:right="448" w:hanging="360"/>
        <w:rPr>
          <w:rFonts w:ascii="Calibri" w:hAnsi="Calibri" w:cs="Calibri" w:asciiTheme="minorHAnsi" w:cstheme="minorHAnsi" w:hAnsiTheme="minorHAnsi"/>
        </w:rPr>
      </w:pPr>
      <w:r>
        <w:rPr>
          <w:rFonts w:cs="Calibri" w:ascii="Calibri" w:hAnsi="Calibri" w:asciiTheme="minorHAnsi" w:cstheme="minorHAnsi" w:hAnsiTheme="minorHAnsi"/>
          <w:b/>
        </w:rPr>
        <w:t>Security</w:t>
      </w:r>
      <w:r>
        <w:rPr>
          <w:rFonts w:cs="Calibri" w:ascii="Calibri" w:hAnsi="Calibri" w:asciiTheme="minorHAnsi" w:cstheme="minorHAnsi" w:hAnsiTheme="minorHAnsi"/>
          <w:b/>
          <w:spacing w:val="-2"/>
        </w:rPr>
        <w:t xml:space="preserve"> </w:t>
      </w:r>
      <w:r>
        <w:rPr>
          <w:rFonts w:cs="Calibri" w:ascii="Calibri" w:hAnsi="Calibri" w:asciiTheme="minorHAnsi" w:cstheme="minorHAnsi" w:hAnsiTheme="minorHAnsi"/>
          <w:b/>
        </w:rPr>
        <w:t>&amp;</w:t>
      </w:r>
      <w:r>
        <w:rPr>
          <w:rFonts w:cs="Calibri" w:ascii="Calibri" w:hAnsi="Calibri" w:asciiTheme="minorHAnsi" w:cstheme="minorHAnsi" w:hAnsiTheme="minorHAnsi"/>
          <w:b/>
          <w:spacing w:val="-4"/>
        </w:rPr>
        <w:t xml:space="preserve"> </w:t>
      </w:r>
      <w:r>
        <w:rPr>
          <w:rFonts w:cs="Calibri" w:ascii="Calibri" w:hAnsi="Calibri" w:asciiTheme="minorHAnsi" w:cstheme="minorHAnsi" w:hAnsiTheme="minorHAnsi"/>
          <w:b/>
        </w:rPr>
        <w:t>Data</w:t>
      </w:r>
      <w:r>
        <w:rPr>
          <w:rFonts w:cs="Calibri" w:ascii="Calibri" w:hAnsi="Calibri" w:asciiTheme="minorHAnsi" w:cstheme="minorHAnsi" w:hAnsiTheme="minorHAnsi"/>
          <w:b/>
          <w:spacing w:val="-4"/>
        </w:rPr>
        <w:t xml:space="preserve"> </w:t>
      </w:r>
      <w:r>
        <w:rPr>
          <w:rFonts w:cs="Calibri" w:ascii="Calibri" w:hAnsi="Calibri" w:asciiTheme="minorHAnsi" w:cstheme="minorHAnsi" w:hAnsiTheme="minorHAnsi"/>
          <w:b/>
        </w:rPr>
        <w:t>Persistence</w:t>
      </w:r>
      <w:r>
        <w:rPr>
          <w:rFonts w:cs="Calibri" w:ascii="Calibri" w:hAnsi="Calibri" w:asciiTheme="minorHAnsi" w:cstheme="minorHAnsi" w:hAnsiTheme="minorHAnsi"/>
          <w:b/>
          <w:spacing w:val="-3"/>
        </w:rPr>
        <w:t xml:space="preserve"> </w:t>
      </w:r>
      <w:r>
        <w:rPr>
          <w:rFonts w:cs="Calibri" w:ascii="Calibri" w:hAnsi="Calibri" w:asciiTheme="minorHAnsi" w:cstheme="minorHAnsi" w:hAnsiTheme="minorHAnsi"/>
          <w:b/>
        </w:rPr>
        <w:t>Specialist</w:t>
      </w:r>
      <w:r>
        <w:rPr>
          <w:rFonts w:cs="Calibri" w:ascii="Calibri" w:hAnsi="Calibri" w:asciiTheme="minorHAnsi" w:cstheme="minorHAnsi" w:hAnsiTheme="minorHAnsi"/>
        </w:rPr>
        <w:t>,</w:t>
      </w:r>
      <w:r>
        <w:rPr>
          <w:rFonts w:cs="Calibri" w:ascii="Calibri" w:hAnsi="Calibri" w:asciiTheme="minorHAnsi" w:cstheme="minorHAnsi" w:hAnsiTheme="minorHAnsi"/>
          <w:spacing w:val="-2"/>
        </w:rPr>
        <w:t xml:space="preserve"> </w:t>
      </w:r>
      <w:r>
        <w:rPr>
          <w:rFonts w:cs="Calibri" w:ascii="Calibri" w:hAnsi="Calibri" w:asciiTheme="minorHAnsi" w:cstheme="minorHAnsi" w:hAnsiTheme="minorHAnsi"/>
        </w:rPr>
        <w:t>proficient</w:t>
      </w:r>
      <w:r>
        <w:rPr>
          <w:rFonts w:cs="Calibri" w:ascii="Calibri" w:hAnsi="Calibri" w:asciiTheme="minorHAnsi" w:cstheme="minorHAnsi" w:hAnsiTheme="minorHAnsi"/>
          <w:spacing w:val="-2"/>
        </w:rPr>
        <w:t xml:space="preserve"> </w:t>
      </w:r>
      <w:r>
        <w:rPr>
          <w:rFonts w:cs="Calibri" w:ascii="Calibri" w:hAnsi="Calibri" w:asciiTheme="minorHAnsi" w:cstheme="minorHAnsi" w:hAnsiTheme="minorHAnsi"/>
        </w:rPr>
        <w:t>in</w:t>
      </w:r>
      <w:r>
        <w:rPr>
          <w:rFonts w:cs="Calibri" w:ascii="Calibri" w:hAnsi="Calibri" w:asciiTheme="minorHAnsi" w:cstheme="minorHAnsi" w:hAnsiTheme="minorHAnsi"/>
          <w:spacing w:val="-4"/>
        </w:rPr>
        <w:t xml:space="preserve"> </w:t>
      </w:r>
      <w:r>
        <w:rPr>
          <w:rFonts w:cs="Calibri" w:ascii="Calibri" w:hAnsi="Calibri" w:asciiTheme="minorHAnsi" w:cstheme="minorHAnsi" w:hAnsiTheme="minorHAnsi"/>
        </w:rPr>
        <w:t>developing</w:t>
      </w:r>
      <w:r>
        <w:rPr>
          <w:rFonts w:cs="Calibri" w:ascii="Calibri" w:hAnsi="Calibri" w:asciiTheme="minorHAnsi" w:cstheme="minorHAnsi" w:hAnsiTheme="minorHAnsi"/>
          <w:spacing w:val="-3"/>
        </w:rPr>
        <w:t xml:space="preserve"> </w:t>
      </w:r>
      <w:r>
        <w:rPr>
          <w:rFonts w:cs="Calibri" w:ascii="Calibri" w:hAnsi="Calibri" w:asciiTheme="minorHAnsi" w:cstheme="minorHAnsi" w:hAnsiTheme="minorHAnsi"/>
        </w:rPr>
        <w:t>secure,</w:t>
      </w:r>
      <w:r>
        <w:rPr>
          <w:rFonts w:cs="Calibri" w:ascii="Calibri" w:hAnsi="Calibri" w:asciiTheme="minorHAnsi" w:cstheme="minorHAnsi" w:hAnsiTheme="minorHAnsi"/>
          <w:spacing w:val="-2"/>
        </w:rPr>
        <w:t xml:space="preserve"> </w:t>
      </w:r>
      <w:r>
        <w:rPr>
          <w:rFonts w:cs="Calibri" w:ascii="Calibri" w:hAnsi="Calibri" w:asciiTheme="minorHAnsi" w:cstheme="minorHAnsi" w:hAnsiTheme="minorHAnsi"/>
        </w:rPr>
        <w:t>high-performance</w:t>
      </w:r>
      <w:r>
        <w:rPr>
          <w:rFonts w:cs="Calibri" w:ascii="Calibri" w:hAnsi="Calibri" w:asciiTheme="minorHAnsi" w:cstheme="minorHAnsi" w:hAnsiTheme="minorHAnsi"/>
          <w:spacing w:val="-1"/>
        </w:rPr>
        <w:t xml:space="preserve"> </w:t>
      </w:r>
      <w:r>
        <w:rPr>
          <w:rFonts w:cs="Calibri" w:ascii="Calibri" w:hAnsi="Calibri" w:asciiTheme="minorHAnsi" w:cstheme="minorHAnsi" w:hAnsiTheme="minorHAnsi"/>
        </w:rPr>
        <w:t>applications</w:t>
      </w:r>
      <w:r>
        <w:rPr>
          <w:rFonts w:cs="Calibri" w:ascii="Calibri" w:hAnsi="Calibri" w:asciiTheme="minorHAnsi" w:cstheme="minorHAnsi" w:hAnsiTheme="minorHAnsi"/>
          <w:spacing w:val="-4"/>
        </w:rPr>
        <w:t xml:space="preserve"> </w:t>
      </w:r>
      <w:r>
        <w:rPr>
          <w:rFonts w:cs="Calibri" w:ascii="Calibri" w:hAnsi="Calibri" w:asciiTheme="minorHAnsi" w:cstheme="minorHAnsi" w:hAnsiTheme="minorHAnsi"/>
        </w:rPr>
        <w:t xml:space="preserve">with </w:t>
      </w:r>
      <w:r>
        <w:rPr>
          <w:rFonts w:cs="Calibri" w:ascii="Calibri" w:hAnsi="Calibri" w:asciiTheme="minorHAnsi" w:cstheme="minorHAnsi" w:hAnsiTheme="minorHAnsi"/>
          <w:b/>
        </w:rPr>
        <w:t>Spring Security</w:t>
      </w:r>
      <w:r>
        <w:rPr>
          <w:rFonts w:cs="Calibri" w:ascii="Calibri" w:hAnsi="Calibri" w:asciiTheme="minorHAnsi" w:cstheme="minorHAnsi" w:hAnsiTheme="minorHAnsi"/>
        </w:rPr>
        <w:t xml:space="preserve">, </w:t>
      </w:r>
      <w:r>
        <w:rPr>
          <w:rFonts w:cs="Calibri" w:ascii="Calibri" w:hAnsi="Calibri" w:asciiTheme="minorHAnsi" w:cstheme="minorHAnsi" w:hAnsiTheme="minorHAnsi"/>
          <w:b/>
        </w:rPr>
        <w:t>JPA</w:t>
      </w:r>
      <w:r>
        <w:rPr>
          <w:rFonts w:cs="Calibri" w:ascii="Calibri" w:hAnsi="Calibri" w:asciiTheme="minorHAnsi" w:cstheme="minorHAnsi" w:hAnsiTheme="minorHAnsi"/>
        </w:rPr>
        <w:t xml:space="preserve">, </w:t>
      </w:r>
      <w:r>
        <w:rPr>
          <w:rFonts w:cs="Calibri" w:ascii="Calibri" w:hAnsi="Calibri" w:asciiTheme="minorHAnsi" w:cstheme="minorHAnsi" w:hAnsiTheme="minorHAnsi"/>
          <w:b/>
        </w:rPr>
        <w:t>Hibernate</w:t>
      </w:r>
      <w:r>
        <w:rPr>
          <w:rFonts w:cs="Calibri" w:ascii="Calibri" w:hAnsi="Calibri" w:asciiTheme="minorHAnsi" w:cstheme="minorHAnsi" w:hAnsiTheme="minorHAnsi"/>
        </w:rPr>
        <w:t xml:space="preserve">, and </w:t>
      </w:r>
      <w:r>
        <w:rPr>
          <w:rFonts w:cs="Calibri" w:ascii="Calibri" w:hAnsi="Calibri" w:asciiTheme="minorHAnsi" w:cstheme="minorHAnsi" w:hAnsiTheme="minorHAnsi"/>
          <w:b/>
        </w:rPr>
        <w:t>MySQL</w:t>
      </w:r>
      <w:r>
        <w:rPr>
          <w:rFonts w:cs="Calibri" w:ascii="Calibri" w:hAnsi="Calibri" w:asciiTheme="minorHAnsi" w:cstheme="minorHAnsi" w:hAnsiTheme="minorHAnsi"/>
        </w:rPr>
        <w:t xml:space="preserve">, ensuring efficient data modelling and transaction </w:t>
      </w:r>
      <w:r>
        <w:rPr>
          <w:rFonts w:cs="Calibri" w:ascii="Calibri" w:hAnsi="Calibri" w:asciiTheme="minorHAnsi" w:cstheme="minorHAnsi" w:hAnsiTheme="minorHAnsi"/>
          <w:spacing w:val="-2"/>
        </w:rPr>
        <w:t>management.</w:t>
      </w:r>
    </w:p>
    <w:p>
      <w:pPr>
        <w:pStyle w:val="ListParagraph"/>
        <w:numPr>
          <w:ilvl w:val="0"/>
          <w:numId w:val="4"/>
        </w:numPr>
        <w:tabs>
          <w:tab w:val="left" w:pos="742" w:leader="none"/>
          <w:tab w:val="left" w:pos="842" w:leader="none"/>
        </w:tabs>
        <w:spacing w:lineRule="auto" w:line="235" w:before="3" w:after="0"/>
        <w:ind w:left="720" w:right="1169" w:hanging="360"/>
        <w:rPr>
          <w:rFonts w:ascii="Calibri" w:hAnsi="Calibri" w:cs="Calibri" w:asciiTheme="minorHAnsi" w:cstheme="minorHAnsi" w:hAnsiTheme="minorHAnsi"/>
        </w:rPr>
      </w:pPr>
      <w:r>
        <w:rPr>
          <w:rFonts w:cs="Calibri" w:ascii="Calibri" w:hAnsi="Calibri" w:asciiTheme="minorHAnsi" w:cstheme="minorHAnsi" w:hAnsiTheme="minorHAnsi"/>
        </w:rPr>
        <w:tab/>
      </w:r>
      <w:r>
        <w:rPr>
          <w:rFonts w:cs="Calibri" w:ascii="Calibri" w:hAnsi="Calibri" w:asciiTheme="minorHAnsi" w:cstheme="minorHAnsi" w:hAnsiTheme="minorHAnsi"/>
          <w:b/>
        </w:rPr>
        <w:t>API</w:t>
      </w:r>
      <w:r>
        <w:rPr>
          <w:rFonts w:cs="Calibri" w:ascii="Calibri" w:hAnsi="Calibri" w:asciiTheme="minorHAnsi" w:cstheme="minorHAnsi" w:hAnsiTheme="minorHAnsi"/>
          <w:b/>
          <w:spacing w:val="-1"/>
        </w:rPr>
        <w:t xml:space="preserve"> </w:t>
      </w:r>
      <w:r>
        <w:rPr>
          <w:rFonts w:cs="Calibri" w:ascii="Calibri" w:hAnsi="Calibri" w:asciiTheme="minorHAnsi" w:cstheme="minorHAnsi" w:hAnsiTheme="minorHAnsi"/>
          <w:b/>
        </w:rPr>
        <w:t>&amp;</w:t>
      </w:r>
      <w:r>
        <w:rPr>
          <w:rFonts w:cs="Calibri" w:ascii="Calibri" w:hAnsi="Calibri" w:asciiTheme="minorHAnsi" w:cstheme="minorHAnsi" w:hAnsiTheme="minorHAnsi"/>
          <w:b/>
          <w:spacing w:val="-4"/>
        </w:rPr>
        <w:t xml:space="preserve"> </w:t>
      </w:r>
      <w:r>
        <w:rPr>
          <w:rFonts w:cs="Calibri" w:ascii="Calibri" w:hAnsi="Calibri" w:asciiTheme="minorHAnsi" w:cstheme="minorHAnsi" w:hAnsiTheme="minorHAnsi"/>
          <w:b/>
        </w:rPr>
        <w:t>Frontend</w:t>
      </w:r>
      <w:r>
        <w:rPr>
          <w:rFonts w:cs="Calibri" w:ascii="Calibri" w:hAnsi="Calibri" w:asciiTheme="minorHAnsi" w:cstheme="minorHAnsi" w:hAnsiTheme="minorHAnsi"/>
          <w:b/>
          <w:spacing w:val="-3"/>
        </w:rPr>
        <w:t xml:space="preserve"> </w:t>
      </w:r>
      <w:r>
        <w:rPr>
          <w:rFonts w:cs="Calibri" w:ascii="Calibri" w:hAnsi="Calibri" w:asciiTheme="minorHAnsi" w:cstheme="minorHAnsi" w:hAnsiTheme="minorHAnsi"/>
          <w:b/>
        </w:rPr>
        <w:t>Integration</w:t>
      </w:r>
      <w:r>
        <w:rPr>
          <w:rFonts w:cs="Calibri" w:ascii="Calibri" w:hAnsi="Calibri" w:asciiTheme="minorHAnsi" w:cstheme="minorHAnsi" w:hAnsiTheme="minorHAnsi"/>
          <w:b/>
          <w:spacing w:val="-3"/>
        </w:rPr>
        <w:t xml:space="preserve"> </w:t>
      </w:r>
      <w:r>
        <w:rPr>
          <w:rFonts w:cs="Calibri" w:ascii="Calibri" w:hAnsi="Calibri" w:asciiTheme="minorHAnsi" w:cstheme="minorHAnsi" w:hAnsiTheme="minorHAnsi"/>
          <w:b/>
        </w:rPr>
        <w:t>Adept</w:t>
      </w:r>
      <w:r>
        <w:rPr>
          <w:rFonts w:cs="Calibri" w:ascii="Calibri" w:hAnsi="Calibri" w:asciiTheme="minorHAnsi" w:cstheme="minorHAnsi" w:hAnsiTheme="minorHAnsi"/>
        </w:rPr>
        <w:t>,</w:t>
      </w:r>
      <w:r>
        <w:rPr>
          <w:rFonts w:cs="Calibri" w:ascii="Calibri" w:hAnsi="Calibri" w:asciiTheme="minorHAnsi" w:cstheme="minorHAnsi" w:hAnsiTheme="minorHAnsi"/>
          <w:spacing w:val="-2"/>
        </w:rPr>
        <w:t xml:space="preserve"> </w:t>
      </w:r>
      <w:r>
        <w:rPr>
          <w:rFonts w:cs="Calibri" w:ascii="Calibri" w:hAnsi="Calibri" w:asciiTheme="minorHAnsi" w:cstheme="minorHAnsi" w:hAnsiTheme="minorHAnsi"/>
        </w:rPr>
        <w:t>designing</w:t>
      </w:r>
      <w:r>
        <w:rPr>
          <w:rFonts w:cs="Calibri" w:ascii="Calibri" w:hAnsi="Calibri" w:asciiTheme="minorHAnsi" w:cstheme="minorHAnsi" w:hAnsiTheme="minorHAnsi"/>
          <w:spacing w:val="-3"/>
        </w:rPr>
        <w:t xml:space="preserve"> </w:t>
      </w:r>
      <w:r>
        <w:rPr>
          <w:rFonts w:cs="Calibri" w:ascii="Calibri" w:hAnsi="Calibri" w:asciiTheme="minorHAnsi" w:cstheme="minorHAnsi" w:hAnsiTheme="minorHAnsi"/>
        </w:rPr>
        <w:t>and</w:t>
      </w:r>
      <w:r>
        <w:rPr>
          <w:rFonts w:cs="Calibri" w:ascii="Calibri" w:hAnsi="Calibri" w:asciiTheme="minorHAnsi" w:cstheme="minorHAnsi" w:hAnsiTheme="minorHAnsi"/>
          <w:spacing w:val="-4"/>
        </w:rPr>
        <w:t xml:space="preserve"> </w:t>
      </w:r>
      <w:r>
        <w:rPr>
          <w:rFonts w:cs="Calibri" w:ascii="Calibri" w:hAnsi="Calibri" w:asciiTheme="minorHAnsi" w:cstheme="minorHAnsi" w:hAnsiTheme="minorHAnsi"/>
        </w:rPr>
        <w:t>implementing</w:t>
      </w:r>
      <w:r>
        <w:rPr>
          <w:rFonts w:cs="Calibri" w:ascii="Calibri" w:hAnsi="Calibri" w:asciiTheme="minorHAnsi" w:cstheme="minorHAnsi" w:hAnsiTheme="minorHAnsi"/>
          <w:spacing w:val="-4"/>
        </w:rPr>
        <w:t xml:space="preserve"> </w:t>
      </w:r>
      <w:r>
        <w:rPr>
          <w:rFonts w:cs="Calibri" w:ascii="Calibri" w:hAnsi="Calibri" w:asciiTheme="minorHAnsi" w:cstheme="minorHAnsi" w:hAnsiTheme="minorHAnsi"/>
          <w:b/>
        </w:rPr>
        <w:t>RESTful</w:t>
      </w:r>
      <w:r>
        <w:rPr>
          <w:rFonts w:cs="Calibri" w:ascii="Calibri" w:hAnsi="Calibri" w:asciiTheme="minorHAnsi" w:cstheme="minorHAnsi" w:hAnsiTheme="minorHAnsi"/>
          <w:b/>
          <w:spacing w:val="-2"/>
        </w:rPr>
        <w:t xml:space="preserve"> </w:t>
      </w:r>
      <w:r>
        <w:rPr>
          <w:rFonts w:cs="Calibri" w:ascii="Calibri" w:hAnsi="Calibri" w:asciiTheme="minorHAnsi" w:cstheme="minorHAnsi" w:hAnsiTheme="minorHAnsi"/>
          <w:b/>
        </w:rPr>
        <w:t xml:space="preserve">APIs </w:t>
      </w:r>
      <w:r>
        <w:rPr>
          <w:rFonts w:cs="Calibri" w:ascii="Calibri" w:hAnsi="Calibri" w:asciiTheme="minorHAnsi" w:cstheme="minorHAnsi" w:hAnsiTheme="minorHAnsi"/>
        </w:rPr>
        <w:t>and</w:t>
      </w:r>
      <w:r>
        <w:rPr>
          <w:rFonts w:cs="Calibri" w:ascii="Calibri" w:hAnsi="Calibri" w:asciiTheme="minorHAnsi" w:cstheme="minorHAnsi" w:hAnsiTheme="minorHAnsi"/>
          <w:spacing w:val="-3"/>
        </w:rPr>
        <w:t xml:space="preserve"> </w:t>
      </w:r>
      <w:r>
        <w:rPr>
          <w:rFonts w:cs="Calibri" w:ascii="Calibri" w:hAnsi="Calibri" w:asciiTheme="minorHAnsi" w:cstheme="minorHAnsi" w:hAnsiTheme="minorHAnsi"/>
        </w:rPr>
        <w:t>integrating</w:t>
      </w:r>
      <w:r>
        <w:rPr>
          <w:rFonts w:cs="Calibri" w:ascii="Calibri" w:hAnsi="Calibri" w:asciiTheme="minorHAnsi" w:cstheme="minorHAnsi" w:hAnsiTheme="minorHAnsi"/>
          <w:spacing w:val="-3"/>
        </w:rPr>
        <w:t xml:space="preserve"> </w:t>
      </w:r>
      <w:r>
        <w:rPr>
          <w:rFonts w:cs="Calibri" w:ascii="Calibri" w:hAnsi="Calibri" w:asciiTheme="minorHAnsi" w:cstheme="minorHAnsi" w:hAnsiTheme="minorHAnsi"/>
        </w:rPr>
        <w:t>with frontend frameworks for seamless user interactions and performance optimization.</w:t>
      </w:r>
    </w:p>
    <w:p>
      <w:pPr>
        <w:pStyle w:val="ListParagraph"/>
        <w:numPr>
          <w:ilvl w:val="0"/>
          <w:numId w:val="4"/>
        </w:numPr>
        <w:tabs>
          <w:tab w:val="left" w:pos="742" w:leader="none"/>
          <w:tab w:val="left" w:pos="842" w:leader="none"/>
        </w:tabs>
        <w:spacing w:before="2" w:after="0"/>
        <w:ind w:left="720" w:right="1051" w:hanging="360"/>
        <w:rPr>
          <w:rFonts w:ascii="Calibri" w:hAnsi="Calibri" w:cs="Calibri" w:asciiTheme="minorHAnsi" w:cstheme="minorHAnsi" w:hAnsiTheme="minorHAnsi"/>
        </w:rPr>
      </w:pPr>
      <w:r>
        <w:rPr>
          <w:rFonts w:cs="Calibri" w:ascii="Calibri" w:hAnsi="Calibri" w:asciiTheme="minorHAnsi" w:cstheme="minorHAnsi" w:hAnsiTheme="minorHAnsi"/>
        </w:rPr>
        <w:tab/>
      </w:r>
      <w:r>
        <w:rPr>
          <w:rFonts w:cs="Calibri" w:ascii="Calibri" w:hAnsi="Calibri" w:asciiTheme="minorHAnsi" w:cstheme="minorHAnsi" w:hAnsiTheme="minorHAnsi"/>
          <w:b/>
        </w:rPr>
        <w:t>Event-Driven</w:t>
      </w:r>
      <w:r>
        <w:rPr>
          <w:rFonts w:cs="Calibri" w:ascii="Calibri" w:hAnsi="Calibri" w:asciiTheme="minorHAnsi" w:cstheme="minorHAnsi" w:hAnsiTheme="minorHAnsi"/>
          <w:b/>
          <w:spacing w:val="-4"/>
        </w:rPr>
        <w:t xml:space="preserve"> </w:t>
      </w:r>
      <w:r>
        <w:rPr>
          <w:rFonts w:cs="Calibri" w:ascii="Calibri" w:hAnsi="Calibri" w:asciiTheme="minorHAnsi" w:cstheme="minorHAnsi" w:hAnsiTheme="minorHAnsi"/>
          <w:b/>
        </w:rPr>
        <w:t>Architecture</w:t>
      </w:r>
      <w:r>
        <w:rPr>
          <w:rFonts w:cs="Calibri" w:ascii="Calibri" w:hAnsi="Calibri" w:asciiTheme="minorHAnsi" w:cstheme="minorHAnsi" w:hAnsiTheme="minorHAnsi"/>
          <w:b/>
          <w:spacing w:val="-4"/>
        </w:rPr>
        <w:t xml:space="preserve"> </w:t>
      </w:r>
      <w:r>
        <w:rPr>
          <w:rFonts w:cs="Calibri" w:ascii="Calibri" w:hAnsi="Calibri" w:asciiTheme="minorHAnsi" w:cstheme="minorHAnsi" w:hAnsiTheme="minorHAnsi"/>
          <w:b/>
        </w:rPr>
        <w:t>Professional</w:t>
      </w:r>
      <w:r>
        <w:rPr>
          <w:rFonts w:cs="Calibri" w:ascii="Calibri" w:hAnsi="Calibri" w:asciiTheme="minorHAnsi" w:cstheme="minorHAnsi" w:hAnsiTheme="minorHAnsi"/>
        </w:rPr>
        <w:t>,</w:t>
      </w:r>
      <w:r>
        <w:rPr>
          <w:rFonts w:cs="Calibri" w:ascii="Calibri" w:hAnsi="Calibri" w:asciiTheme="minorHAnsi" w:cstheme="minorHAnsi" w:hAnsiTheme="minorHAnsi"/>
          <w:spacing w:val="-3"/>
        </w:rPr>
        <w:t xml:space="preserve"> </w:t>
      </w:r>
      <w:r>
        <w:rPr>
          <w:rFonts w:cs="Calibri" w:ascii="Calibri" w:hAnsi="Calibri" w:asciiTheme="minorHAnsi" w:cstheme="minorHAnsi" w:hAnsiTheme="minorHAnsi"/>
        </w:rPr>
        <w:t>utilizing</w:t>
      </w:r>
      <w:r>
        <w:rPr>
          <w:rFonts w:cs="Calibri" w:ascii="Calibri" w:hAnsi="Calibri" w:asciiTheme="minorHAnsi" w:cstheme="minorHAnsi" w:hAnsiTheme="minorHAnsi"/>
          <w:spacing w:val="-3"/>
        </w:rPr>
        <w:t xml:space="preserve"> </w:t>
      </w:r>
      <w:r>
        <w:rPr>
          <w:rFonts w:cs="Calibri" w:ascii="Calibri" w:hAnsi="Calibri" w:asciiTheme="minorHAnsi" w:cstheme="minorHAnsi" w:hAnsiTheme="minorHAnsi"/>
          <w:b/>
        </w:rPr>
        <w:t>Kafka</w:t>
      </w:r>
      <w:r>
        <w:rPr>
          <w:rFonts w:cs="Calibri" w:ascii="Calibri" w:hAnsi="Calibri" w:asciiTheme="minorHAnsi" w:cstheme="minorHAnsi" w:hAnsiTheme="minorHAnsi"/>
          <w:b/>
          <w:spacing w:val="-4"/>
        </w:rPr>
        <w:t xml:space="preserve"> </w:t>
      </w:r>
      <w:r>
        <w:rPr>
          <w:rFonts w:cs="Calibri" w:ascii="Calibri" w:hAnsi="Calibri" w:asciiTheme="minorHAnsi" w:cstheme="minorHAnsi" w:hAnsiTheme="minorHAnsi"/>
        </w:rPr>
        <w:t>and</w:t>
      </w:r>
      <w:r>
        <w:rPr>
          <w:rFonts w:cs="Calibri" w:ascii="Calibri" w:hAnsi="Calibri" w:asciiTheme="minorHAnsi" w:cstheme="minorHAnsi" w:hAnsiTheme="minorHAnsi"/>
          <w:spacing w:val="-4"/>
        </w:rPr>
        <w:t xml:space="preserve"> </w:t>
      </w:r>
      <w:r>
        <w:rPr>
          <w:rFonts w:cs="Calibri" w:ascii="Calibri" w:hAnsi="Calibri" w:asciiTheme="minorHAnsi" w:cstheme="minorHAnsi" w:hAnsiTheme="minorHAnsi"/>
          <w:b/>
        </w:rPr>
        <w:t>RabbitMQ</w:t>
      </w:r>
      <w:r>
        <w:rPr>
          <w:rFonts w:cs="Calibri" w:ascii="Calibri" w:hAnsi="Calibri" w:asciiTheme="minorHAnsi" w:cstheme="minorHAnsi" w:hAnsiTheme="minorHAnsi"/>
          <w:b/>
          <w:spacing w:val="-2"/>
        </w:rPr>
        <w:t xml:space="preserve"> </w:t>
      </w:r>
      <w:r>
        <w:rPr>
          <w:rFonts w:cs="Calibri" w:ascii="Calibri" w:hAnsi="Calibri" w:asciiTheme="minorHAnsi" w:cstheme="minorHAnsi" w:hAnsiTheme="minorHAnsi"/>
        </w:rPr>
        <w:t>to</w:t>
      </w:r>
      <w:r>
        <w:rPr>
          <w:rFonts w:cs="Calibri" w:ascii="Calibri" w:hAnsi="Calibri" w:asciiTheme="minorHAnsi" w:cstheme="minorHAnsi" w:hAnsiTheme="minorHAnsi"/>
          <w:spacing w:val="-2"/>
        </w:rPr>
        <w:t xml:space="preserve"> </w:t>
      </w:r>
      <w:r>
        <w:rPr>
          <w:rFonts w:cs="Calibri" w:ascii="Calibri" w:hAnsi="Calibri" w:asciiTheme="minorHAnsi" w:cstheme="minorHAnsi" w:hAnsiTheme="minorHAnsi"/>
        </w:rPr>
        <w:t>build</w:t>
      </w:r>
      <w:r>
        <w:rPr>
          <w:rFonts w:cs="Calibri" w:ascii="Calibri" w:hAnsi="Calibri" w:asciiTheme="minorHAnsi" w:cstheme="minorHAnsi" w:hAnsiTheme="minorHAnsi"/>
          <w:spacing w:val="-4"/>
        </w:rPr>
        <w:t xml:space="preserve"> </w:t>
      </w:r>
      <w:r>
        <w:rPr>
          <w:rFonts w:cs="Calibri" w:ascii="Calibri" w:hAnsi="Calibri" w:asciiTheme="minorHAnsi" w:cstheme="minorHAnsi" w:hAnsiTheme="minorHAnsi"/>
        </w:rPr>
        <w:t>real-time</w:t>
      </w:r>
      <w:r>
        <w:rPr>
          <w:rFonts w:cs="Calibri" w:ascii="Calibri" w:hAnsi="Calibri" w:asciiTheme="minorHAnsi" w:cstheme="minorHAnsi" w:hAnsiTheme="minorHAnsi"/>
          <w:spacing w:val="-5"/>
        </w:rPr>
        <w:t xml:space="preserve"> </w:t>
      </w:r>
      <w:r>
        <w:rPr>
          <w:rFonts w:cs="Calibri" w:ascii="Calibri" w:hAnsi="Calibri" w:asciiTheme="minorHAnsi" w:cstheme="minorHAnsi" w:hAnsiTheme="minorHAnsi"/>
        </w:rPr>
        <w:t>messaging systems and high-throughput data processing solutions.</w:t>
      </w:r>
    </w:p>
    <w:p>
      <w:pPr>
        <w:pStyle w:val="ListParagraph"/>
        <w:numPr>
          <w:ilvl w:val="0"/>
          <w:numId w:val="4"/>
        </w:numPr>
        <w:tabs>
          <w:tab w:val="left" w:pos="842" w:leader="none"/>
        </w:tabs>
        <w:spacing w:before="1" w:after="0"/>
        <w:rPr>
          <w:rFonts w:ascii="Calibri" w:hAnsi="Calibri" w:cs="Calibri" w:asciiTheme="minorHAnsi" w:cstheme="minorHAnsi" w:hAnsiTheme="minorHAnsi"/>
        </w:rPr>
      </w:pPr>
      <w:r>
        <w:rPr>
          <w:rFonts w:cs="Calibri" w:ascii="Calibri" w:hAnsi="Calibri" w:asciiTheme="minorHAnsi" w:cstheme="minorHAnsi" w:hAnsiTheme="minorHAnsi"/>
          <w:b/>
        </w:rPr>
        <w:t>Cloud</w:t>
      </w:r>
      <w:r>
        <w:rPr>
          <w:rFonts w:cs="Calibri" w:ascii="Calibri" w:hAnsi="Calibri" w:asciiTheme="minorHAnsi" w:cstheme="minorHAnsi" w:hAnsiTheme="minorHAnsi"/>
          <w:b/>
          <w:spacing w:val="-7"/>
        </w:rPr>
        <w:t xml:space="preserve"> </w:t>
      </w:r>
      <w:r>
        <w:rPr>
          <w:rFonts w:cs="Calibri" w:ascii="Calibri" w:hAnsi="Calibri" w:asciiTheme="minorHAnsi" w:cstheme="minorHAnsi" w:hAnsiTheme="minorHAnsi"/>
          <w:b/>
        </w:rPr>
        <w:t>&amp;</w:t>
      </w:r>
      <w:r>
        <w:rPr>
          <w:rFonts w:cs="Calibri" w:ascii="Calibri" w:hAnsi="Calibri" w:asciiTheme="minorHAnsi" w:cstheme="minorHAnsi" w:hAnsiTheme="minorHAnsi"/>
          <w:b/>
          <w:spacing w:val="-3"/>
        </w:rPr>
        <w:t xml:space="preserve"> </w:t>
      </w:r>
      <w:r>
        <w:rPr>
          <w:rFonts w:cs="Calibri" w:ascii="Calibri" w:hAnsi="Calibri" w:asciiTheme="minorHAnsi" w:cstheme="minorHAnsi" w:hAnsiTheme="minorHAnsi"/>
          <w:b/>
        </w:rPr>
        <w:t>DevOps</w:t>
      </w:r>
      <w:r>
        <w:rPr>
          <w:rFonts w:cs="Calibri" w:ascii="Calibri" w:hAnsi="Calibri" w:asciiTheme="minorHAnsi" w:cstheme="minorHAnsi" w:hAnsiTheme="minorHAnsi"/>
          <w:b/>
          <w:spacing w:val="-4"/>
        </w:rPr>
        <w:t xml:space="preserve"> </w:t>
      </w:r>
      <w:r>
        <w:rPr>
          <w:rFonts w:cs="Calibri" w:ascii="Calibri" w:hAnsi="Calibri" w:asciiTheme="minorHAnsi" w:cstheme="minorHAnsi" w:hAnsiTheme="minorHAnsi"/>
          <w:b/>
        </w:rPr>
        <w:t>Oriented</w:t>
      </w:r>
      <w:r>
        <w:rPr>
          <w:rFonts w:cs="Calibri" w:ascii="Calibri" w:hAnsi="Calibri" w:asciiTheme="minorHAnsi" w:cstheme="minorHAnsi" w:hAnsiTheme="minorHAnsi"/>
        </w:rPr>
        <w:t>,</w:t>
      </w:r>
      <w:r>
        <w:rPr>
          <w:rFonts w:cs="Calibri" w:ascii="Calibri" w:hAnsi="Calibri" w:asciiTheme="minorHAnsi" w:cstheme="minorHAnsi" w:hAnsiTheme="minorHAnsi"/>
          <w:spacing w:val="-3"/>
        </w:rPr>
        <w:t xml:space="preserve"> </w:t>
      </w:r>
      <w:r>
        <w:rPr>
          <w:rFonts w:cs="Calibri" w:ascii="Calibri" w:hAnsi="Calibri" w:asciiTheme="minorHAnsi" w:cstheme="minorHAnsi" w:hAnsiTheme="minorHAnsi"/>
        </w:rPr>
        <w:t>experienced</w:t>
      </w:r>
      <w:r>
        <w:rPr>
          <w:rFonts w:cs="Calibri" w:ascii="Calibri" w:hAnsi="Calibri" w:asciiTheme="minorHAnsi" w:cstheme="minorHAnsi" w:hAnsiTheme="minorHAnsi"/>
          <w:spacing w:val="-4"/>
        </w:rPr>
        <w:t xml:space="preserve"> </w:t>
      </w:r>
      <w:r>
        <w:rPr>
          <w:rFonts w:cs="Calibri" w:ascii="Calibri" w:hAnsi="Calibri" w:asciiTheme="minorHAnsi" w:cstheme="minorHAnsi" w:hAnsiTheme="minorHAnsi"/>
        </w:rPr>
        <w:t>in</w:t>
      </w:r>
      <w:r>
        <w:rPr>
          <w:rFonts w:cs="Calibri" w:ascii="Calibri" w:hAnsi="Calibri" w:asciiTheme="minorHAnsi" w:cstheme="minorHAnsi" w:hAnsiTheme="minorHAnsi"/>
          <w:spacing w:val="-4"/>
        </w:rPr>
        <w:t xml:space="preserve"> </w:t>
      </w:r>
      <w:r>
        <w:rPr>
          <w:rFonts w:cs="Calibri" w:ascii="Calibri" w:hAnsi="Calibri" w:asciiTheme="minorHAnsi" w:cstheme="minorHAnsi" w:hAnsiTheme="minorHAnsi"/>
        </w:rPr>
        <w:t>designing</w:t>
      </w:r>
      <w:r>
        <w:rPr>
          <w:rFonts w:cs="Calibri" w:ascii="Calibri" w:hAnsi="Calibri" w:asciiTheme="minorHAnsi" w:cstheme="minorHAnsi" w:hAnsiTheme="minorHAnsi"/>
          <w:spacing w:val="-4"/>
        </w:rPr>
        <w:t xml:space="preserve"> </w:t>
      </w:r>
      <w:r>
        <w:rPr>
          <w:rFonts w:cs="Calibri" w:ascii="Calibri" w:hAnsi="Calibri" w:asciiTheme="minorHAnsi" w:cstheme="minorHAnsi" w:hAnsiTheme="minorHAnsi"/>
        </w:rPr>
        <w:t>and</w:t>
      </w:r>
      <w:r>
        <w:rPr>
          <w:rFonts w:cs="Calibri" w:ascii="Calibri" w:hAnsi="Calibri" w:asciiTheme="minorHAnsi" w:cstheme="minorHAnsi" w:hAnsiTheme="minorHAnsi"/>
          <w:spacing w:val="-6"/>
        </w:rPr>
        <w:t xml:space="preserve"> </w:t>
      </w:r>
      <w:r>
        <w:rPr>
          <w:rFonts w:cs="Calibri" w:ascii="Calibri" w:hAnsi="Calibri" w:asciiTheme="minorHAnsi" w:cstheme="minorHAnsi" w:hAnsiTheme="minorHAnsi"/>
        </w:rPr>
        <w:t>deploying</w:t>
      </w:r>
      <w:r>
        <w:rPr>
          <w:rFonts w:cs="Calibri" w:ascii="Calibri" w:hAnsi="Calibri" w:asciiTheme="minorHAnsi" w:cstheme="minorHAnsi" w:hAnsiTheme="minorHAnsi"/>
          <w:spacing w:val="-4"/>
        </w:rPr>
        <w:t xml:space="preserve"> </w:t>
      </w:r>
      <w:r>
        <w:rPr>
          <w:rFonts w:cs="Calibri" w:ascii="Calibri" w:hAnsi="Calibri" w:asciiTheme="minorHAnsi" w:cstheme="minorHAnsi" w:hAnsiTheme="minorHAnsi"/>
        </w:rPr>
        <w:t>services</w:t>
      </w:r>
      <w:r>
        <w:rPr>
          <w:rFonts w:cs="Calibri" w:ascii="Calibri" w:hAnsi="Calibri" w:asciiTheme="minorHAnsi" w:cstheme="minorHAnsi" w:hAnsiTheme="minorHAnsi"/>
          <w:spacing w:val="-5"/>
        </w:rPr>
        <w:t xml:space="preserve"> </w:t>
      </w:r>
      <w:r>
        <w:rPr>
          <w:rFonts w:cs="Calibri" w:ascii="Calibri" w:hAnsi="Calibri" w:asciiTheme="minorHAnsi" w:cstheme="minorHAnsi" w:hAnsiTheme="minorHAnsi"/>
        </w:rPr>
        <w:t>on</w:t>
      </w:r>
      <w:r>
        <w:rPr>
          <w:rFonts w:cs="Calibri" w:ascii="Calibri" w:hAnsi="Calibri" w:asciiTheme="minorHAnsi" w:cstheme="minorHAnsi" w:hAnsiTheme="minorHAnsi"/>
          <w:spacing w:val="-5"/>
        </w:rPr>
        <w:t xml:space="preserve"> </w:t>
      </w:r>
      <w:r>
        <w:rPr>
          <w:rFonts w:cs="Calibri" w:ascii="Calibri" w:hAnsi="Calibri" w:asciiTheme="minorHAnsi" w:cstheme="minorHAnsi" w:hAnsiTheme="minorHAnsi"/>
          <w:b/>
        </w:rPr>
        <w:t>AWS</w:t>
      </w:r>
      <w:r>
        <w:rPr>
          <w:rFonts w:cs="Calibri" w:ascii="Calibri" w:hAnsi="Calibri" w:asciiTheme="minorHAnsi" w:cstheme="minorHAnsi" w:hAnsiTheme="minorHAnsi"/>
          <w:b/>
          <w:spacing w:val="-4"/>
        </w:rPr>
        <w:t xml:space="preserve"> </w:t>
      </w:r>
      <w:r>
        <w:rPr>
          <w:rFonts w:cs="Calibri" w:ascii="Calibri" w:hAnsi="Calibri" w:asciiTheme="minorHAnsi" w:cstheme="minorHAnsi" w:hAnsiTheme="minorHAnsi"/>
        </w:rPr>
        <w:t>while</w:t>
      </w:r>
      <w:r>
        <w:rPr>
          <w:rFonts w:cs="Calibri" w:ascii="Calibri" w:hAnsi="Calibri" w:asciiTheme="minorHAnsi" w:cstheme="minorHAnsi" w:hAnsiTheme="minorHAnsi"/>
          <w:spacing w:val="-3"/>
        </w:rPr>
        <w:t xml:space="preserve"> </w:t>
      </w:r>
      <w:r>
        <w:rPr>
          <w:rFonts w:cs="Calibri" w:ascii="Calibri" w:hAnsi="Calibri" w:asciiTheme="minorHAnsi" w:cstheme="minorHAnsi" w:hAnsiTheme="minorHAnsi"/>
          <w:spacing w:val="-2"/>
        </w:rPr>
        <w:t>automating.</w:t>
      </w:r>
    </w:p>
    <w:p>
      <w:pPr>
        <w:pStyle w:val="ListParagraph"/>
        <w:numPr>
          <w:ilvl w:val="0"/>
          <w:numId w:val="4"/>
        </w:numPr>
        <w:rPr>
          <w:rFonts w:ascii="Calibri" w:hAnsi="Calibri" w:cs="Calibri" w:asciiTheme="minorHAnsi" w:cstheme="minorHAnsi" w:hAnsiTheme="minorHAnsi"/>
        </w:rPr>
      </w:pPr>
      <w:r>
        <w:rPr>
          <w:rFonts w:cs="Calibri" w:ascii="Calibri" w:hAnsi="Calibri" w:asciiTheme="minorHAnsi" w:cstheme="minorHAnsi" w:hAnsiTheme="minorHAnsi"/>
          <w:b/>
        </w:rPr>
        <w:t>CI/CD</w:t>
      </w:r>
      <w:r>
        <w:rPr>
          <w:rFonts w:cs="Calibri" w:ascii="Calibri" w:hAnsi="Calibri" w:asciiTheme="minorHAnsi" w:cstheme="minorHAnsi" w:hAnsiTheme="minorHAnsi"/>
          <w:b/>
          <w:spacing w:val="-7"/>
        </w:rPr>
        <w:t xml:space="preserve"> </w:t>
      </w:r>
      <w:r>
        <w:rPr>
          <w:rFonts w:cs="Calibri" w:ascii="Calibri" w:hAnsi="Calibri" w:asciiTheme="minorHAnsi" w:cstheme="minorHAnsi" w:hAnsiTheme="minorHAnsi"/>
          <w:b/>
        </w:rPr>
        <w:t>pipelines</w:t>
      </w:r>
      <w:r>
        <w:rPr>
          <w:rFonts w:cs="Calibri" w:ascii="Calibri" w:hAnsi="Calibri" w:asciiTheme="minorHAnsi" w:cstheme="minorHAnsi" w:hAnsiTheme="minorHAnsi"/>
          <w:b/>
          <w:spacing w:val="-2"/>
        </w:rPr>
        <w:t xml:space="preserve"> </w:t>
      </w:r>
      <w:r>
        <w:rPr>
          <w:rFonts w:cs="Calibri" w:ascii="Calibri" w:hAnsi="Calibri" w:asciiTheme="minorHAnsi" w:cstheme="minorHAnsi" w:hAnsiTheme="minorHAnsi"/>
        </w:rPr>
        <w:t>with</w:t>
      </w:r>
      <w:r>
        <w:rPr>
          <w:rFonts w:cs="Calibri" w:ascii="Calibri" w:hAnsi="Calibri" w:asciiTheme="minorHAnsi" w:cstheme="minorHAnsi" w:hAnsiTheme="minorHAnsi"/>
          <w:spacing w:val="-4"/>
        </w:rPr>
        <w:t xml:space="preserve"> </w:t>
      </w:r>
      <w:r>
        <w:rPr>
          <w:rFonts w:cs="Calibri" w:ascii="Calibri" w:hAnsi="Calibri" w:asciiTheme="minorHAnsi" w:cstheme="minorHAnsi" w:hAnsiTheme="minorHAnsi"/>
          <w:b/>
        </w:rPr>
        <w:t>Jenkins</w:t>
      </w:r>
      <w:r>
        <w:rPr>
          <w:rFonts w:cs="Calibri" w:ascii="Calibri" w:hAnsi="Calibri" w:asciiTheme="minorHAnsi" w:cstheme="minorHAnsi" w:hAnsiTheme="minorHAnsi"/>
        </w:rPr>
        <w:t>,</w:t>
      </w:r>
      <w:r>
        <w:rPr>
          <w:rFonts w:cs="Calibri" w:ascii="Calibri" w:hAnsi="Calibri" w:asciiTheme="minorHAnsi" w:cstheme="minorHAnsi" w:hAnsiTheme="minorHAnsi"/>
          <w:spacing w:val="-3"/>
        </w:rPr>
        <w:t xml:space="preserve"> </w:t>
      </w:r>
      <w:r>
        <w:rPr>
          <w:rFonts w:cs="Calibri" w:ascii="Calibri" w:hAnsi="Calibri" w:asciiTheme="minorHAnsi" w:cstheme="minorHAnsi" w:hAnsiTheme="minorHAnsi"/>
        </w:rPr>
        <w:t>version</w:t>
      </w:r>
      <w:r>
        <w:rPr>
          <w:rFonts w:cs="Calibri" w:ascii="Calibri" w:hAnsi="Calibri" w:asciiTheme="minorHAnsi" w:cstheme="minorHAnsi" w:hAnsiTheme="minorHAnsi"/>
          <w:spacing w:val="-8"/>
        </w:rPr>
        <w:t xml:space="preserve"> </w:t>
      </w:r>
      <w:r>
        <w:rPr>
          <w:rFonts w:cs="Calibri" w:ascii="Calibri" w:hAnsi="Calibri" w:asciiTheme="minorHAnsi" w:cstheme="minorHAnsi" w:hAnsiTheme="minorHAnsi"/>
        </w:rPr>
        <w:t>control</w:t>
      </w:r>
      <w:r>
        <w:rPr>
          <w:rFonts w:cs="Calibri" w:ascii="Calibri" w:hAnsi="Calibri" w:asciiTheme="minorHAnsi" w:cstheme="minorHAnsi" w:hAnsiTheme="minorHAnsi"/>
          <w:spacing w:val="-5"/>
        </w:rPr>
        <w:t xml:space="preserve"> </w:t>
      </w:r>
      <w:r>
        <w:rPr>
          <w:rFonts w:cs="Calibri" w:ascii="Calibri" w:hAnsi="Calibri" w:asciiTheme="minorHAnsi" w:cstheme="minorHAnsi" w:hAnsiTheme="minorHAnsi"/>
        </w:rPr>
        <w:t>via</w:t>
      </w:r>
      <w:r>
        <w:rPr>
          <w:rFonts w:cs="Calibri" w:ascii="Calibri" w:hAnsi="Calibri" w:asciiTheme="minorHAnsi" w:cstheme="minorHAnsi" w:hAnsiTheme="minorHAnsi"/>
          <w:spacing w:val="-5"/>
        </w:rPr>
        <w:t xml:space="preserve"> </w:t>
      </w:r>
      <w:r>
        <w:rPr>
          <w:rFonts w:cs="Calibri" w:ascii="Calibri" w:hAnsi="Calibri" w:asciiTheme="minorHAnsi" w:cstheme="minorHAnsi" w:hAnsiTheme="minorHAnsi"/>
          <w:b/>
        </w:rPr>
        <w:t>Git</w:t>
      </w:r>
      <w:r>
        <w:rPr>
          <w:rFonts w:cs="Calibri" w:ascii="Calibri" w:hAnsi="Calibri" w:asciiTheme="minorHAnsi" w:cstheme="minorHAnsi" w:hAnsiTheme="minorHAnsi"/>
        </w:rPr>
        <w:t>,</w:t>
      </w:r>
      <w:r>
        <w:rPr>
          <w:rFonts w:cs="Calibri" w:ascii="Calibri" w:hAnsi="Calibri" w:asciiTheme="minorHAnsi" w:cstheme="minorHAnsi" w:hAnsiTheme="minorHAnsi"/>
          <w:spacing w:val="-6"/>
        </w:rPr>
        <w:t xml:space="preserve"> </w:t>
      </w:r>
      <w:r>
        <w:rPr>
          <w:rFonts w:cs="Calibri" w:ascii="Calibri" w:hAnsi="Calibri" w:asciiTheme="minorHAnsi" w:cstheme="minorHAnsi" w:hAnsiTheme="minorHAnsi"/>
        </w:rPr>
        <w:t>and</w:t>
      </w:r>
      <w:r>
        <w:rPr>
          <w:rFonts w:cs="Calibri" w:ascii="Calibri" w:hAnsi="Calibri" w:asciiTheme="minorHAnsi" w:cstheme="minorHAnsi" w:hAnsiTheme="minorHAnsi"/>
          <w:spacing w:val="-4"/>
        </w:rPr>
        <w:t xml:space="preserve"> </w:t>
      </w:r>
      <w:r>
        <w:rPr>
          <w:rFonts w:cs="Calibri" w:ascii="Calibri" w:hAnsi="Calibri" w:asciiTheme="minorHAnsi" w:cstheme="minorHAnsi" w:hAnsiTheme="minorHAnsi"/>
        </w:rPr>
        <w:t>test</w:t>
      </w:r>
      <w:r>
        <w:rPr>
          <w:rFonts w:cs="Calibri" w:ascii="Calibri" w:hAnsi="Calibri" w:asciiTheme="minorHAnsi" w:cstheme="minorHAnsi" w:hAnsiTheme="minorHAnsi"/>
          <w:spacing w:val="-6"/>
        </w:rPr>
        <w:t xml:space="preserve"> </w:t>
      </w:r>
      <w:r>
        <w:rPr>
          <w:rFonts w:cs="Calibri" w:ascii="Calibri" w:hAnsi="Calibri" w:asciiTheme="minorHAnsi" w:cstheme="minorHAnsi" w:hAnsiTheme="minorHAnsi"/>
        </w:rPr>
        <w:t>automation</w:t>
      </w:r>
      <w:r>
        <w:rPr>
          <w:rFonts w:cs="Calibri" w:ascii="Calibri" w:hAnsi="Calibri" w:asciiTheme="minorHAnsi" w:cstheme="minorHAnsi" w:hAnsiTheme="minorHAnsi"/>
          <w:spacing w:val="-7"/>
        </w:rPr>
        <w:t xml:space="preserve"> </w:t>
      </w:r>
      <w:r>
        <w:rPr>
          <w:rFonts w:cs="Calibri" w:ascii="Calibri" w:hAnsi="Calibri" w:asciiTheme="minorHAnsi" w:cstheme="minorHAnsi" w:hAnsiTheme="minorHAnsi"/>
        </w:rPr>
        <w:t>with</w:t>
      </w:r>
      <w:r>
        <w:rPr>
          <w:rFonts w:cs="Calibri" w:ascii="Calibri" w:hAnsi="Calibri" w:asciiTheme="minorHAnsi" w:cstheme="minorHAnsi" w:hAnsiTheme="minorHAnsi"/>
          <w:spacing w:val="-1"/>
        </w:rPr>
        <w:t xml:space="preserve"> </w:t>
      </w:r>
      <w:r>
        <w:rPr>
          <w:rFonts w:cs="Calibri" w:ascii="Calibri" w:hAnsi="Calibri" w:asciiTheme="minorHAnsi" w:cstheme="minorHAnsi" w:hAnsiTheme="minorHAnsi"/>
          <w:b/>
          <w:spacing w:val="-2"/>
        </w:rPr>
        <w:t>JUnit</w:t>
      </w:r>
      <w:r>
        <w:rPr>
          <w:rFonts w:cs="Calibri" w:ascii="Calibri" w:hAnsi="Calibri" w:asciiTheme="minorHAnsi" w:cstheme="minorHAnsi" w:hAnsiTheme="minorHAnsi"/>
          <w:spacing w:val="-2"/>
        </w:rPr>
        <w:t>.</w:t>
      </w:r>
    </w:p>
    <w:p>
      <w:pPr>
        <w:pStyle w:val="ListParagraph"/>
        <w:numPr>
          <w:ilvl w:val="0"/>
          <w:numId w:val="4"/>
        </w:numPr>
        <w:tabs>
          <w:tab w:val="left" w:pos="742" w:leader="none"/>
          <w:tab w:val="left" w:pos="842" w:leader="none"/>
        </w:tabs>
        <w:ind w:left="720" w:right="526" w:hanging="360"/>
        <w:rPr>
          <w:rFonts w:ascii="Calibri" w:hAnsi="Calibri" w:cs="Calibri" w:asciiTheme="minorHAnsi" w:cstheme="minorHAnsi" w:hAnsiTheme="minorHAnsi"/>
        </w:rPr>
      </w:pPr>
      <w:r>
        <w:rPr>
          <w:rFonts w:cs="Calibri" w:ascii="Calibri" w:hAnsi="Calibri" w:asciiTheme="minorHAnsi" w:cstheme="minorHAnsi" w:hAnsiTheme="minorHAnsi"/>
        </w:rPr>
        <w:tab/>
      </w:r>
      <w:r>
        <w:rPr>
          <w:rFonts w:cs="Calibri" w:ascii="Calibri" w:hAnsi="Calibri" w:asciiTheme="minorHAnsi" w:cstheme="minorHAnsi" w:hAnsiTheme="minorHAnsi"/>
          <w:b/>
        </w:rPr>
        <w:t>Results-Driven</w:t>
      </w:r>
      <w:r>
        <w:rPr>
          <w:rFonts w:cs="Calibri" w:ascii="Calibri" w:hAnsi="Calibri" w:asciiTheme="minorHAnsi" w:cstheme="minorHAnsi" w:hAnsiTheme="minorHAnsi"/>
          <w:b/>
          <w:spacing w:val="-3"/>
        </w:rPr>
        <w:t xml:space="preserve"> </w:t>
      </w:r>
      <w:r>
        <w:rPr>
          <w:rFonts w:cs="Calibri" w:ascii="Calibri" w:hAnsi="Calibri" w:asciiTheme="minorHAnsi" w:cstheme="minorHAnsi" w:hAnsiTheme="minorHAnsi"/>
          <w:b/>
        </w:rPr>
        <w:t>Agile</w:t>
      </w:r>
      <w:r>
        <w:rPr>
          <w:rFonts w:cs="Calibri" w:ascii="Calibri" w:hAnsi="Calibri" w:asciiTheme="minorHAnsi" w:cstheme="minorHAnsi" w:hAnsiTheme="minorHAnsi"/>
          <w:b/>
          <w:spacing w:val="-3"/>
        </w:rPr>
        <w:t xml:space="preserve"> </w:t>
      </w:r>
      <w:r>
        <w:rPr>
          <w:rFonts w:cs="Calibri" w:ascii="Calibri" w:hAnsi="Calibri" w:asciiTheme="minorHAnsi" w:cstheme="minorHAnsi" w:hAnsiTheme="minorHAnsi"/>
          <w:b/>
        </w:rPr>
        <w:t>Contributor</w:t>
      </w:r>
      <w:r>
        <w:rPr>
          <w:rFonts w:cs="Calibri" w:ascii="Calibri" w:hAnsi="Calibri" w:asciiTheme="minorHAnsi" w:cstheme="minorHAnsi" w:hAnsiTheme="minorHAnsi"/>
        </w:rPr>
        <w:t>,</w:t>
      </w:r>
      <w:r>
        <w:rPr>
          <w:rFonts w:cs="Calibri" w:ascii="Calibri" w:hAnsi="Calibri" w:asciiTheme="minorHAnsi" w:cstheme="minorHAnsi" w:hAnsiTheme="minorHAnsi"/>
          <w:spacing w:val="-4"/>
        </w:rPr>
        <w:t xml:space="preserve"> </w:t>
      </w:r>
      <w:r>
        <w:rPr>
          <w:rFonts w:cs="Calibri" w:ascii="Calibri" w:hAnsi="Calibri" w:asciiTheme="minorHAnsi" w:cstheme="minorHAnsi" w:hAnsiTheme="minorHAnsi"/>
        </w:rPr>
        <w:t>with</w:t>
      </w:r>
      <w:r>
        <w:rPr>
          <w:rFonts w:cs="Calibri" w:ascii="Calibri" w:hAnsi="Calibri" w:asciiTheme="minorHAnsi" w:cstheme="minorHAnsi" w:hAnsiTheme="minorHAnsi"/>
          <w:spacing w:val="-2"/>
        </w:rPr>
        <w:t xml:space="preserve"> </w:t>
      </w:r>
      <w:r>
        <w:rPr>
          <w:rFonts w:cs="Calibri" w:ascii="Calibri" w:hAnsi="Calibri" w:asciiTheme="minorHAnsi" w:cstheme="minorHAnsi" w:hAnsiTheme="minorHAnsi"/>
        </w:rPr>
        <w:t>excellent</w:t>
      </w:r>
      <w:r>
        <w:rPr>
          <w:rFonts w:cs="Calibri" w:ascii="Calibri" w:hAnsi="Calibri" w:asciiTheme="minorHAnsi" w:cstheme="minorHAnsi" w:hAnsiTheme="minorHAnsi"/>
          <w:spacing w:val="-2"/>
        </w:rPr>
        <w:t xml:space="preserve"> </w:t>
      </w:r>
      <w:r>
        <w:rPr>
          <w:rFonts w:cs="Calibri" w:ascii="Calibri" w:hAnsi="Calibri" w:asciiTheme="minorHAnsi" w:cstheme="minorHAnsi" w:hAnsiTheme="minorHAnsi"/>
        </w:rPr>
        <w:t>problem-solving</w:t>
      </w:r>
      <w:r>
        <w:rPr>
          <w:rFonts w:cs="Calibri" w:ascii="Calibri" w:hAnsi="Calibri" w:asciiTheme="minorHAnsi" w:cstheme="minorHAnsi" w:hAnsiTheme="minorHAnsi"/>
          <w:spacing w:val="-4"/>
        </w:rPr>
        <w:t xml:space="preserve"> </w:t>
      </w:r>
      <w:r>
        <w:rPr>
          <w:rFonts w:cs="Calibri" w:ascii="Calibri" w:hAnsi="Calibri" w:asciiTheme="minorHAnsi" w:cstheme="minorHAnsi" w:hAnsiTheme="minorHAnsi"/>
        </w:rPr>
        <w:t>skills</w:t>
      </w:r>
      <w:r>
        <w:rPr>
          <w:rFonts w:cs="Calibri" w:ascii="Calibri" w:hAnsi="Calibri" w:asciiTheme="minorHAnsi" w:cstheme="minorHAnsi" w:hAnsiTheme="minorHAnsi"/>
          <w:spacing w:val="-2"/>
        </w:rPr>
        <w:t xml:space="preserve"> </w:t>
      </w:r>
      <w:r>
        <w:rPr>
          <w:rFonts w:cs="Calibri" w:ascii="Calibri" w:hAnsi="Calibri" w:asciiTheme="minorHAnsi" w:cstheme="minorHAnsi" w:hAnsiTheme="minorHAnsi"/>
        </w:rPr>
        <w:t>and</w:t>
      </w:r>
      <w:r>
        <w:rPr>
          <w:rFonts w:cs="Calibri" w:ascii="Calibri" w:hAnsi="Calibri" w:asciiTheme="minorHAnsi" w:cstheme="minorHAnsi" w:hAnsiTheme="minorHAnsi"/>
          <w:spacing w:val="-4"/>
        </w:rPr>
        <w:t xml:space="preserve"> </w:t>
      </w:r>
      <w:r>
        <w:rPr>
          <w:rFonts w:cs="Calibri" w:ascii="Calibri" w:hAnsi="Calibri" w:asciiTheme="minorHAnsi" w:cstheme="minorHAnsi" w:hAnsiTheme="minorHAnsi"/>
        </w:rPr>
        <w:t>a</w:t>
      </w:r>
      <w:r>
        <w:rPr>
          <w:rFonts w:cs="Calibri" w:ascii="Calibri" w:hAnsi="Calibri" w:asciiTheme="minorHAnsi" w:cstheme="minorHAnsi" w:hAnsiTheme="minorHAnsi"/>
          <w:spacing w:val="-2"/>
        </w:rPr>
        <w:t xml:space="preserve"> </w:t>
      </w:r>
      <w:r>
        <w:rPr>
          <w:rFonts w:cs="Calibri" w:ascii="Calibri" w:hAnsi="Calibri" w:asciiTheme="minorHAnsi" w:cstheme="minorHAnsi" w:hAnsiTheme="minorHAnsi"/>
        </w:rPr>
        <w:t>focus</w:t>
      </w:r>
      <w:r>
        <w:rPr>
          <w:rFonts w:cs="Calibri" w:ascii="Calibri" w:hAnsi="Calibri" w:asciiTheme="minorHAnsi" w:cstheme="minorHAnsi" w:hAnsiTheme="minorHAnsi"/>
          <w:spacing w:val="-2"/>
        </w:rPr>
        <w:t xml:space="preserve"> </w:t>
      </w:r>
      <w:r>
        <w:rPr>
          <w:rFonts w:cs="Calibri" w:ascii="Calibri" w:hAnsi="Calibri" w:asciiTheme="minorHAnsi" w:cstheme="minorHAnsi" w:hAnsiTheme="minorHAnsi"/>
        </w:rPr>
        <w:t>on</w:t>
      </w:r>
      <w:r>
        <w:rPr>
          <w:rFonts w:cs="Calibri" w:ascii="Calibri" w:hAnsi="Calibri" w:asciiTheme="minorHAnsi" w:cstheme="minorHAnsi" w:hAnsiTheme="minorHAnsi"/>
          <w:spacing w:val="-3"/>
        </w:rPr>
        <w:t xml:space="preserve"> </w:t>
      </w:r>
      <w:r>
        <w:rPr>
          <w:rFonts w:cs="Calibri" w:ascii="Calibri" w:hAnsi="Calibri" w:asciiTheme="minorHAnsi" w:cstheme="minorHAnsi" w:hAnsiTheme="minorHAnsi"/>
        </w:rPr>
        <w:t>delivering</w:t>
      </w:r>
      <w:r>
        <w:rPr>
          <w:rFonts w:cs="Calibri" w:ascii="Calibri" w:hAnsi="Calibri" w:asciiTheme="minorHAnsi" w:cstheme="minorHAnsi" w:hAnsiTheme="minorHAnsi"/>
          <w:spacing w:val="-5"/>
        </w:rPr>
        <w:t xml:space="preserve"> </w:t>
      </w:r>
      <w:r>
        <w:rPr>
          <w:rFonts w:cs="Calibri" w:ascii="Calibri" w:hAnsi="Calibri" w:asciiTheme="minorHAnsi" w:cstheme="minorHAnsi" w:hAnsiTheme="minorHAnsi"/>
        </w:rPr>
        <w:t>efficient, reliable, and quality-driven solutions in fast-paced environments.</w:t>
      </w:r>
    </w:p>
    <w:p>
      <w:pPr>
        <w:pStyle w:val="TextBody"/>
        <w:rPr>
          <w:rFonts w:ascii="Calibri" w:hAnsi="Calibri" w:cs="Calibri" w:asciiTheme="minorHAnsi" w:cstheme="minorHAnsi" w:hAnsiTheme="minorHAnsi"/>
        </w:rPr>
      </w:pPr>
      <w:r>
        <w:rPr>
          <w:rFonts w:cs="Calibri" w:cstheme="minorHAnsi" w:ascii="Calibri" w:hAnsi="Calibri"/>
        </w:rPr>
      </w:r>
    </w:p>
    <w:p>
      <w:pPr>
        <w:pStyle w:val="TextBody"/>
        <w:spacing w:before="11" w:after="0"/>
        <w:rPr>
          <w:rFonts w:ascii="Calibri" w:hAnsi="Calibri" w:cs="Calibri" w:asciiTheme="minorHAnsi" w:cstheme="minorHAnsi" w:hAnsiTheme="minorHAnsi"/>
        </w:rPr>
      </w:pPr>
      <w:r>
        <w:rPr>
          <w:rFonts w:cs="Calibri" w:cstheme="minorHAnsi" w:ascii="Calibri" w:hAnsi="Calibri"/>
        </w:rPr>
      </w:r>
    </w:p>
    <w:p>
      <w:pPr>
        <w:pStyle w:val="Heading2"/>
        <w:rPr>
          <w:rFonts w:ascii="Calibri" w:hAnsi="Calibri" w:cs="Calibri" w:asciiTheme="minorHAnsi" w:cstheme="minorHAnsi" w:hAnsiTheme="minorHAnsi"/>
        </w:rPr>
      </w:pPr>
      <w:r>
        <mc:AlternateContent>
          <mc:Choice Requires="wps">
            <w:drawing>
              <wp:anchor behindDoc="1" distT="0" distB="0" distL="0" distR="0" simplePos="0" locked="0" layoutInCell="1" allowOverlap="1" relativeHeight="2">
                <wp:simplePos x="0" y="0"/>
                <wp:positionH relativeFrom="page">
                  <wp:posOffset>520700</wp:posOffset>
                </wp:positionH>
                <wp:positionV relativeFrom="paragraph">
                  <wp:posOffset>199390</wp:posOffset>
                </wp:positionV>
                <wp:extent cx="6522085" cy="6985"/>
                <wp:effectExtent l="0" t="0" r="0" b="0"/>
                <wp:wrapTopAndBottom/>
                <wp:docPr id="1" name="Graphic 2"/>
                <a:graphic xmlns:a="http://schemas.openxmlformats.org/drawingml/2006/main">
                  <a:graphicData uri="http://schemas.microsoft.com/office/word/2010/wordprocessingShape">
                    <wps:wsp>
                      <wps:cNvSpPr/>
                      <wps:spPr>
                        <a:xfrm>
                          <a:off x="0" y="0"/>
                          <a:ext cx="6521400" cy="6480"/>
                        </a:xfrm>
                        <a:custGeom>
                          <a:avLst/>
                          <a:gdLst/>
                          <a:ahLst/>
                          <a:rect l="l" t="t" r="r" b="b"/>
                          <a:pathLst>
                            <a:path w="6521450" h="6350">
                              <a:moveTo>
                                <a:pt x="6521196" y="0"/>
                              </a:moveTo>
                              <a:lnTo>
                                <a:pt x="0" y="0"/>
                              </a:lnTo>
                              <a:lnTo>
                                <a:pt x="0" y="6096"/>
                              </a:lnTo>
                              <a:lnTo>
                                <a:pt x="6521196" y="6096"/>
                              </a:lnTo>
                              <a:lnTo>
                                <a:pt x="6521196" y="0"/>
                              </a:lnTo>
                              <a:close/>
                            </a:path>
                          </a:pathLst>
                        </a:custGeom>
                        <a:solidFill>
                          <a:srgbClr val="000000"/>
                        </a:solidFill>
                        <a:ln>
                          <a:noFill/>
                        </a:ln>
                      </wps:spPr>
                      <wps:style>
                        <a:lnRef idx="0"/>
                        <a:fillRef idx="0"/>
                        <a:effectRef idx="0"/>
                        <a:fontRef idx="minor"/>
                      </wps:style>
                      <wps:bodyPr/>
                    </wps:wsp>
                  </a:graphicData>
                </a:graphic>
              </wp:anchor>
            </w:drawing>
          </mc:Choice>
          <mc:Fallback>
            <w:pict/>
          </mc:Fallback>
        </mc:AlternateContent>
      </w:r>
      <w:r>
        <w:rPr>
          <w:rFonts w:cs="Calibri" w:ascii="Calibri" w:hAnsi="Calibri" w:asciiTheme="minorHAnsi" w:cstheme="minorHAnsi" w:hAnsiTheme="minorHAnsi"/>
        </w:rPr>
        <w:t>PROFESSIONAL</w:t>
      </w:r>
      <w:r>
        <w:rPr>
          <w:rFonts w:cs="Calibri" w:ascii="Calibri" w:hAnsi="Calibri" w:asciiTheme="minorHAnsi" w:cstheme="minorHAnsi" w:hAnsiTheme="minorHAnsi"/>
          <w:spacing w:val="-8"/>
        </w:rPr>
        <w:t xml:space="preserve"> </w:t>
      </w:r>
      <w:r>
        <w:rPr>
          <w:rFonts w:cs="Calibri" w:ascii="Calibri" w:hAnsi="Calibri" w:asciiTheme="minorHAnsi" w:cstheme="minorHAnsi" w:hAnsiTheme="minorHAnsi"/>
          <w:spacing w:val="-2"/>
        </w:rPr>
        <w:t>EXPERIENCE</w:t>
      </w:r>
    </w:p>
    <w:p>
      <w:pPr>
        <w:pStyle w:val="ListParagraph"/>
        <w:numPr>
          <w:ilvl w:val="0"/>
          <w:numId w:val="1"/>
        </w:numPr>
        <w:tabs>
          <w:tab w:val="left" w:pos="741" w:leader="none"/>
          <w:tab w:val="left" w:pos="8136" w:leader="none"/>
        </w:tabs>
        <w:spacing w:before="283" w:after="0"/>
        <w:rPr>
          <w:rFonts w:ascii="Calibri" w:hAnsi="Calibri" w:cs="Calibri" w:asciiTheme="minorHAnsi" w:cstheme="minorHAnsi" w:hAnsiTheme="minorHAnsi"/>
        </w:rPr>
      </w:pPr>
      <w:r>
        <w:rPr>
          <w:rFonts w:cs="Calibri" w:ascii="Calibri" w:hAnsi="Calibri" w:asciiTheme="minorHAnsi" w:cstheme="minorHAnsi" w:hAnsiTheme="minorHAnsi"/>
          <w:b/>
          <w:bCs/>
        </w:rPr>
        <w:t>Software Engineer</w:t>
      </w:r>
      <w:r>
        <w:rPr>
          <w:rFonts w:cs="Calibri" w:ascii="Calibri" w:hAnsi="Calibri" w:asciiTheme="minorHAnsi" w:cstheme="minorHAnsi" w:hAnsiTheme="minorHAnsi"/>
        </w:rPr>
        <w:t xml:space="preserve"> in </w:t>
      </w:r>
      <w:r>
        <w:rPr>
          <w:rFonts w:cs="Calibri" w:ascii="Calibri" w:hAnsi="Calibri" w:asciiTheme="minorHAnsi" w:cstheme="minorHAnsi" w:hAnsiTheme="minorHAnsi"/>
          <w:b/>
          <w:bCs/>
        </w:rPr>
        <w:t>NXCELLENT</w:t>
      </w:r>
      <w:r>
        <w:rPr>
          <w:rFonts w:cs="Calibri" w:ascii="Calibri" w:hAnsi="Calibri" w:asciiTheme="minorHAnsi" w:cstheme="minorHAnsi" w:hAnsiTheme="minorHAnsi"/>
          <w:b/>
          <w:bCs/>
          <w:spacing w:val="29"/>
        </w:rPr>
        <w:t xml:space="preserve"> </w:t>
      </w:r>
      <w:r>
        <w:rPr>
          <w:rFonts w:cs="Calibri" w:ascii="Calibri" w:hAnsi="Calibri" w:asciiTheme="minorHAnsi" w:cstheme="minorHAnsi" w:hAnsiTheme="minorHAnsi"/>
          <w:b/>
          <w:bCs/>
        </w:rPr>
        <w:t>TECHSOLUTIONS</w:t>
      </w:r>
      <w:r>
        <w:rPr>
          <w:rFonts w:cs="Calibri" w:ascii="Calibri" w:hAnsi="Calibri" w:asciiTheme="minorHAnsi" w:cstheme="minorHAnsi" w:hAnsiTheme="minorHAnsi"/>
          <w:b/>
          <w:bCs/>
          <w:spacing w:val="33"/>
        </w:rPr>
        <w:t xml:space="preserve"> </w:t>
      </w:r>
      <w:r>
        <w:rPr>
          <w:rFonts w:cs="Calibri" w:ascii="Calibri" w:hAnsi="Calibri" w:asciiTheme="minorHAnsi" w:cstheme="minorHAnsi" w:hAnsiTheme="minorHAnsi"/>
          <w:b/>
          <w:bCs/>
        </w:rPr>
        <w:t>PRIVATE</w:t>
      </w:r>
      <w:r>
        <w:rPr>
          <w:rFonts w:cs="Calibri" w:ascii="Calibri" w:hAnsi="Calibri" w:asciiTheme="minorHAnsi" w:cstheme="minorHAnsi" w:hAnsiTheme="minorHAnsi"/>
          <w:b/>
          <w:bCs/>
          <w:spacing w:val="26"/>
        </w:rPr>
        <w:t xml:space="preserve"> </w:t>
      </w:r>
      <w:r>
        <w:rPr>
          <w:rFonts w:cs="Calibri" w:ascii="Calibri" w:hAnsi="Calibri" w:asciiTheme="minorHAnsi" w:cstheme="minorHAnsi" w:hAnsiTheme="minorHAnsi"/>
          <w:b/>
          <w:bCs/>
          <w:spacing w:val="-2"/>
        </w:rPr>
        <w:t>LIMITED</w:t>
      </w:r>
      <w:r>
        <w:rPr>
          <w:rFonts w:cs="Calibri" w:ascii="Calibri" w:hAnsi="Calibri" w:asciiTheme="minorHAnsi" w:cstheme="minorHAnsi" w:hAnsiTheme="minorHAnsi"/>
          <w:spacing w:val="-2"/>
        </w:rPr>
        <w:t xml:space="preserve"> from           </w:t>
      </w:r>
      <w:r>
        <w:rPr>
          <w:rFonts w:cs="Calibri" w:ascii="Calibri" w:hAnsi="Calibri" w:asciiTheme="minorHAnsi" w:cstheme="minorHAnsi" w:hAnsiTheme="minorHAnsi"/>
          <w:b/>
          <w:bCs/>
          <w:spacing w:val="-2"/>
        </w:rPr>
        <w:t>March 2025 to till date</w:t>
      </w:r>
    </w:p>
    <w:p>
      <w:pPr>
        <w:pStyle w:val="ListParagraph"/>
        <w:numPr>
          <w:ilvl w:val="0"/>
          <w:numId w:val="1"/>
        </w:numPr>
        <w:tabs>
          <w:tab w:val="left" w:pos="741" w:leader="none"/>
          <w:tab w:val="left" w:pos="8136" w:leader="none"/>
        </w:tabs>
        <w:spacing w:before="283" w:after="0"/>
        <w:rPr>
          <w:rFonts w:ascii="Calibri" w:hAnsi="Calibri" w:cs="Calibri" w:asciiTheme="minorHAnsi" w:cstheme="minorHAnsi" w:hAnsiTheme="minorHAnsi"/>
        </w:rPr>
      </w:pPr>
      <w:r>
        <w:rPr>
          <w:rFonts w:cs="Calibri" w:ascii="Calibri" w:hAnsi="Calibri" w:asciiTheme="minorHAnsi" w:cstheme="minorHAnsi" w:hAnsiTheme="minorHAnsi"/>
          <w:b/>
          <w:color w:val="000000"/>
        </w:rPr>
        <w:t>Software Engineer </w:t>
      </w:r>
      <w:r>
        <w:rPr>
          <w:rFonts w:cs="Calibri" w:ascii="Calibri" w:hAnsi="Calibri" w:asciiTheme="minorHAnsi" w:cstheme="minorHAnsi" w:hAnsiTheme="minorHAnsi"/>
          <w:color w:val="000000"/>
        </w:rPr>
        <w:t xml:space="preserve">in </w:t>
      </w:r>
      <w:r>
        <w:rPr>
          <w:rFonts w:cs="Calibri" w:ascii="Calibri" w:hAnsi="Calibri" w:asciiTheme="minorHAnsi" w:cstheme="minorHAnsi" w:hAnsiTheme="minorHAnsi"/>
          <w:b/>
          <w:bCs/>
          <w:color w:val="000000"/>
        </w:rPr>
        <w:t>Accenture</w:t>
      </w:r>
      <w:r>
        <w:rPr>
          <w:rFonts w:cs="Calibri" w:ascii="Calibri" w:hAnsi="Calibri" w:asciiTheme="minorHAnsi" w:cstheme="minorHAnsi" w:hAnsiTheme="minorHAnsi"/>
          <w:color w:val="000000"/>
        </w:rPr>
        <w:t xml:space="preserve"> from </w:t>
      </w:r>
      <w:r>
        <w:rPr>
          <w:rFonts w:cs="Calibri" w:ascii="Calibri" w:hAnsi="Calibri" w:asciiTheme="minorHAnsi" w:cstheme="minorHAnsi" w:hAnsiTheme="minorHAnsi"/>
          <w:lang w:val="en-IN"/>
        </w:rPr>
        <w:t xml:space="preserve">                                                                              </w:t>
      </w:r>
      <w:r>
        <w:rPr>
          <w:rFonts w:cs="Calibri" w:ascii="Calibri" w:hAnsi="Calibri" w:asciiTheme="minorHAnsi" w:cstheme="minorHAnsi" w:hAnsiTheme="minorHAnsi"/>
          <w:b/>
          <w:bCs/>
        </w:rPr>
        <w:t>Aug 2021 to Feb 2025</w:t>
      </w:r>
      <w:r>
        <w:rPr>
          <w:rFonts w:cs="Calibri" w:ascii="Calibri" w:hAnsi="Calibri" w:asciiTheme="minorHAnsi" w:cstheme="minorHAnsi" w:hAnsiTheme="minorHAnsi"/>
          <w:b/>
          <w:color w:val="000000"/>
        </w:rPr>
        <w:br/>
      </w:r>
    </w:p>
    <w:p>
      <w:pPr>
        <w:pStyle w:val="Heading2"/>
        <w:spacing w:before="280" w:after="0"/>
        <w:rPr>
          <w:rFonts w:ascii="Calibri" w:hAnsi="Calibri" w:cs="Calibri" w:asciiTheme="minorHAnsi" w:cstheme="minorHAnsi" w:hAnsiTheme="minorHAnsi"/>
        </w:rPr>
      </w:pPr>
      <w:r>
        <mc:AlternateContent>
          <mc:Choice Requires="wps">
            <w:drawing>
              <wp:anchor behindDoc="1" distT="0" distB="0" distL="0" distR="0" simplePos="0" locked="0" layoutInCell="1" allowOverlap="1" relativeHeight="4">
                <wp:simplePos x="0" y="0"/>
                <wp:positionH relativeFrom="page">
                  <wp:posOffset>520700</wp:posOffset>
                </wp:positionH>
                <wp:positionV relativeFrom="paragraph">
                  <wp:posOffset>377190</wp:posOffset>
                </wp:positionV>
                <wp:extent cx="6522085" cy="6985"/>
                <wp:effectExtent l="0" t="0" r="0" b="0"/>
                <wp:wrapTopAndBottom/>
                <wp:docPr id="2" name="Graphic 3"/>
                <a:graphic xmlns:a="http://schemas.openxmlformats.org/drawingml/2006/main">
                  <a:graphicData uri="http://schemas.microsoft.com/office/word/2010/wordprocessingShape">
                    <wps:wsp>
                      <wps:cNvSpPr/>
                      <wps:spPr>
                        <a:xfrm>
                          <a:off x="0" y="0"/>
                          <a:ext cx="6521400" cy="6480"/>
                        </a:xfrm>
                        <a:custGeom>
                          <a:avLst/>
                          <a:gdLst/>
                          <a:ahLst/>
                          <a:rect l="l" t="t" r="r" b="b"/>
                          <a:pathLst>
                            <a:path w="6521450" h="6350">
                              <a:moveTo>
                                <a:pt x="6521196" y="0"/>
                              </a:moveTo>
                              <a:lnTo>
                                <a:pt x="0" y="0"/>
                              </a:lnTo>
                              <a:lnTo>
                                <a:pt x="0" y="6095"/>
                              </a:lnTo>
                              <a:lnTo>
                                <a:pt x="6521196" y="6095"/>
                              </a:lnTo>
                              <a:lnTo>
                                <a:pt x="6521196" y="0"/>
                              </a:lnTo>
                              <a:close/>
                            </a:path>
                          </a:pathLst>
                        </a:custGeom>
                        <a:solidFill>
                          <a:srgbClr val="000000"/>
                        </a:solidFill>
                        <a:ln>
                          <a:noFill/>
                        </a:ln>
                      </wps:spPr>
                      <wps:style>
                        <a:lnRef idx="0"/>
                        <a:fillRef idx="0"/>
                        <a:effectRef idx="0"/>
                        <a:fontRef idx="minor"/>
                      </wps:style>
                      <wps:bodyPr/>
                    </wps:wsp>
                  </a:graphicData>
                </a:graphic>
              </wp:anchor>
            </w:drawing>
          </mc:Choice>
          <mc:Fallback>
            <w:pict/>
          </mc:Fallback>
        </mc:AlternateContent>
      </w:r>
      <w:r>
        <w:rPr>
          <w:rFonts w:cs="Calibri" w:ascii="Calibri" w:hAnsi="Calibri" w:asciiTheme="minorHAnsi" w:cstheme="minorHAnsi" w:hAnsiTheme="minorHAnsi"/>
          <w:spacing w:val="-2"/>
        </w:rPr>
        <w:t>EDUCATION</w:t>
      </w:r>
    </w:p>
    <w:p>
      <w:pPr>
        <w:pStyle w:val="ListParagraph"/>
        <w:numPr>
          <w:ilvl w:val="0"/>
          <w:numId w:val="2"/>
        </w:numPr>
        <w:spacing w:before="126" w:after="0"/>
        <w:jc w:val="both"/>
        <w:rPr/>
      </w:pPr>
      <w:r>
        <w:rPr>
          <w:rFonts w:cs="Calibri" w:ascii="Calibri" w:hAnsi="Calibri" w:asciiTheme="minorHAnsi" w:cstheme="minorHAnsi" w:hAnsiTheme="minorHAnsi"/>
        </w:rPr>
        <w:t>Completed</w:t>
      </w:r>
      <w:r>
        <w:rPr>
          <w:rFonts w:cs="Calibri" w:ascii="Calibri" w:hAnsi="Calibri" w:asciiTheme="minorHAnsi" w:cstheme="minorHAnsi" w:hAnsiTheme="minorHAnsi"/>
          <w:spacing w:val="-6"/>
        </w:rPr>
        <w:t xml:space="preserve"> </w:t>
      </w:r>
      <w:r>
        <w:rPr>
          <w:rFonts w:cs="Calibri" w:ascii="Calibri" w:hAnsi="Calibri" w:asciiTheme="minorHAnsi" w:cstheme="minorHAnsi" w:hAnsiTheme="minorHAnsi"/>
          <w:b/>
        </w:rPr>
        <w:t>BE</w:t>
      </w:r>
      <w:r>
        <w:rPr>
          <w:rFonts w:cs="Calibri" w:ascii="Calibri" w:hAnsi="Calibri" w:asciiTheme="minorHAnsi" w:cstheme="minorHAnsi" w:hAnsiTheme="minorHAnsi"/>
          <w:b/>
          <w:spacing w:val="-2"/>
        </w:rPr>
        <w:t xml:space="preserve"> </w:t>
      </w:r>
      <w:r>
        <w:rPr>
          <w:rFonts w:cs="Calibri" w:ascii="Calibri" w:hAnsi="Calibri" w:asciiTheme="minorHAnsi" w:cstheme="minorHAnsi" w:hAnsiTheme="minorHAnsi"/>
        </w:rPr>
        <w:t>from</w:t>
      </w:r>
      <w:r>
        <w:rPr>
          <w:rFonts w:cs="Calibri" w:ascii="Calibri" w:hAnsi="Calibri" w:asciiTheme="minorHAnsi" w:cstheme="minorHAnsi" w:hAnsiTheme="minorHAnsi"/>
          <w:spacing w:val="48"/>
        </w:rPr>
        <w:t xml:space="preserve"> </w:t>
      </w:r>
      <w:r>
        <w:rPr>
          <w:rFonts w:cs="Calibri" w:ascii="Calibri" w:hAnsi="Calibri" w:asciiTheme="minorHAnsi" w:cstheme="minorHAnsi" w:hAnsiTheme="minorHAnsi"/>
          <w:w w:val="105"/>
        </w:rPr>
        <w:t>BLDEA's</w:t>
      </w:r>
      <w:r>
        <w:rPr>
          <w:rFonts w:cs="Calibri" w:ascii="Calibri" w:hAnsi="Calibri" w:asciiTheme="minorHAnsi" w:cstheme="minorHAnsi" w:hAnsiTheme="minorHAnsi"/>
          <w:spacing w:val="-10"/>
          <w:w w:val="105"/>
        </w:rPr>
        <w:t xml:space="preserve"> </w:t>
      </w:r>
      <w:r>
        <w:rPr>
          <w:rFonts w:cs="Calibri" w:ascii="Calibri" w:hAnsi="Calibri" w:asciiTheme="minorHAnsi" w:cstheme="minorHAnsi" w:hAnsiTheme="minorHAnsi"/>
          <w:w w:val="105"/>
        </w:rPr>
        <w:t>V</w:t>
      </w:r>
      <w:r>
        <w:rPr>
          <w:rFonts w:cs="Calibri" w:ascii="Calibri" w:hAnsi="Calibri" w:asciiTheme="minorHAnsi" w:cstheme="minorHAnsi" w:hAnsiTheme="minorHAnsi"/>
          <w:spacing w:val="-14"/>
          <w:w w:val="105"/>
        </w:rPr>
        <w:t xml:space="preserve"> </w:t>
      </w:r>
      <w:r>
        <w:rPr>
          <w:rFonts w:cs="Calibri" w:ascii="Calibri" w:hAnsi="Calibri" w:asciiTheme="minorHAnsi" w:cstheme="minorHAnsi" w:hAnsiTheme="minorHAnsi"/>
          <w:w w:val="105"/>
        </w:rPr>
        <w:t>P</w:t>
      </w:r>
      <w:r>
        <w:rPr>
          <w:rFonts w:cs="Calibri" w:ascii="Calibri" w:hAnsi="Calibri" w:asciiTheme="minorHAnsi" w:cstheme="minorHAnsi" w:hAnsiTheme="minorHAnsi"/>
          <w:spacing w:val="-9"/>
          <w:w w:val="105"/>
        </w:rPr>
        <w:t xml:space="preserve"> </w:t>
      </w:r>
      <w:r>
        <w:rPr>
          <w:rFonts w:cs="Calibri" w:ascii="Calibri" w:hAnsi="Calibri" w:asciiTheme="minorHAnsi" w:cstheme="minorHAnsi" w:hAnsiTheme="minorHAnsi"/>
          <w:w w:val="105"/>
        </w:rPr>
        <w:t>Dr</w:t>
      </w:r>
      <w:r>
        <w:rPr>
          <w:rFonts w:cs="Calibri" w:ascii="Calibri" w:hAnsi="Calibri" w:asciiTheme="minorHAnsi" w:cstheme="minorHAnsi" w:hAnsiTheme="minorHAnsi"/>
          <w:spacing w:val="-12"/>
          <w:w w:val="105"/>
        </w:rPr>
        <w:t xml:space="preserve"> </w:t>
      </w:r>
      <w:r>
        <w:rPr>
          <w:rFonts w:cs="Calibri" w:ascii="Calibri" w:hAnsi="Calibri" w:asciiTheme="minorHAnsi" w:cstheme="minorHAnsi" w:hAnsiTheme="minorHAnsi"/>
          <w:w w:val="105"/>
        </w:rPr>
        <w:t>PG</w:t>
      </w:r>
      <w:r>
        <w:rPr>
          <w:rFonts w:cs="Calibri" w:ascii="Calibri" w:hAnsi="Calibri" w:asciiTheme="minorHAnsi" w:cstheme="minorHAnsi" w:hAnsiTheme="minorHAnsi"/>
          <w:spacing w:val="-13"/>
          <w:w w:val="105"/>
        </w:rPr>
        <w:t xml:space="preserve"> </w:t>
      </w:r>
      <w:r>
        <w:rPr>
          <w:rFonts w:cs="Calibri" w:ascii="Calibri" w:hAnsi="Calibri" w:asciiTheme="minorHAnsi" w:cstheme="minorHAnsi" w:hAnsiTheme="minorHAnsi"/>
          <w:w w:val="105"/>
        </w:rPr>
        <w:t>Halakatti</w:t>
      </w:r>
      <w:r>
        <w:rPr>
          <w:rFonts w:cs="Calibri" w:ascii="Calibri" w:hAnsi="Calibri" w:asciiTheme="minorHAnsi" w:cstheme="minorHAnsi" w:hAnsiTheme="minorHAnsi"/>
          <w:spacing w:val="-10"/>
          <w:w w:val="105"/>
        </w:rPr>
        <w:t xml:space="preserve"> </w:t>
      </w:r>
      <w:r>
        <w:rPr>
          <w:rFonts w:cs="Calibri" w:ascii="Calibri" w:hAnsi="Calibri" w:asciiTheme="minorHAnsi" w:cstheme="minorHAnsi" w:hAnsiTheme="minorHAnsi"/>
          <w:w w:val="105"/>
        </w:rPr>
        <w:t>College</w:t>
      </w:r>
      <w:r>
        <w:rPr>
          <w:rFonts w:cs="Calibri" w:ascii="Calibri" w:hAnsi="Calibri" w:asciiTheme="minorHAnsi" w:cstheme="minorHAnsi" w:hAnsiTheme="minorHAnsi"/>
          <w:spacing w:val="-12"/>
          <w:w w:val="105"/>
        </w:rPr>
        <w:t xml:space="preserve"> </w:t>
      </w:r>
      <w:r>
        <w:rPr>
          <w:rFonts w:cs="Calibri" w:ascii="Calibri" w:hAnsi="Calibri" w:asciiTheme="minorHAnsi" w:cstheme="minorHAnsi" w:hAnsiTheme="minorHAnsi"/>
          <w:w w:val="105"/>
        </w:rPr>
        <w:t>of</w:t>
      </w:r>
      <w:r>
        <w:rPr>
          <w:rFonts w:cs="Calibri" w:ascii="Calibri" w:hAnsi="Calibri" w:asciiTheme="minorHAnsi" w:cstheme="minorHAnsi" w:hAnsiTheme="minorHAnsi"/>
          <w:spacing w:val="-12"/>
          <w:w w:val="105"/>
        </w:rPr>
        <w:t xml:space="preserve"> </w:t>
      </w:r>
      <w:r>
        <w:rPr>
          <w:rFonts w:cs="Calibri" w:ascii="Calibri" w:hAnsi="Calibri" w:asciiTheme="minorHAnsi" w:cstheme="minorHAnsi" w:hAnsiTheme="minorHAnsi"/>
          <w:w w:val="105"/>
        </w:rPr>
        <w:t>Engineering</w:t>
      </w:r>
      <w:r>
        <w:rPr>
          <w:rFonts w:cs="Calibri" w:ascii="Calibri" w:hAnsi="Calibri" w:asciiTheme="minorHAnsi" w:cstheme="minorHAnsi" w:hAnsiTheme="minorHAnsi"/>
          <w:spacing w:val="-12"/>
          <w:w w:val="105"/>
        </w:rPr>
        <w:t xml:space="preserve"> </w:t>
      </w:r>
      <w:r>
        <w:rPr>
          <w:rFonts w:cs="Calibri" w:ascii="Calibri" w:hAnsi="Calibri" w:asciiTheme="minorHAnsi" w:cstheme="minorHAnsi" w:hAnsiTheme="minorHAnsi"/>
          <w:w w:val="105"/>
        </w:rPr>
        <w:t xml:space="preserve">&amp; Technology </w:t>
      </w:r>
      <w:r>
        <w:rPr>
          <w:rFonts w:cs="Calibri" w:ascii="Calibri" w:hAnsi="Calibri" w:asciiTheme="minorHAnsi" w:cstheme="minorHAnsi" w:hAnsiTheme="minorHAnsi"/>
        </w:rPr>
        <w:t>(</w:t>
      </w:r>
      <w:hyperlink r:id="rId3">
        <w:r>
          <w:rPr>
            <w:rStyle w:val="ListLabel66"/>
            <w:rFonts w:cs="Calibri" w:ascii="Calibri" w:hAnsi="Calibri" w:asciiTheme="minorHAnsi" w:cstheme="minorHAnsi" w:hAnsiTheme="minorHAnsi"/>
            <w:b/>
          </w:rPr>
          <w:t>VTU)</w:t>
        </w:r>
        <w:r>
          <w:rPr>
            <w:rStyle w:val="ListLabel66"/>
            <w:rFonts w:cs="Calibri" w:ascii="Calibri" w:hAnsi="Calibri" w:asciiTheme="minorHAnsi" w:cstheme="minorHAnsi" w:hAnsiTheme="minorHAnsi"/>
          </w:rPr>
          <w:t>,</w:t>
        </w:r>
      </w:hyperlink>
      <w:r>
        <w:rPr>
          <w:rFonts w:cs="Calibri" w:ascii="Calibri" w:hAnsi="Calibri" w:asciiTheme="minorHAnsi" w:cstheme="minorHAnsi" w:hAnsiTheme="minorHAnsi"/>
          <w:spacing w:val="-2"/>
        </w:rPr>
        <w:t xml:space="preserve"> </w:t>
      </w:r>
      <w:r>
        <w:rPr>
          <w:rFonts w:cs="Calibri" w:ascii="Calibri" w:hAnsi="Calibri" w:asciiTheme="minorHAnsi" w:cstheme="minorHAnsi" w:hAnsiTheme="minorHAnsi"/>
          <w:w w:val="105"/>
        </w:rPr>
        <w:t>Vijayapura</w:t>
      </w:r>
      <w:r>
        <w:rPr>
          <w:rFonts w:cs="Calibri" w:ascii="Calibri" w:hAnsi="Calibri" w:asciiTheme="minorHAnsi" w:cstheme="minorHAnsi" w:hAnsiTheme="minorHAnsi"/>
          <w:spacing w:val="-2"/>
        </w:rPr>
        <w:t>.</w:t>
      </w:r>
    </w:p>
    <w:p>
      <w:pPr>
        <w:pStyle w:val="TextBody"/>
        <w:spacing w:before="125" w:after="0"/>
        <w:rPr>
          <w:rFonts w:ascii="Calibri" w:hAnsi="Calibri" w:cs="Calibri" w:asciiTheme="minorHAnsi" w:cstheme="minorHAnsi" w:hAnsiTheme="minorHAnsi"/>
        </w:rPr>
      </w:pPr>
      <w:r>
        <w:rPr>
          <w:rFonts w:cs="Calibri" w:cstheme="minorHAnsi" w:ascii="Calibri" w:hAnsi="Calibri"/>
        </w:rPr>
      </w:r>
    </w:p>
    <w:p>
      <w:pPr>
        <w:pStyle w:val="Heading2"/>
        <w:jc w:val="both"/>
        <w:rPr>
          <w:rFonts w:ascii="Calibri" w:hAnsi="Calibri" w:cs="Calibri" w:asciiTheme="minorHAnsi" w:cstheme="minorHAnsi" w:hAnsiTheme="minorHAnsi"/>
        </w:rPr>
      </w:pPr>
      <w:r>
        <mc:AlternateContent>
          <mc:Choice Requires="wps">
            <w:drawing>
              <wp:anchor behindDoc="1" distT="0" distB="0" distL="0" distR="0" simplePos="0" locked="0" layoutInCell="1" allowOverlap="1" relativeHeight="5">
                <wp:simplePos x="0" y="0"/>
                <wp:positionH relativeFrom="page">
                  <wp:posOffset>520700</wp:posOffset>
                </wp:positionH>
                <wp:positionV relativeFrom="paragraph">
                  <wp:posOffset>200025</wp:posOffset>
                </wp:positionV>
                <wp:extent cx="6522085" cy="6985"/>
                <wp:effectExtent l="0" t="0" r="0" b="0"/>
                <wp:wrapTopAndBottom/>
                <wp:docPr id="3" name="Graphic 4"/>
                <a:graphic xmlns:a="http://schemas.openxmlformats.org/drawingml/2006/main">
                  <a:graphicData uri="http://schemas.microsoft.com/office/word/2010/wordprocessingShape">
                    <wps:wsp>
                      <wps:cNvSpPr/>
                      <wps:spPr>
                        <a:xfrm>
                          <a:off x="0" y="0"/>
                          <a:ext cx="6521400" cy="6480"/>
                        </a:xfrm>
                        <a:custGeom>
                          <a:avLst/>
                          <a:gdLst/>
                          <a:ahLst/>
                          <a:rect l="l" t="t" r="r" b="b"/>
                          <a:pathLst>
                            <a:path w="6521450" h="6350">
                              <a:moveTo>
                                <a:pt x="6521196" y="0"/>
                              </a:moveTo>
                              <a:lnTo>
                                <a:pt x="0" y="0"/>
                              </a:lnTo>
                              <a:lnTo>
                                <a:pt x="0" y="6096"/>
                              </a:lnTo>
                              <a:lnTo>
                                <a:pt x="6521196" y="6096"/>
                              </a:lnTo>
                              <a:lnTo>
                                <a:pt x="6521196" y="0"/>
                              </a:lnTo>
                              <a:close/>
                            </a:path>
                          </a:pathLst>
                        </a:custGeom>
                        <a:solidFill>
                          <a:srgbClr val="000000"/>
                        </a:solidFill>
                        <a:ln>
                          <a:noFill/>
                        </a:ln>
                      </wps:spPr>
                      <wps:style>
                        <a:lnRef idx="0"/>
                        <a:fillRef idx="0"/>
                        <a:effectRef idx="0"/>
                        <a:fontRef idx="minor"/>
                      </wps:style>
                      <wps:bodyPr/>
                    </wps:wsp>
                  </a:graphicData>
                </a:graphic>
              </wp:anchor>
            </w:drawing>
          </mc:Choice>
          <mc:Fallback>
            <w:pict/>
          </mc:Fallback>
        </mc:AlternateContent>
      </w:r>
      <w:r>
        <w:rPr>
          <w:rFonts w:cs="Calibri" w:ascii="Calibri" w:hAnsi="Calibri" w:asciiTheme="minorHAnsi" w:cstheme="minorHAnsi" w:hAnsiTheme="minorHAnsi"/>
        </w:rPr>
        <w:t>SKILLS</w:t>
      </w:r>
      <w:r>
        <w:rPr>
          <w:rFonts w:cs="Calibri" w:ascii="Calibri" w:hAnsi="Calibri" w:asciiTheme="minorHAnsi" w:cstheme="minorHAnsi" w:hAnsiTheme="minorHAnsi"/>
          <w:spacing w:val="-2"/>
        </w:rPr>
        <w:t xml:space="preserve"> </w:t>
      </w:r>
      <w:r>
        <w:rPr>
          <w:rFonts w:cs="Calibri" w:ascii="Calibri" w:hAnsi="Calibri" w:asciiTheme="minorHAnsi" w:cstheme="minorHAnsi" w:hAnsiTheme="minorHAnsi"/>
        </w:rPr>
        <w:t>&amp;</w:t>
      </w:r>
      <w:r>
        <w:rPr>
          <w:rFonts w:cs="Calibri" w:ascii="Calibri" w:hAnsi="Calibri" w:asciiTheme="minorHAnsi" w:cstheme="minorHAnsi" w:hAnsiTheme="minorHAnsi"/>
          <w:spacing w:val="-1"/>
        </w:rPr>
        <w:t xml:space="preserve"> </w:t>
      </w:r>
      <w:r>
        <w:rPr>
          <w:rFonts w:cs="Calibri" w:ascii="Calibri" w:hAnsi="Calibri" w:asciiTheme="minorHAnsi" w:cstheme="minorHAnsi" w:hAnsiTheme="minorHAnsi"/>
          <w:spacing w:val="-4"/>
        </w:rPr>
        <w:t>OTHER</w:t>
      </w:r>
    </w:p>
    <w:p>
      <w:pPr>
        <w:pStyle w:val="Normal"/>
        <w:numPr>
          <w:ilvl w:val="0"/>
          <w:numId w:val="3"/>
        </w:numPr>
        <w:jc w:val="both"/>
        <w:rPr>
          <w:rFonts w:ascii="Calibri" w:hAnsi="Calibri" w:cs="Calibri" w:asciiTheme="minorHAnsi" w:cstheme="minorHAnsi" w:hAnsiTheme="minorHAnsi"/>
          <w:color w:val="000000"/>
        </w:rPr>
      </w:pPr>
      <w:r>
        <w:rPr>
          <w:rFonts w:cs="Calibri" w:ascii="Calibri" w:hAnsi="Calibri" w:asciiTheme="minorHAnsi" w:cstheme="minorHAnsi" w:hAnsiTheme="minorHAnsi"/>
          <w:color w:val="000000"/>
        </w:rPr>
        <w:t>Programming Languages</w:t>
        <w:tab/>
        <w:t>:</w:t>
        <w:tab/>
        <w:t xml:space="preserve">Java </w:t>
      </w:r>
    </w:p>
    <w:p>
      <w:pPr>
        <w:pStyle w:val="Normal"/>
        <w:numPr>
          <w:ilvl w:val="0"/>
          <w:numId w:val="3"/>
        </w:numPr>
        <w:jc w:val="both"/>
        <w:rPr>
          <w:rFonts w:ascii="Calibri" w:hAnsi="Calibri" w:cs="Calibri" w:asciiTheme="minorHAnsi" w:cstheme="minorHAnsi" w:hAnsiTheme="minorHAnsi"/>
          <w:color w:val="000000"/>
        </w:rPr>
      </w:pPr>
      <w:r>
        <w:rPr>
          <w:rFonts w:cs="Calibri" w:ascii="Calibri" w:hAnsi="Calibri" w:asciiTheme="minorHAnsi" w:cstheme="minorHAnsi" w:hAnsiTheme="minorHAnsi"/>
          <w:color w:val="000000"/>
        </w:rPr>
        <w:t>JSE Technologies</w:t>
        <w:tab/>
        <w:tab/>
        <w:t>:</w:t>
        <w:tab/>
        <w:t>JDBC</w:t>
      </w:r>
    </w:p>
    <w:p>
      <w:pPr>
        <w:pStyle w:val="Normal"/>
        <w:numPr>
          <w:ilvl w:val="0"/>
          <w:numId w:val="3"/>
        </w:numPr>
        <w:jc w:val="both"/>
        <w:rPr>
          <w:rFonts w:ascii="Calibri" w:hAnsi="Calibri" w:cs="Calibri" w:asciiTheme="minorHAnsi" w:cstheme="minorHAnsi" w:hAnsiTheme="minorHAnsi"/>
          <w:color w:val="000000"/>
        </w:rPr>
      </w:pPr>
      <w:r>
        <w:rPr>
          <w:rFonts w:cs="Calibri" w:ascii="Calibri" w:hAnsi="Calibri" w:asciiTheme="minorHAnsi" w:cstheme="minorHAnsi" w:hAnsiTheme="minorHAnsi"/>
          <w:color w:val="000000"/>
        </w:rPr>
        <w:t>JEE Technologies</w:t>
        <w:tab/>
        <w:tab/>
        <w:t>:</w:t>
        <w:tab/>
        <w:t>Servlets and JSP</w:t>
      </w:r>
    </w:p>
    <w:p>
      <w:pPr>
        <w:pStyle w:val="Normal"/>
        <w:numPr>
          <w:ilvl w:val="0"/>
          <w:numId w:val="3"/>
        </w:numPr>
        <w:jc w:val="both"/>
        <w:rPr>
          <w:rFonts w:ascii="Calibri" w:hAnsi="Calibri" w:cs="Calibri" w:asciiTheme="minorHAnsi" w:cstheme="minorHAnsi" w:hAnsiTheme="minorHAnsi"/>
          <w:color w:val="000000"/>
        </w:rPr>
      </w:pPr>
      <w:r>
        <w:rPr>
          <w:rFonts w:cs="Calibri" w:ascii="Calibri" w:hAnsi="Calibri" w:asciiTheme="minorHAnsi" w:cstheme="minorHAnsi" w:hAnsiTheme="minorHAnsi"/>
          <w:color w:val="000000"/>
        </w:rPr>
        <w:t>Web Technologies</w:t>
        <w:tab/>
        <w:tab/>
        <w:t>:</w:t>
        <w:tab/>
        <w:t>HTML, CSS and JavaScript, Angular.</w:t>
      </w:r>
    </w:p>
    <w:p>
      <w:pPr>
        <w:pStyle w:val="Normal"/>
        <w:numPr>
          <w:ilvl w:val="0"/>
          <w:numId w:val="3"/>
        </w:numPr>
        <w:rPr>
          <w:rFonts w:ascii="Calibri" w:hAnsi="Calibri" w:eastAsia="Trebuchet MS" w:cs="Calibri" w:asciiTheme="minorHAnsi" w:cstheme="minorHAnsi" w:hAnsiTheme="minorHAnsi"/>
          <w:lang w:eastAsia="zh-CN"/>
        </w:rPr>
      </w:pPr>
      <w:r>
        <w:rPr>
          <w:rFonts w:cs="Calibri" w:ascii="Calibri" w:hAnsi="Calibri" w:asciiTheme="minorHAnsi" w:cstheme="minorHAnsi" w:hAnsiTheme="minorHAnsi"/>
        </w:rPr>
        <w:t>Frameworks</w:t>
      </w:r>
      <w:r>
        <w:rPr>
          <w:rFonts w:cs="Calibri" w:ascii="Calibri" w:hAnsi="Calibri" w:asciiTheme="minorHAnsi" w:cstheme="minorHAnsi" w:hAnsiTheme="minorHAnsi"/>
          <w:color w:val="000000"/>
        </w:rPr>
        <w:tab/>
        <w:tab/>
        <w:tab/>
        <w:t>:</w:t>
        <w:tab/>
      </w:r>
      <w:r>
        <w:rPr>
          <w:rFonts w:eastAsia="Trebuchet MS" w:cs="Calibri" w:ascii="Calibri" w:hAnsi="Calibri" w:asciiTheme="minorHAnsi" w:cstheme="minorHAnsi" w:hAnsiTheme="minorHAnsi"/>
          <w:lang w:eastAsia="zh-CN"/>
        </w:rPr>
        <w:t>Spring, Spring Boot, Microservices</w:t>
      </w:r>
      <w:r>
        <w:rPr>
          <w:rFonts w:cs="Calibri" w:ascii="Calibri" w:hAnsi="Calibri" w:asciiTheme="minorHAnsi" w:cstheme="minorHAnsi" w:hAnsiTheme="minorHAnsi"/>
        </w:rPr>
        <w:t xml:space="preserve"> </w:t>
      </w:r>
      <w:r>
        <w:rPr>
          <w:rFonts w:eastAsia="Trebuchet MS" w:cs="Calibri" w:ascii="Calibri" w:hAnsi="Calibri" w:asciiTheme="minorHAnsi" w:cstheme="minorHAnsi" w:hAnsiTheme="minorHAnsi"/>
          <w:lang w:eastAsia="zh-CN"/>
        </w:rPr>
        <w:t>Architecture</w:t>
      </w:r>
    </w:p>
    <w:p>
      <w:pPr>
        <w:pStyle w:val="Normal"/>
        <w:numPr>
          <w:ilvl w:val="0"/>
          <w:numId w:val="3"/>
        </w:numPr>
        <w:jc w:val="both"/>
        <w:rPr>
          <w:rFonts w:ascii="Calibri" w:hAnsi="Calibri" w:cs="Calibri" w:asciiTheme="minorHAnsi" w:cstheme="minorHAnsi" w:hAnsiTheme="minorHAnsi"/>
          <w:color w:val="000000"/>
        </w:rPr>
      </w:pPr>
      <w:r>
        <w:rPr>
          <w:rFonts w:cs="Calibri" w:ascii="Calibri" w:hAnsi="Calibri" w:asciiTheme="minorHAnsi" w:cstheme="minorHAnsi" w:hAnsiTheme="minorHAnsi"/>
          <w:color w:val="000000"/>
        </w:rPr>
        <w:t>Framework Modules</w:t>
        <w:tab/>
        <w:tab/>
        <w:t xml:space="preserve">:             Core Module, JPA, Spring JDBC /Dao, </w:t>
      </w:r>
      <w:r>
        <w:rPr>
          <w:rFonts w:cs="Calibri" w:ascii="Calibri" w:hAnsi="Calibri" w:asciiTheme="minorHAnsi" w:cstheme="minorHAnsi" w:hAnsiTheme="minorHAnsi"/>
        </w:rPr>
        <w:t>App Module</w:t>
      </w:r>
      <w:r>
        <w:rPr>
          <w:rFonts w:cs="Calibri" w:ascii="Calibri" w:hAnsi="Calibri" w:asciiTheme="minorHAnsi" w:cstheme="minorHAnsi" w:hAnsiTheme="minorHAnsi"/>
          <w:color w:val="000000"/>
        </w:rPr>
        <w:t>,</w:t>
      </w:r>
    </w:p>
    <w:p>
      <w:pPr>
        <w:pStyle w:val="Normal"/>
        <w:ind w:left="3600" w:firstLine="720"/>
        <w:jc w:val="both"/>
        <w:rPr>
          <w:rFonts w:ascii="Calibri" w:hAnsi="Calibri" w:cs="Calibri" w:asciiTheme="minorHAnsi" w:cstheme="minorHAnsi" w:hAnsiTheme="minorHAnsi"/>
        </w:rPr>
      </w:pPr>
      <w:r>
        <w:rPr>
          <w:rFonts w:cs="Calibri" w:ascii="Calibri" w:hAnsi="Calibri" w:asciiTheme="minorHAnsi" w:cstheme="minorHAnsi" w:hAnsiTheme="minorHAnsi"/>
        </w:rPr>
        <w:t>Spring ORM, Spring MVC.</w:t>
      </w:r>
    </w:p>
    <w:p>
      <w:pPr>
        <w:pStyle w:val="Normal"/>
        <w:numPr>
          <w:ilvl w:val="0"/>
          <w:numId w:val="3"/>
        </w:numPr>
        <w:jc w:val="both"/>
        <w:rPr>
          <w:rFonts w:ascii="Calibri" w:hAnsi="Calibri" w:cs="Calibri" w:asciiTheme="minorHAnsi" w:cstheme="minorHAnsi" w:hAnsiTheme="minorHAnsi"/>
          <w:color w:val="000000"/>
        </w:rPr>
      </w:pPr>
      <w:r>
        <w:rPr>
          <w:rFonts w:cs="Calibri" w:ascii="Calibri" w:hAnsi="Calibri" w:asciiTheme="minorHAnsi" w:cstheme="minorHAnsi" w:hAnsiTheme="minorHAnsi"/>
          <w:color w:val="000000"/>
        </w:rPr>
        <w:t>ORM Tool</w:t>
        <w:tab/>
        <w:tab/>
        <w:tab/>
        <w:t>:</w:t>
        <w:tab/>
        <w:t xml:space="preserve">Hibernate </w:t>
      </w:r>
    </w:p>
    <w:p>
      <w:pPr>
        <w:pStyle w:val="Normal"/>
        <w:numPr>
          <w:ilvl w:val="0"/>
          <w:numId w:val="3"/>
        </w:numPr>
        <w:jc w:val="both"/>
        <w:rPr>
          <w:rFonts w:ascii="Calibri" w:hAnsi="Calibri" w:cs="Calibri" w:asciiTheme="minorHAnsi" w:cstheme="minorHAnsi" w:hAnsiTheme="minorHAnsi"/>
          <w:color w:val="000000"/>
        </w:rPr>
      </w:pPr>
      <w:r>
        <w:rPr>
          <w:rFonts w:cs="Calibri" w:ascii="Calibri" w:hAnsi="Calibri" w:asciiTheme="minorHAnsi" w:cstheme="minorHAnsi" w:hAnsiTheme="minorHAnsi"/>
          <w:color w:val="000000"/>
        </w:rPr>
        <w:t>Cloud                                                :             AWS</w:t>
      </w:r>
    </w:p>
    <w:p>
      <w:pPr>
        <w:pStyle w:val="Normal"/>
        <w:numPr>
          <w:ilvl w:val="0"/>
          <w:numId w:val="3"/>
        </w:numPr>
        <w:jc w:val="both"/>
        <w:rPr>
          <w:rFonts w:ascii="Calibri" w:hAnsi="Calibri" w:cs="Calibri" w:asciiTheme="minorHAnsi" w:cstheme="minorHAnsi" w:hAnsiTheme="minorHAnsi"/>
          <w:color w:val="000000"/>
        </w:rPr>
      </w:pPr>
      <w:r>
        <w:rPr>
          <w:rFonts w:cs="Calibri" w:ascii="Calibri" w:hAnsi="Calibri" w:asciiTheme="minorHAnsi" w:cstheme="minorHAnsi" w:hAnsiTheme="minorHAnsi"/>
          <w:color w:val="000000"/>
        </w:rPr>
        <w:t>Database</w:t>
        <w:tab/>
        <w:tab/>
        <w:tab/>
        <w:t>:</w:t>
        <w:tab/>
        <w:t>SQL</w:t>
      </w:r>
    </w:p>
    <w:p>
      <w:pPr>
        <w:pStyle w:val="Normal"/>
        <w:numPr>
          <w:ilvl w:val="0"/>
          <w:numId w:val="3"/>
        </w:numPr>
        <w:jc w:val="both"/>
        <w:rPr>
          <w:rFonts w:ascii="Calibri" w:hAnsi="Calibri" w:cs="Calibri" w:asciiTheme="minorHAnsi" w:cstheme="minorHAnsi" w:hAnsiTheme="minorHAnsi"/>
          <w:color w:val="000000"/>
        </w:rPr>
      </w:pPr>
      <w:r>
        <w:rPr>
          <w:rFonts w:cs="Calibri" w:ascii="Calibri" w:hAnsi="Calibri" w:asciiTheme="minorHAnsi" w:cstheme="minorHAnsi" w:hAnsiTheme="minorHAnsi"/>
          <w:color w:val="000000"/>
        </w:rPr>
        <w:t>Web server</w:t>
        <w:tab/>
        <w:tab/>
        <w:tab/>
        <w:t>:</w:t>
        <w:tab/>
        <w:t>Apache Tomcat</w:t>
      </w:r>
    </w:p>
    <w:p>
      <w:pPr>
        <w:pStyle w:val="Normal"/>
        <w:numPr>
          <w:ilvl w:val="0"/>
          <w:numId w:val="3"/>
        </w:numPr>
        <w:jc w:val="both"/>
        <w:rPr>
          <w:rFonts w:ascii="Calibri" w:hAnsi="Calibri" w:cs="Calibri" w:asciiTheme="minorHAnsi" w:cstheme="minorHAnsi" w:hAnsiTheme="minorHAnsi"/>
          <w:color w:val="000000"/>
        </w:rPr>
      </w:pPr>
      <w:r>
        <w:rPr>
          <w:rFonts w:cs="Calibri" w:ascii="Calibri" w:hAnsi="Calibri" w:asciiTheme="minorHAnsi" w:cstheme="minorHAnsi" w:hAnsiTheme="minorHAnsi"/>
          <w:color w:val="000000"/>
        </w:rPr>
        <w:t>IDE</w:t>
        <w:tab/>
        <w:tab/>
        <w:tab/>
        <w:tab/>
        <w:t>:</w:t>
        <w:tab/>
        <w:t>IntelliJ</w:t>
      </w:r>
    </w:p>
    <w:p>
      <w:pPr>
        <w:pStyle w:val="Normal"/>
        <w:numPr>
          <w:ilvl w:val="0"/>
          <w:numId w:val="3"/>
        </w:numPr>
        <w:jc w:val="both"/>
        <w:rPr>
          <w:rFonts w:ascii="Calibri" w:hAnsi="Calibri" w:cs="Calibri" w:asciiTheme="minorHAnsi" w:cstheme="minorHAnsi" w:hAnsiTheme="minorHAnsi"/>
          <w:color w:val="000000"/>
        </w:rPr>
      </w:pPr>
      <w:r>
        <w:rPr>
          <w:rFonts w:cs="Calibri" w:ascii="Calibri" w:hAnsi="Calibri" w:asciiTheme="minorHAnsi" w:cstheme="minorHAnsi" w:hAnsiTheme="minorHAnsi"/>
          <w:color w:val="000000"/>
        </w:rPr>
        <w:t>Operating System</w:t>
        <w:tab/>
        <w:tab/>
        <w:t>:</w:t>
        <w:tab/>
        <w:t>Windows Family</w:t>
      </w:r>
    </w:p>
    <w:p>
      <w:pPr>
        <w:pStyle w:val="Normal"/>
        <w:numPr>
          <w:ilvl w:val="0"/>
          <w:numId w:val="3"/>
        </w:numPr>
        <w:jc w:val="both"/>
        <w:rPr>
          <w:rFonts w:ascii="Calibri" w:hAnsi="Calibri" w:cs="Calibri" w:asciiTheme="minorHAnsi" w:cstheme="minorHAnsi" w:hAnsiTheme="minorHAnsi"/>
          <w:color w:val="000000"/>
        </w:rPr>
      </w:pPr>
      <w:r>
        <w:rPr>
          <w:rFonts w:cs="Calibri" w:ascii="Calibri" w:hAnsi="Calibri" w:asciiTheme="minorHAnsi" w:cstheme="minorHAnsi" w:hAnsiTheme="minorHAnsi"/>
          <w:color w:val="000000"/>
        </w:rPr>
        <w:t>Others</w:t>
        <w:tab/>
        <w:tab/>
        <w:tab/>
        <w:tab/>
        <w:t>:</w:t>
        <w:tab/>
        <w:t>MS Office, Linux, SQL, GCP.</w:t>
      </w:r>
    </w:p>
    <w:p>
      <w:pPr>
        <w:pStyle w:val="Normal"/>
        <w:numPr>
          <w:ilvl w:val="0"/>
          <w:numId w:val="3"/>
        </w:numPr>
        <w:jc w:val="both"/>
        <w:rPr>
          <w:rFonts w:ascii="Calibri" w:hAnsi="Calibri" w:cs="Calibri" w:asciiTheme="minorHAnsi" w:cstheme="minorHAnsi" w:hAnsiTheme="minorHAnsi"/>
          <w:color w:val="000000"/>
        </w:rPr>
      </w:pPr>
      <w:r>
        <w:rPr>
          <w:rFonts w:cs="Calibri" w:ascii="Calibri" w:hAnsi="Calibri" w:asciiTheme="minorHAnsi" w:cstheme="minorHAnsi" w:hAnsiTheme="minorHAnsi"/>
          <w:color w:val="000000"/>
        </w:rPr>
        <w:t>Rest (Web Services)</w:t>
        <w:tab/>
        <w:tab/>
        <w:t>:            RESTFUL</w:t>
      </w:r>
    </w:p>
    <w:p>
      <w:pPr>
        <w:sectPr>
          <w:type w:val="nextPage"/>
          <w:pgSz w:w="11920" w:h="16850"/>
          <w:pgMar w:left="708" w:right="425" w:header="0" w:top="380" w:footer="0" w:bottom="280" w:gutter="0"/>
          <w:pgNumType w:fmt="decimal"/>
          <w:formProt w:val="false"/>
          <w:textDirection w:val="lrTb"/>
          <w:docGrid w:type="default" w:linePitch="100" w:charSpace="4096"/>
        </w:sectPr>
        <w:pStyle w:val="Normal"/>
        <w:numPr>
          <w:ilvl w:val="0"/>
          <w:numId w:val="3"/>
        </w:numPr>
        <w:rPr>
          <w:rFonts w:ascii="Calibri" w:hAnsi="Calibri" w:cs="Calibri" w:asciiTheme="minorHAnsi" w:cstheme="minorHAnsi" w:hAnsiTheme="minorHAnsi"/>
          <w:color w:val="000000"/>
        </w:rPr>
      </w:pPr>
      <w:r>
        <w:rPr>
          <w:rFonts w:cs="Calibri" w:ascii="Calibri" w:hAnsi="Calibri" w:asciiTheme="minorHAnsi" w:cstheme="minorHAnsi" w:hAnsiTheme="minorHAnsi"/>
          <w:color w:val="000000"/>
        </w:rPr>
        <w:t>Tools</w:t>
        <w:tab/>
        <w:tab/>
        <w:tab/>
        <w:tab/>
        <w:t>:            Log4j, Maven, SVN Repository, Junit</w:t>
      </w:r>
      <w:r>
        <w:rPr>
          <w:rFonts w:cs="Calibri" w:ascii="Calibri" w:hAnsi="Calibri" w:asciiTheme="minorHAnsi" w:cstheme="minorHAnsi" w:hAnsiTheme="minorHAnsi"/>
        </w:rPr>
        <w:t>.</w:t>
      </w:r>
    </w:p>
    <w:p>
      <w:pPr>
        <w:pStyle w:val="Normal"/>
        <w:spacing w:before="80" w:after="0"/>
        <w:rPr>
          <w:rFonts w:ascii="Calibri" w:hAnsi="Calibri" w:cs="Calibri" w:asciiTheme="minorHAnsi" w:cstheme="minorHAnsi" w:hAnsiTheme="minorHAnsi"/>
          <w:b/>
          <w:b/>
          <w:spacing w:val="-2"/>
          <w:u w:val="single"/>
        </w:rPr>
      </w:pPr>
      <w:r>
        <w:rPr>
          <w:rFonts w:cs="Calibri" w:ascii="Calibri" w:hAnsi="Calibri" w:asciiTheme="minorHAnsi" w:cstheme="minorHAnsi" w:hAnsiTheme="minorHAnsi"/>
          <w:b/>
          <w:spacing w:val="-2"/>
          <w:u w:val="single"/>
        </w:rPr>
        <w:t>Project Area</w:t>
      </w:r>
    </w:p>
    <w:p>
      <w:pPr>
        <w:pStyle w:val="Normal"/>
        <w:spacing w:before="80" w:after="0"/>
        <w:rPr>
          <w:rFonts w:ascii="Calibri" w:hAnsi="Calibri" w:cs="Calibri" w:asciiTheme="minorHAnsi" w:cstheme="minorHAnsi" w:hAnsiTheme="minorHAnsi"/>
          <w:b/>
          <w:b/>
          <w:spacing w:val="-2"/>
          <w:u w:val="single"/>
        </w:rPr>
      </w:pPr>
      <w:r>
        <w:rPr>
          <w:rFonts w:cs="Calibri" w:ascii="Calibri" w:hAnsi="Calibri" w:asciiTheme="minorHAnsi" w:cstheme="minorHAnsi" w:hAnsiTheme="minorHAnsi"/>
          <w:b/>
          <w:spacing w:val="-2"/>
          <w:u w:val="single"/>
        </w:rPr>
        <w:t>Project:03</w:t>
      </w:r>
    </w:p>
    <w:p>
      <w:pPr>
        <w:pStyle w:val="Normal"/>
        <w:spacing w:before="80" w:after="0"/>
        <w:rPr>
          <w:rFonts w:ascii="Calibri" w:hAnsi="Calibri" w:cs="Calibri" w:asciiTheme="minorHAnsi" w:cstheme="minorHAnsi" w:hAnsiTheme="minorHAnsi"/>
          <w:b/>
          <w:b/>
        </w:rPr>
      </w:pPr>
      <w:r>
        <w:rPr>
          <w:rFonts w:cs="Calibri" w:ascii="Calibri" w:hAnsi="Calibri" w:asciiTheme="minorHAnsi" w:cstheme="minorHAnsi" w:hAnsiTheme="minorHAnsi"/>
          <w:color w:val="747474"/>
          <w:spacing w:val="-2"/>
        </w:rPr>
        <w:t xml:space="preserve">Comcast (Telecom) </w:t>
      </w:r>
      <w:r>
        <w:rPr>
          <w:rFonts w:cs="Calibri" w:ascii="Calibri" w:hAnsi="Calibri" w:asciiTheme="minorHAnsi" w:cstheme="minorHAnsi" w:hAnsiTheme="minorHAnsi"/>
          <w:b/>
          <w:color w:val="747474"/>
        </w:rPr>
        <w:tab/>
      </w:r>
      <w:r>
        <w:rPr>
          <w:rFonts w:cs="Calibri" w:ascii="Calibri" w:hAnsi="Calibri" w:asciiTheme="minorHAnsi" w:cstheme="minorHAnsi" w:hAnsiTheme="minorHAnsi"/>
          <w:color w:val="747474"/>
        </w:rPr>
        <w:t xml:space="preserve">                                                                                       </w:t>
      </w:r>
      <w:r>
        <w:rPr>
          <w:rFonts w:cs="Calibri" w:ascii="Calibri" w:hAnsi="Calibri" w:asciiTheme="minorHAnsi" w:cstheme="minorHAnsi" w:hAnsiTheme="minorHAnsi"/>
        </w:rPr>
        <w:t>March 2025 to till date</w:t>
      </w:r>
    </w:p>
    <w:p>
      <w:pPr>
        <w:pStyle w:val="Heading3"/>
        <w:rPr>
          <w:rFonts w:ascii="Calibri" w:hAnsi="Calibri" w:cs="Calibri" w:asciiTheme="minorHAnsi" w:cstheme="minorHAnsi" w:hAnsiTheme="minorHAnsi"/>
          <w:color w:val="747474"/>
          <w:spacing w:val="-2"/>
        </w:rPr>
      </w:pPr>
      <w:r>
        <w:rPr>
          <w:rFonts w:cs="Calibri" w:cstheme="minorHAnsi" w:ascii="Calibri" w:hAnsi="Calibri"/>
          <w:color w:val="747474"/>
          <w:spacing w:val="-2"/>
        </w:rPr>
      </w:r>
    </w:p>
    <w:p>
      <w:pPr>
        <w:pStyle w:val="Heading3"/>
        <w:rPr>
          <w:rFonts w:ascii="Calibri" w:hAnsi="Calibri" w:cs="Calibri" w:asciiTheme="minorHAnsi" w:cstheme="minorHAnsi" w:hAnsiTheme="minorHAnsi"/>
          <w:bCs w:val="false"/>
        </w:rPr>
      </w:pPr>
      <w:r>
        <w:rPr>
          <w:rFonts w:cs="Calibri" w:ascii="Calibri" w:hAnsi="Calibri" w:asciiTheme="minorHAnsi" w:cstheme="minorHAnsi" w:hAnsiTheme="minorHAnsi"/>
          <w:bCs w:val="false"/>
        </w:rPr>
        <w:t xml:space="preserve">Project Description:       </w:t>
      </w:r>
    </w:p>
    <w:p>
      <w:pPr>
        <w:pStyle w:val="Heading3"/>
        <w:rPr>
          <w:rFonts w:ascii="Calibri" w:hAnsi="Calibri" w:cs="Calibri" w:asciiTheme="minorHAnsi" w:cstheme="minorHAnsi" w:hAnsiTheme="minorHAnsi"/>
          <w:b w:val="false"/>
          <w:b w:val="false"/>
        </w:rPr>
      </w:pPr>
      <w:r>
        <w:rPr>
          <w:rFonts w:cs="Calibri" w:ascii="Calibri" w:hAnsi="Calibri" w:asciiTheme="minorHAnsi" w:cstheme="minorHAnsi" w:hAnsiTheme="minorHAnsi"/>
          <w:bCs w:val="false"/>
        </w:rPr>
        <w:t xml:space="preserve">         </w:t>
      </w:r>
      <w:r>
        <w:rPr>
          <w:rFonts w:cs="Calibri" w:ascii="Calibri" w:hAnsi="Calibri" w:asciiTheme="minorHAnsi" w:cstheme="minorHAnsi" w:hAnsiTheme="minorHAnsi"/>
          <w:b w:val="false"/>
        </w:rPr>
        <w:t>Designed and implemented a scalable microservices-based platform to support customer account management, subscription services, billing, content delivery, service provisioning, and digital customer experiences. The platform enabled customers to manage internet, TV, voice, and streaming services through web and mobile applications while ensuring high availability, security, and performance.</w:t>
      </w:r>
    </w:p>
    <w:p>
      <w:pPr>
        <w:pStyle w:val="Heading3"/>
        <w:rPr>
          <w:rFonts w:ascii="Calibri" w:hAnsi="Calibri" w:cs="Calibri" w:asciiTheme="minorHAnsi" w:cstheme="minorHAnsi" w:hAnsiTheme="minorHAnsi"/>
          <w:color w:val="747474"/>
          <w:spacing w:val="-2"/>
        </w:rPr>
      </w:pPr>
      <w:r>
        <w:rPr>
          <w:rFonts w:cs="Calibri" w:cstheme="minorHAnsi" w:ascii="Calibri" w:hAnsi="Calibri"/>
          <w:color w:val="747474"/>
          <w:spacing w:val="-2"/>
        </w:rPr>
      </w:r>
    </w:p>
    <w:p>
      <w:pPr>
        <w:pStyle w:val="Heading3"/>
        <w:rPr>
          <w:rFonts w:ascii="Calibri" w:hAnsi="Calibri" w:cs="Calibri" w:asciiTheme="minorHAnsi" w:cstheme="minorHAnsi" w:hAnsiTheme="minorHAnsi"/>
          <w:color w:val="747474"/>
          <w:spacing w:val="-2"/>
        </w:rPr>
      </w:pPr>
      <w:r>
        <w:rPr>
          <w:rFonts w:cs="Calibri" w:cstheme="minorHAnsi" w:ascii="Calibri" w:hAnsi="Calibri"/>
          <w:color w:val="747474"/>
          <w:spacing w:val="-2"/>
        </w:rPr>
      </w:r>
    </w:p>
    <w:p>
      <w:pPr>
        <w:pStyle w:val="Heading3"/>
        <w:rPr>
          <w:rFonts w:ascii="Calibri" w:hAnsi="Calibri" w:cs="Calibri" w:asciiTheme="minorHAnsi" w:cstheme="minorHAnsi" w:hAnsiTheme="minorHAnsi"/>
          <w:bCs w:val="false"/>
        </w:rPr>
      </w:pPr>
      <w:r>
        <w:rPr>
          <w:rFonts w:cs="Calibri" w:ascii="Calibri" w:hAnsi="Calibri" w:asciiTheme="minorHAnsi" w:cstheme="minorHAnsi" w:hAnsiTheme="minorHAnsi"/>
          <w:bCs w:val="false"/>
        </w:rPr>
        <w:t xml:space="preserve">Technologies:  </w:t>
      </w:r>
      <w:r>
        <w:rPr>
          <w:rFonts w:cs="Calibri" w:ascii="Calibri" w:hAnsi="Calibri" w:asciiTheme="minorHAnsi" w:cstheme="minorHAnsi" w:hAnsiTheme="minorHAnsi"/>
          <w:b w:val="false"/>
        </w:rPr>
        <w:t xml:space="preserve">JAVA, Spring Boot, Spring Data JPA, RESTful Web services, Microservices, </w:t>
      </w:r>
      <w:r>
        <w:rPr>
          <w:rFonts w:cs="Calibri" w:ascii="Calibri" w:hAnsi="Calibri" w:asciiTheme="minorHAnsi" w:cstheme="minorHAnsi" w:hAnsiTheme="minorHAnsi"/>
          <w:b w:val="false"/>
        </w:rPr>
        <w:t>Aws,</w:t>
      </w:r>
      <w:r>
        <w:rPr>
          <w:rFonts w:cs="Calibri" w:ascii="Calibri" w:hAnsi="Calibri" w:asciiTheme="minorHAnsi" w:cstheme="minorHAnsi" w:hAnsiTheme="minorHAnsi"/>
          <w:b w:val="false"/>
        </w:rPr>
        <w:t xml:space="preserve"> Angular, Tomcat, MySQL, Jenkins, Agile methodology, Docker, Kubernetes, Jenkins, Maven.</w:t>
      </w:r>
    </w:p>
    <w:p>
      <w:pPr>
        <w:pStyle w:val="Heading3"/>
        <w:rPr>
          <w:rFonts w:ascii="Calibri" w:hAnsi="Calibri" w:cs="Calibri" w:asciiTheme="minorHAnsi" w:cstheme="minorHAnsi" w:hAnsiTheme="minorHAnsi"/>
          <w:bCs w:val="false"/>
        </w:rPr>
      </w:pPr>
      <w:r>
        <w:rPr>
          <w:rFonts w:cs="Calibri" w:cstheme="minorHAnsi" w:ascii="Calibri" w:hAnsi="Calibri"/>
          <w:bCs w:val="false"/>
        </w:rPr>
      </w:r>
    </w:p>
    <w:p>
      <w:pPr>
        <w:pStyle w:val="Heading3"/>
        <w:rPr>
          <w:rFonts w:ascii="Calibri" w:hAnsi="Calibri" w:cs="Calibri" w:asciiTheme="minorHAnsi" w:cstheme="minorHAnsi" w:hAnsiTheme="minorHAnsi"/>
          <w:b w:val="false"/>
          <w:b w:val="false"/>
          <w:spacing w:val="-2"/>
        </w:rPr>
      </w:pPr>
      <w:r>
        <w:rPr>
          <w:rFonts w:cs="Calibri" w:ascii="Calibri" w:hAnsi="Calibri" w:asciiTheme="minorHAnsi" w:cstheme="minorHAnsi" w:hAnsiTheme="minorHAnsi"/>
        </w:rPr>
        <w:t>Roles</w:t>
      </w:r>
      <w:r>
        <w:rPr>
          <w:rFonts w:cs="Calibri" w:ascii="Calibri" w:hAnsi="Calibri" w:asciiTheme="minorHAnsi" w:cstheme="minorHAnsi" w:hAnsiTheme="minorHAnsi"/>
          <w:spacing w:val="-4"/>
        </w:rPr>
        <w:t xml:space="preserve"> </w:t>
      </w:r>
      <w:r>
        <w:rPr>
          <w:rFonts w:cs="Calibri" w:ascii="Calibri" w:hAnsi="Calibri" w:asciiTheme="minorHAnsi" w:cstheme="minorHAnsi" w:hAnsiTheme="minorHAnsi"/>
        </w:rPr>
        <w:t>and</w:t>
      </w:r>
      <w:r>
        <w:rPr>
          <w:rFonts w:cs="Calibri" w:ascii="Calibri" w:hAnsi="Calibri" w:asciiTheme="minorHAnsi" w:cstheme="minorHAnsi" w:hAnsiTheme="minorHAnsi"/>
          <w:spacing w:val="-3"/>
        </w:rPr>
        <w:t xml:space="preserve"> </w:t>
      </w:r>
      <w:r>
        <w:rPr>
          <w:rFonts w:cs="Calibri" w:ascii="Calibri" w:hAnsi="Calibri" w:asciiTheme="minorHAnsi" w:cstheme="minorHAnsi" w:hAnsiTheme="minorHAnsi"/>
          <w:spacing w:val="-2"/>
        </w:rPr>
        <w:t>Responsibilities</w:t>
      </w:r>
      <w:r>
        <w:rPr>
          <w:rFonts w:cs="Calibri" w:ascii="Calibri" w:hAnsi="Calibri" w:asciiTheme="minorHAnsi" w:cstheme="minorHAnsi" w:hAnsiTheme="minorHAnsi"/>
          <w:b w:val="false"/>
          <w:spacing w:val="-2"/>
        </w:rPr>
        <w:t>:</w:t>
      </w:r>
    </w:p>
    <w:p>
      <w:pPr>
        <w:pStyle w:val="Normal"/>
        <w:numPr>
          <w:ilvl w:val="0"/>
          <w:numId w:val="5"/>
        </w:numPr>
        <w:jc w:val="both"/>
        <w:rPr>
          <w:rFonts w:ascii="Calibri" w:hAnsi="Calibri" w:cs="Calibri" w:asciiTheme="minorHAnsi" w:cstheme="minorHAnsi" w:hAnsiTheme="minorHAnsi"/>
          <w:color w:val="000000"/>
          <w:lang w:val="en-IN"/>
        </w:rPr>
      </w:pPr>
      <w:r>
        <w:rPr>
          <w:rFonts w:cs="Calibri" w:ascii="Calibri" w:hAnsi="Calibri" w:asciiTheme="minorHAnsi" w:cstheme="minorHAnsi" w:hAnsiTheme="minorHAnsi"/>
          <w:color w:val="000000"/>
          <w:lang w:val="en-IN"/>
        </w:rPr>
        <w:t>Implementing and maintaining the core components of the alert framework using technologies like </w:t>
      </w:r>
      <w:r>
        <w:rPr>
          <w:rFonts w:cs="Calibri" w:ascii="Calibri" w:hAnsi="Calibri" w:asciiTheme="minorHAnsi" w:cstheme="minorHAnsi" w:hAnsiTheme="minorHAnsi"/>
          <w:b/>
          <w:bCs/>
          <w:color w:val="000000"/>
          <w:lang w:val="en-IN"/>
        </w:rPr>
        <w:t>Java8</w:t>
      </w:r>
      <w:r>
        <w:rPr>
          <w:rFonts w:cs="Calibri" w:ascii="Calibri" w:hAnsi="Calibri" w:asciiTheme="minorHAnsi" w:cstheme="minorHAnsi" w:hAnsiTheme="minorHAnsi"/>
          <w:color w:val="000000"/>
          <w:lang w:val="en-IN"/>
        </w:rPr>
        <w:t xml:space="preserve">, </w:t>
      </w:r>
      <w:r>
        <w:rPr>
          <w:rFonts w:cs="Calibri" w:ascii="Calibri" w:hAnsi="Calibri" w:asciiTheme="minorHAnsi" w:cstheme="minorHAnsi" w:hAnsiTheme="minorHAnsi"/>
          <w:b/>
          <w:bCs/>
          <w:color w:val="000000"/>
          <w:lang w:val="en-IN"/>
        </w:rPr>
        <w:t>Spring</w:t>
      </w:r>
      <w:r>
        <w:rPr>
          <w:rFonts w:cs="Calibri" w:ascii="Calibri" w:hAnsi="Calibri" w:asciiTheme="minorHAnsi" w:cstheme="minorHAnsi" w:hAnsiTheme="minorHAnsi"/>
          <w:color w:val="000000"/>
          <w:lang w:val="en-IN"/>
        </w:rPr>
        <w:t xml:space="preserve"> Boot, and </w:t>
      </w:r>
      <w:r>
        <w:rPr>
          <w:rFonts w:cs="Calibri" w:ascii="Calibri" w:hAnsi="Calibri" w:asciiTheme="minorHAnsi" w:cstheme="minorHAnsi" w:hAnsiTheme="minorHAnsi"/>
          <w:b/>
          <w:bCs/>
          <w:color w:val="000000"/>
          <w:lang w:val="en-IN"/>
        </w:rPr>
        <w:t>Hibernate</w:t>
      </w:r>
      <w:r>
        <w:rPr>
          <w:rFonts w:cs="Calibri" w:ascii="Calibri" w:hAnsi="Calibri" w:asciiTheme="minorHAnsi" w:cstheme="minorHAnsi" w:hAnsiTheme="minorHAnsi"/>
          <w:color w:val="000000"/>
          <w:lang w:val="en-IN"/>
        </w:rPr>
        <w:t>. Ensuring the system efficiently handles time-sensitive information.</w:t>
      </w:r>
    </w:p>
    <w:p>
      <w:pPr>
        <w:pStyle w:val="Normal"/>
        <w:numPr>
          <w:ilvl w:val="0"/>
          <w:numId w:val="6"/>
        </w:numPr>
        <w:jc w:val="both"/>
        <w:rPr>
          <w:rFonts w:ascii="Calibri" w:hAnsi="Calibri" w:cs="Calibri" w:asciiTheme="minorHAnsi" w:cstheme="minorHAnsi" w:hAnsiTheme="minorHAnsi"/>
          <w:color w:val="000000"/>
          <w:lang w:val="en-IN"/>
        </w:rPr>
      </w:pPr>
      <w:r>
        <w:rPr>
          <w:rFonts w:cs="Calibri" w:ascii="Calibri" w:hAnsi="Calibri" w:asciiTheme="minorHAnsi" w:cstheme="minorHAnsi" w:hAnsiTheme="minorHAnsi"/>
          <w:color w:val="000000"/>
          <w:lang w:val="en-IN"/>
        </w:rPr>
        <w:t>Utilizing multithreading techniques to ensure that the alert framework can handle multiple </w:t>
      </w:r>
    </w:p>
    <w:p>
      <w:pPr>
        <w:pStyle w:val="Normal"/>
        <w:jc w:val="both"/>
        <w:rPr>
          <w:rFonts w:ascii="Calibri" w:hAnsi="Calibri" w:cs="Calibri" w:asciiTheme="minorHAnsi" w:cstheme="minorHAnsi" w:hAnsiTheme="minorHAnsi"/>
          <w:color w:val="000000"/>
          <w:lang w:val="en-IN"/>
        </w:rPr>
      </w:pPr>
      <w:r>
        <w:rPr>
          <w:rFonts w:cs="Calibri" w:ascii="Calibri" w:hAnsi="Calibri" w:asciiTheme="minorHAnsi" w:cstheme="minorHAnsi" w:hAnsiTheme="minorHAnsi"/>
          <w:color w:val="000000"/>
          <w:lang w:val="en-IN"/>
        </w:rPr>
        <w:t xml:space="preserve">              </w:t>
      </w:r>
      <w:r>
        <w:rPr>
          <w:rFonts w:cs="Calibri" w:ascii="Calibri" w:hAnsi="Calibri" w:asciiTheme="minorHAnsi" w:cstheme="minorHAnsi" w:hAnsiTheme="minorHAnsi"/>
          <w:color w:val="000000"/>
          <w:lang w:val="en-IN"/>
        </w:rPr>
        <w:t>simultaneous notifications and updates without performance degradation.</w:t>
      </w:r>
    </w:p>
    <w:p>
      <w:pPr>
        <w:pStyle w:val="Normal"/>
        <w:numPr>
          <w:ilvl w:val="0"/>
          <w:numId w:val="7"/>
        </w:numPr>
        <w:jc w:val="both"/>
        <w:rPr>
          <w:rFonts w:ascii="Calibri" w:hAnsi="Calibri" w:cs="Calibri" w:asciiTheme="minorHAnsi" w:cstheme="minorHAnsi" w:hAnsiTheme="minorHAnsi"/>
          <w:color w:val="000000"/>
          <w:lang w:val="en-IN"/>
        </w:rPr>
      </w:pPr>
      <w:r>
        <w:rPr>
          <w:rFonts w:cs="Calibri" w:ascii="Calibri" w:hAnsi="Calibri" w:asciiTheme="minorHAnsi" w:cstheme="minorHAnsi" w:hAnsiTheme="minorHAnsi"/>
          <w:color w:val="000000"/>
          <w:lang w:val="en-IN"/>
        </w:rPr>
        <w:t xml:space="preserve">Designing and maintaining the </w:t>
      </w:r>
      <w:r>
        <w:rPr>
          <w:rFonts w:cs="Calibri" w:ascii="Calibri" w:hAnsi="Calibri" w:asciiTheme="minorHAnsi" w:cstheme="minorHAnsi" w:hAnsiTheme="minorHAnsi"/>
          <w:b/>
          <w:bCs/>
          <w:color w:val="000000"/>
          <w:lang w:val="en-IN"/>
        </w:rPr>
        <w:t>MySQL</w:t>
      </w:r>
      <w:r>
        <w:rPr>
          <w:rFonts w:cs="Calibri" w:ascii="Calibri" w:hAnsi="Calibri" w:asciiTheme="minorHAnsi" w:cstheme="minorHAnsi" w:hAnsiTheme="minorHAnsi"/>
          <w:color w:val="000000"/>
          <w:lang w:val="en-IN"/>
        </w:rPr>
        <w:t xml:space="preserve"> database to store alert data. Writing optimized SQL queries and ensuring the database can handle high volumes of transactions.</w:t>
      </w:r>
    </w:p>
    <w:p>
      <w:pPr>
        <w:pStyle w:val="Normal"/>
        <w:numPr>
          <w:ilvl w:val="0"/>
          <w:numId w:val="8"/>
        </w:numPr>
        <w:jc w:val="both"/>
        <w:rPr>
          <w:rFonts w:ascii="Calibri" w:hAnsi="Calibri" w:cs="Calibri" w:asciiTheme="minorHAnsi" w:cstheme="minorHAnsi" w:hAnsiTheme="minorHAnsi"/>
          <w:color w:val="000000"/>
          <w:lang w:val="en-IN"/>
        </w:rPr>
      </w:pPr>
      <w:r>
        <w:rPr>
          <w:rFonts w:cs="Calibri" w:ascii="Calibri" w:hAnsi="Calibri" w:asciiTheme="minorHAnsi" w:cstheme="minorHAnsi" w:hAnsiTheme="minorHAnsi"/>
        </w:rPr>
        <w:t>Built event-driven architectures using Kafka for real-time customer and service events.</w:t>
      </w:r>
    </w:p>
    <w:p>
      <w:pPr>
        <w:pStyle w:val="Normal"/>
        <w:numPr>
          <w:ilvl w:val="0"/>
          <w:numId w:val="8"/>
        </w:numPr>
        <w:jc w:val="both"/>
        <w:rPr>
          <w:rFonts w:ascii="Calibri" w:hAnsi="Calibri" w:cs="Calibri" w:asciiTheme="minorHAnsi" w:cstheme="minorHAnsi" w:hAnsiTheme="minorHAnsi"/>
          <w:color w:val="000000"/>
          <w:lang w:val="en-IN"/>
        </w:rPr>
      </w:pPr>
      <w:r>
        <w:rPr>
          <w:rFonts w:cs="Calibri" w:ascii="Calibri" w:hAnsi="Calibri" w:asciiTheme="minorHAnsi" w:cstheme="minorHAnsi" w:hAnsiTheme="minorHAnsi"/>
          <w:color w:val="000000"/>
          <w:lang w:val="en-IN"/>
        </w:rPr>
        <w:t xml:space="preserve">Developing </w:t>
      </w:r>
      <w:r>
        <w:rPr>
          <w:rFonts w:cs="Calibri" w:ascii="Calibri" w:hAnsi="Calibri" w:asciiTheme="minorHAnsi" w:cstheme="minorHAnsi" w:hAnsiTheme="minorHAnsi"/>
          <w:b/>
          <w:bCs/>
          <w:color w:val="000000"/>
          <w:lang w:val="en-IN"/>
        </w:rPr>
        <w:t>RESTful APIs</w:t>
      </w:r>
      <w:r>
        <w:rPr>
          <w:rFonts w:cs="Calibri" w:ascii="Calibri" w:hAnsi="Calibri" w:asciiTheme="minorHAnsi" w:cstheme="minorHAnsi" w:hAnsiTheme="minorHAnsi"/>
          <w:color w:val="000000"/>
          <w:lang w:val="en-IN"/>
        </w:rPr>
        <w:t xml:space="preserve"> to integrate the spring framework with other systems and platforms, ensuring seamless communication and data exchange.</w:t>
      </w:r>
    </w:p>
    <w:p>
      <w:pPr>
        <w:pStyle w:val="Normal"/>
        <w:numPr>
          <w:ilvl w:val="0"/>
          <w:numId w:val="8"/>
        </w:numPr>
        <w:tabs>
          <w:tab w:val="left" w:pos="0" w:leader="none"/>
        </w:tabs>
        <w:ind w:left="720" w:right="-180" w:hanging="360"/>
        <w:rPr>
          <w:rFonts w:ascii="Calibri" w:hAnsi="Calibri" w:cs="Calibri" w:asciiTheme="minorHAnsi" w:cstheme="minorHAnsi" w:hAnsiTheme="minorHAnsi"/>
          <w:color w:val="000000"/>
          <w:lang w:val="en-IN"/>
        </w:rPr>
      </w:pPr>
      <w:r>
        <w:rPr>
          <w:rFonts w:cs="Calibri" w:ascii="Calibri" w:hAnsi="Calibri" w:asciiTheme="minorHAnsi" w:cstheme="minorHAnsi" w:hAnsiTheme="minorHAnsi"/>
          <w:color w:val="000000"/>
          <w:lang w:val="en-IN"/>
        </w:rPr>
        <w:t>Apply design patterns (e.g., Singleton, Factory) to enhance code reusability and maintainability.</w:t>
      </w:r>
    </w:p>
    <w:p>
      <w:pPr>
        <w:pStyle w:val="Normal"/>
        <w:numPr>
          <w:ilvl w:val="0"/>
          <w:numId w:val="8"/>
        </w:numPr>
        <w:tabs>
          <w:tab w:val="left" w:pos="0" w:leader="none"/>
        </w:tabs>
        <w:ind w:left="720" w:right="-180" w:hanging="360"/>
        <w:rPr/>
      </w:pPr>
      <w:r>
        <w:rPr>
          <w:rFonts w:cs="Calibri" w:ascii="Calibri" w:hAnsi="Calibri" w:asciiTheme="minorHAnsi" w:cstheme="minorHAnsi" w:hAnsiTheme="minorHAnsi"/>
          <w:color w:val="000000"/>
          <w:lang w:val="en-IN"/>
        </w:rPr>
        <w:t xml:space="preserve">Collaborate with front-end developers using </w:t>
      </w:r>
      <w:r>
        <w:rPr>
          <w:rFonts w:cs="Calibri" w:ascii="Calibri" w:hAnsi="Calibri" w:asciiTheme="minorHAnsi" w:cstheme="minorHAnsi" w:hAnsiTheme="minorHAnsi"/>
          <w:b/>
          <w:bCs/>
          <w:color w:val="000000"/>
          <w:lang w:val="en-IN"/>
        </w:rPr>
        <w:t>Angular JS</w:t>
      </w:r>
      <w:r>
        <w:rPr>
          <w:rFonts w:cs="Calibri" w:ascii="Calibri" w:hAnsi="Calibri" w:asciiTheme="minorHAnsi" w:cstheme="minorHAnsi" w:hAnsiTheme="minorHAnsi"/>
          <w:color w:val="000000"/>
          <w:lang w:val="en-IN"/>
        </w:rPr>
        <w:t xml:space="preserve"> to ensure a seamless user experience </w:t>
      </w:r>
      <w:r>
        <w:rPr>
          <w:rFonts w:cs="Calibri" w:ascii="Calibri" w:hAnsi="Calibri" w:asciiTheme="minorHAnsi" w:cstheme="minorHAnsi" w:hAnsiTheme="minorHAnsi"/>
          <w:color w:val="000000"/>
          <w:lang w:val="en-IN"/>
        </w:rPr>
        <w:t>with Aws platform</w:t>
      </w:r>
      <w:r>
        <w:rPr>
          <w:rFonts w:cs="Calibri" w:ascii="Calibri" w:hAnsi="Calibri" w:asciiTheme="minorHAnsi" w:cstheme="minorHAnsi" w:hAnsiTheme="minorHAnsi"/>
          <w:color w:val="000000"/>
          <w:lang w:val="en-IN"/>
        </w:rPr>
        <w:t>.</w:t>
      </w:r>
    </w:p>
    <w:p>
      <w:pPr>
        <w:pStyle w:val="Normal"/>
        <w:numPr>
          <w:ilvl w:val="0"/>
          <w:numId w:val="8"/>
        </w:numPr>
        <w:jc w:val="both"/>
        <w:rPr>
          <w:rFonts w:ascii="Calibri" w:hAnsi="Calibri" w:cs="Calibri" w:asciiTheme="minorHAnsi" w:cstheme="minorHAnsi" w:hAnsiTheme="minorHAnsi"/>
          <w:color w:val="000000"/>
          <w:lang w:val="en-IN"/>
        </w:rPr>
      </w:pPr>
      <w:r>
        <w:rPr>
          <w:rFonts w:cs="Calibri" w:ascii="Calibri" w:hAnsi="Calibri" w:asciiTheme="minorHAnsi" w:cstheme="minorHAnsi" w:hAnsiTheme="minorHAnsi"/>
        </w:rPr>
        <w:t xml:space="preserve">Established </w:t>
      </w:r>
      <w:r>
        <w:rPr>
          <w:rFonts w:cs="Calibri" w:ascii="Calibri" w:hAnsi="Calibri" w:asciiTheme="minorHAnsi" w:cstheme="minorHAnsi" w:hAnsiTheme="minorHAnsi"/>
          <w:b/>
          <w:bCs/>
        </w:rPr>
        <w:t>CI/CD</w:t>
      </w:r>
      <w:r>
        <w:rPr>
          <w:rFonts w:cs="Calibri" w:ascii="Calibri" w:hAnsi="Calibri" w:asciiTheme="minorHAnsi" w:cstheme="minorHAnsi" w:hAnsiTheme="minorHAnsi"/>
        </w:rPr>
        <w:t xml:space="preserve"> pipelines using </w:t>
      </w:r>
      <w:r>
        <w:rPr>
          <w:rFonts w:cs="Calibri" w:ascii="Calibri" w:hAnsi="Calibri" w:asciiTheme="minorHAnsi" w:cstheme="minorHAnsi" w:hAnsiTheme="minorHAnsi"/>
          <w:b/>
          <w:bCs/>
        </w:rPr>
        <w:t>Jenkins</w:t>
      </w:r>
      <w:r>
        <w:rPr>
          <w:rFonts w:cs="Calibri" w:ascii="Calibri" w:hAnsi="Calibri" w:asciiTheme="minorHAnsi" w:cstheme="minorHAnsi" w:hAnsiTheme="minorHAnsi"/>
        </w:rPr>
        <w:t xml:space="preserve">, </w:t>
      </w:r>
      <w:r>
        <w:rPr>
          <w:rFonts w:cs="Calibri" w:ascii="Calibri" w:hAnsi="Calibri" w:asciiTheme="minorHAnsi" w:cstheme="minorHAnsi" w:hAnsiTheme="minorHAnsi"/>
          <w:b/>
          <w:bCs/>
        </w:rPr>
        <w:t>Git</w:t>
      </w:r>
      <w:r>
        <w:rPr>
          <w:rFonts w:cs="Calibri" w:ascii="Calibri" w:hAnsi="Calibri" w:asciiTheme="minorHAnsi" w:cstheme="minorHAnsi" w:hAnsiTheme="minorHAnsi"/>
        </w:rPr>
        <w:t>, and automated testing frameworks.</w:t>
      </w:r>
    </w:p>
    <w:p>
      <w:pPr>
        <w:pStyle w:val="Normal"/>
        <w:numPr>
          <w:ilvl w:val="0"/>
          <w:numId w:val="8"/>
        </w:numPr>
        <w:jc w:val="both"/>
        <w:rPr>
          <w:rFonts w:ascii="Calibri" w:hAnsi="Calibri" w:cs="Calibri" w:asciiTheme="minorHAnsi" w:cstheme="minorHAnsi" w:hAnsiTheme="minorHAnsi"/>
          <w:color w:val="000000"/>
          <w:lang w:val="en-IN"/>
        </w:rPr>
      </w:pPr>
      <w:r>
        <w:rPr>
          <w:rFonts w:cs="Calibri" w:ascii="Calibri" w:hAnsi="Calibri" w:asciiTheme="minorHAnsi" w:cstheme="minorHAnsi" w:hAnsiTheme="minorHAnsi"/>
          <w:color w:val="000000"/>
          <w:lang w:val="en-IN"/>
        </w:rPr>
        <w:t>Writing unit tests with Junit and conducting thorough testing to ensure the reliability and performance of the alert system. Identifying and resolving any issues or bugs that arise.</w:t>
      </w:r>
    </w:p>
    <w:p>
      <w:pPr>
        <w:pStyle w:val="TextBody"/>
        <w:spacing w:before="3" w:after="0"/>
        <w:rPr>
          <w:rFonts w:ascii="Calibri" w:hAnsi="Calibri" w:cs="Calibri" w:asciiTheme="minorHAnsi" w:cstheme="minorHAnsi" w:hAnsiTheme="minorHAnsi"/>
          <w:b/>
          <w:b/>
        </w:rPr>
      </w:pPr>
      <w:r>
        <w:rPr>
          <w:rFonts w:cs="Calibri" w:cstheme="minorHAnsi" w:ascii="Calibri" w:hAnsi="Calibri"/>
          <w:b/>
        </w:rPr>
      </w:r>
    </w:p>
    <w:p>
      <w:pPr>
        <w:pStyle w:val="TextBody"/>
        <w:spacing w:before="3" w:after="0"/>
        <w:rPr>
          <w:rFonts w:ascii="Calibri" w:hAnsi="Calibri" w:cs="Calibri" w:asciiTheme="minorHAnsi" w:cstheme="minorHAnsi" w:hAnsiTheme="minorHAnsi"/>
          <w:b/>
          <w:b/>
        </w:rPr>
      </w:pPr>
      <w:r>
        <w:rPr>
          <w:rFonts w:cs="Calibri" w:cstheme="minorHAnsi" w:ascii="Calibri" w:hAnsi="Calibri"/>
          <w:b/>
        </w:rPr>
      </w:r>
    </w:p>
    <w:p>
      <w:pPr>
        <w:pStyle w:val="Heading3"/>
        <w:ind w:left="187" w:hanging="0"/>
        <w:rPr>
          <w:rFonts w:ascii="Calibri" w:hAnsi="Calibri" w:cs="Calibri" w:asciiTheme="minorHAnsi" w:cstheme="minorHAnsi" w:hAnsiTheme="minorHAnsi"/>
          <w:spacing w:val="-5"/>
        </w:rPr>
      </w:pPr>
      <w:r>
        <w:rPr>
          <w:rFonts w:cs="Calibri" w:ascii="Calibri" w:hAnsi="Calibri" w:asciiTheme="minorHAnsi" w:cstheme="minorHAnsi" w:hAnsiTheme="minorHAnsi"/>
        </w:rPr>
        <w:t>Project</w:t>
      </w:r>
      <w:r>
        <w:rPr>
          <w:rFonts w:cs="Calibri" w:ascii="Calibri" w:hAnsi="Calibri" w:asciiTheme="minorHAnsi" w:cstheme="minorHAnsi" w:hAnsiTheme="minorHAnsi"/>
          <w:spacing w:val="-5"/>
        </w:rPr>
        <w:t xml:space="preserve"> 02:</w:t>
      </w:r>
    </w:p>
    <w:p>
      <w:pPr>
        <w:pStyle w:val="Heading3"/>
        <w:ind w:left="187" w:hanging="0"/>
        <w:rPr>
          <w:rFonts w:ascii="Calibri" w:hAnsi="Calibri" w:cs="Calibri" w:asciiTheme="minorHAnsi" w:cstheme="minorHAnsi" w:hAnsiTheme="minorHAnsi"/>
        </w:rPr>
      </w:pPr>
      <w:r>
        <w:rPr>
          <w:rFonts w:cs="Calibri" w:cstheme="minorHAnsi" w:ascii="Calibri" w:hAnsi="Calibri"/>
        </w:rPr>
      </w:r>
    </w:p>
    <w:p>
      <w:pPr>
        <w:pStyle w:val="TextBody"/>
        <w:tabs>
          <w:tab w:val="left" w:pos="7281" w:leader="none"/>
        </w:tabs>
        <w:spacing w:before="37" w:after="0"/>
        <w:ind w:left="141" w:hanging="0"/>
        <w:rPr>
          <w:rFonts w:ascii="Calibri" w:hAnsi="Calibri" w:cs="Calibri" w:asciiTheme="minorHAnsi" w:cstheme="minorHAnsi" w:hAnsiTheme="minorHAnsi"/>
          <w:color w:val="747474"/>
          <w:spacing w:val="-2"/>
        </w:rPr>
      </w:pPr>
      <w:r>
        <w:rPr>
          <w:rFonts w:cs="Calibri" w:ascii="Calibri" w:hAnsi="Calibri" w:asciiTheme="minorHAnsi" w:cstheme="minorHAnsi" w:hAnsiTheme="minorHAnsi"/>
          <w:b/>
          <w:bCs/>
          <w:color w:val="747474"/>
          <w:spacing w:val="-2"/>
        </w:rPr>
        <w:t>Banking &amp; Financial Services,</w:t>
      </w:r>
      <w:r>
        <w:rPr>
          <w:b/>
          <w:bCs/>
        </w:rPr>
        <w:t xml:space="preserve"> </w:t>
      </w:r>
      <w:r>
        <w:rPr>
          <w:rFonts w:cs="Calibri" w:ascii="Calibri" w:hAnsi="Calibri" w:asciiTheme="minorHAnsi" w:cstheme="minorHAnsi" w:hAnsiTheme="minorHAnsi"/>
          <w:b/>
          <w:bCs/>
          <w:color w:val="747474"/>
          <w:spacing w:val="-2"/>
        </w:rPr>
        <w:t xml:space="preserve">Visa Inc.                                                               </w:t>
      </w:r>
      <w:r>
        <w:rPr>
          <w:rFonts w:cs="Calibri" w:ascii="Calibri" w:hAnsi="Calibri" w:asciiTheme="minorHAnsi" w:cstheme="minorHAnsi" w:hAnsiTheme="minorHAnsi"/>
          <w:b/>
          <w:bCs/>
        </w:rPr>
        <w:t>Jan 2024 to Feb 2025</w:t>
      </w:r>
      <w:r>
        <w:rPr>
          <w:rFonts w:cs="Calibri" w:ascii="Calibri" w:hAnsi="Calibri" w:asciiTheme="minorHAnsi" w:cstheme="minorHAnsi" w:hAnsiTheme="minorHAnsi"/>
          <w:color w:val="747474"/>
          <w:spacing w:val="-2"/>
        </w:rPr>
        <w:t xml:space="preserve">   </w:t>
      </w:r>
    </w:p>
    <w:p>
      <w:pPr>
        <w:pStyle w:val="TextBody"/>
        <w:tabs>
          <w:tab w:val="left" w:pos="7281" w:leader="none"/>
        </w:tabs>
        <w:spacing w:before="37" w:after="0"/>
        <w:ind w:left="141" w:hanging="0"/>
        <w:rPr>
          <w:rFonts w:ascii="Calibri" w:hAnsi="Calibri" w:cs="Calibri" w:asciiTheme="minorHAnsi" w:cstheme="minorHAnsi" w:hAnsiTheme="minorHAnsi"/>
        </w:rPr>
      </w:pPr>
      <w:r>
        <w:rPr>
          <w:rFonts w:cs="Calibri" w:ascii="Calibri" w:hAnsi="Calibri" w:asciiTheme="minorHAnsi" w:cstheme="minorHAnsi" w:hAnsiTheme="minorHAnsi"/>
          <w:color w:val="747474"/>
        </w:rPr>
        <w:tab/>
      </w:r>
    </w:p>
    <w:p>
      <w:pPr>
        <w:pStyle w:val="TextBody"/>
        <w:spacing w:lineRule="auto" w:line="276" w:before="39" w:after="0"/>
        <w:ind w:left="141" w:right="406" w:hanging="0"/>
        <w:rPr>
          <w:rFonts w:ascii="Calibri" w:hAnsi="Calibri" w:cs="Calibri" w:asciiTheme="minorHAnsi" w:cstheme="minorHAnsi" w:hAnsiTheme="minorHAnsi"/>
        </w:rPr>
      </w:pPr>
      <w:r>
        <w:rPr>
          <w:rFonts w:cs="Calibri" w:ascii="Calibri" w:hAnsi="Calibri" w:asciiTheme="minorHAnsi" w:cstheme="minorHAnsi" w:hAnsiTheme="minorHAnsi"/>
          <w:b/>
        </w:rPr>
        <w:t xml:space="preserve">Description: </w:t>
      </w:r>
      <w:r>
        <w:rPr>
          <w:rFonts w:cs="Calibri" w:ascii="Calibri" w:hAnsi="Calibri" w:asciiTheme="minorHAnsi" w:cstheme="minorHAnsi" w:hAnsiTheme="minorHAnsi"/>
        </w:rPr>
        <w:t>Telstra is now fully privatized and has been undergoing a change program to become more customer</w:t>
      </w:r>
      <w:r>
        <w:rPr>
          <w:rFonts w:cs="Calibri" w:ascii="Calibri" w:hAnsi="Calibri" w:asciiTheme="minorHAnsi" w:cstheme="minorHAnsi" w:hAnsiTheme="minorHAnsi"/>
          <w:spacing w:val="-3"/>
        </w:rPr>
        <w:t xml:space="preserve"> </w:t>
      </w:r>
      <w:r>
        <w:rPr>
          <w:rFonts w:cs="Calibri" w:ascii="Calibri" w:hAnsi="Calibri" w:asciiTheme="minorHAnsi" w:cstheme="minorHAnsi" w:hAnsiTheme="minorHAnsi"/>
        </w:rPr>
        <w:t>focused.</w:t>
      </w:r>
      <w:r>
        <w:rPr>
          <w:rFonts w:cs="Calibri" w:ascii="Calibri" w:hAnsi="Calibri" w:asciiTheme="minorHAnsi" w:cstheme="minorHAnsi" w:hAnsiTheme="minorHAnsi"/>
          <w:spacing w:val="-4"/>
        </w:rPr>
        <w:t xml:space="preserve"> </w:t>
      </w:r>
      <w:r>
        <w:rPr>
          <w:rFonts w:cs="Calibri" w:ascii="Calibri" w:hAnsi="Calibri" w:asciiTheme="minorHAnsi" w:cstheme="minorHAnsi" w:hAnsiTheme="minorHAnsi"/>
        </w:rPr>
        <w:t>High</w:t>
      </w:r>
      <w:r>
        <w:rPr>
          <w:rFonts w:cs="Calibri" w:ascii="Calibri" w:hAnsi="Calibri" w:asciiTheme="minorHAnsi" w:cstheme="minorHAnsi" w:hAnsiTheme="minorHAnsi"/>
          <w:spacing w:val="-3"/>
        </w:rPr>
        <w:t xml:space="preserve"> </w:t>
      </w:r>
      <w:r>
        <w:rPr>
          <w:rFonts w:cs="Calibri" w:ascii="Calibri" w:hAnsi="Calibri" w:asciiTheme="minorHAnsi" w:cstheme="minorHAnsi" w:hAnsiTheme="minorHAnsi"/>
        </w:rPr>
        <w:t>quality</w:t>
      </w:r>
      <w:r>
        <w:rPr>
          <w:rFonts w:cs="Calibri" w:ascii="Calibri" w:hAnsi="Calibri" w:asciiTheme="minorHAnsi" w:cstheme="minorHAnsi" w:hAnsiTheme="minorHAnsi"/>
          <w:spacing w:val="-1"/>
        </w:rPr>
        <w:t xml:space="preserve"> </w:t>
      </w:r>
      <w:r>
        <w:rPr>
          <w:rFonts w:cs="Calibri" w:ascii="Calibri" w:hAnsi="Calibri" w:asciiTheme="minorHAnsi" w:cstheme="minorHAnsi" w:hAnsiTheme="minorHAnsi"/>
        </w:rPr>
        <w:t>and</w:t>
      </w:r>
      <w:r>
        <w:rPr>
          <w:rFonts w:cs="Calibri" w:ascii="Calibri" w:hAnsi="Calibri" w:asciiTheme="minorHAnsi" w:cstheme="minorHAnsi" w:hAnsiTheme="minorHAnsi"/>
          <w:spacing w:val="-4"/>
        </w:rPr>
        <w:t xml:space="preserve"> </w:t>
      </w:r>
      <w:r>
        <w:rPr>
          <w:rFonts w:cs="Calibri" w:ascii="Calibri" w:hAnsi="Calibri" w:asciiTheme="minorHAnsi" w:cstheme="minorHAnsi" w:hAnsiTheme="minorHAnsi"/>
        </w:rPr>
        <w:t>stable</w:t>
      </w:r>
      <w:r>
        <w:rPr>
          <w:rFonts w:cs="Calibri" w:ascii="Calibri" w:hAnsi="Calibri" w:asciiTheme="minorHAnsi" w:cstheme="minorHAnsi" w:hAnsiTheme="minorHAnsi"/>
          <w:spacing w:val="-2"/>
        </w:rPr>
        <w:t xml:space="preserve"> </w:t>
      </w:r>
      <w:r>
        <w:rPr>
          <w:rFonts w:cs="Calibri" w:ascii="Calibri" w:hAnsi="Calibri" w:asciiTheme="minorHAnsi" w:cstheme="minorHAnsi" w:hAnsiTheme="minorHAnsi"/>
        </w:rPr>
        <w:t>internet</w:t>
      </w:r>
      <w:r>
        <w:rPr>
          <w:rFonts w:cs="Calibri" w:ascii="Calibri" w:hAnsi="Calibri" w:asciiTheme="minorHAnsi" w:cstheme="minorHAnsi" w:hAnsiTheme="minorHAnsi"/>
          <w:spacing w:val="-4"/>
        </w:rPr>
        <w:t xml:space="preserve"> </w:t>
      </w:r>
      <w:r>
        <w:rPr>
          <w:rFonts w:cs="Calibri" w:ascii="Calibri" w:hAnsi="Calibri" w:asciiTheme="minorHAnsi" w:cstheme="minorHAnsi" w:hAnsiTheme="minorHAnsi"/>
        </w:rPr>
        <w:t>connections</w:t>
      </w:r>
      <w:r>
        <w:rPr>
          <w:rFonts w:cs="Calibri" w:ascii="Calibri" w:hAnsi="Calibri" w:asciiTheme="minorHAnsi" w:cstheme="minorHAnsi" w:hAnsiTheme="minorHAnsi"/>
          <w:spacing w:val="-4"/>
        </w:rPr>
        <w:t xml:space="preserve"> </w:t>
      </w:r>
      <w:r>
        <w:rPr>
          <w:rFonts w:cs="Calibri" w:ascii="Calibri" w:hAnsi="Calibri" w:asciiTheme="minorHAnsi" w:cstheme="minorHAnsi" w:hAnsiTheme="minorHAnsi"/>
        </w:rPr>
        <w:t>are</w:t>
      </w:r>
      <w:r>
        <w:rPr>
          <w:rFonts w:cs="Calibri" w:ascii="Calibri" w:hAnsi="Calibri" w:asciiTheme="minorHAnsi" w:cstheme="minorHAnsi" w:hAnsiTheme="minorHAnsi"/>
          <w:spacing w:val="-2"/>
        </w:rPr>
        <w:t xml:space="preserve"> </w:t>
      </w:r>
      <w:r>
        <w:rPr>
          <w:rFonts w:cs="Calibri" w:ascii="Calibri" w:hAnsi="Calibri" w:asciiTheme="minorHAnsi" w:cstheme="minorHAnsi" w:hAnsiTheme="minorHAnsi"/>
        </w:rPr>
        <w:t>critical</w:t>
      </w:r>
      <w:r>
        <w:rPr>
          <w:rFonts w:cs="Calibri" w:ascii="Calibri" w:hAnsi="Calibri" w:asciiTheme="minorHAnsi" w:cstheme="minorHAnsi" w:hAnsiTheme="minorHAnsi"/>
          <w:spacing w:val="-3"/>
        </w:rPr>
        <w:t xml:space="preserve"> </w:t>
      </w:r>
      <w:r>
        <w:rPr>
          <w:rFonts w:cs="Calibri" w:ascii="Calibri" w:hAnsi="Calibri" w:asciiTheme="minorHAnsi" w:cstheme="minorHAnsi" w:hAnsiTheme="minorHAnsi"/>
        </w:rPr>
        <w:t>for</w:t>
      </w:r>
      <w:r>
        <w:rPr>
          <w:rFonts w:cs="Calibri" w:ascii="Calibri" w:hAnsi="Calibri" w:asciiTheme="minorHAnsi" w:cstheme="minorHAnsi" w:hAnsiTheme="minorHAnsi"/>
          <w:spacing w:val="-2"/>
        </w:rPr>
        <w:t xml:space="preserve"> </w:t>
      </w:r>
      <w:r>
        <w:rPr>
          <w:rFonts w:cs="Calibri" w:ascii="Calibri" w:hAnsi="Calibri" w:asciiTheme="minorHAnsi" w:cstheme="minorHAnsi" w:hAnsiTheme="minorHAnsi"/>
        </w:rPr>
        <w:t>doing</w:t>
      </w:r>
      <w:r>
        <w:rPr>
          <w:rFonts w:cs="Calibri" w:ascii="Calibri" w:hAnsi="Calibri" w:asciiTheme="minorHAnsi" w:cstheme="minorHAnsi" w:hAnsiTheme="minorHAnsi"/>
          <w:spacing w:val="-3"/>
        </w:rPr>
        <w:t xml:space="preserve"> </w:t>
      </w:r>
      <w:r>
        <w:rPr>
          <w:rFonts w:cs="Calibri" w:ascii="Calibri" w:hAnsi="Calibri" w:asciiTheme="minorHAnsi" w:cstheme="minorHAnsi" w:hAnsiTheme="minorHAnsi"/>
        </w:rPr>
        <w:t>business</w:t>
      </w:r>
      <w:r>
        <w:rPr>
          <w:rFonts w:cs="Calibri" w:ascii="Calibri" w:hAnsi="Calibri" w:asciiTheme="minorHAnsi" w:cstheme="minorHAnsi" w:hAnsiTheme="minorHAnsi"/>
          <w:spacing w:val="-1"/>
        </w:rPr>
        <w:t xml:space="preserve"> </w:t>
      </w:r>
      <w:r>
        <w:rPr>
          <w:rFonts w:cs="Calibri" w:ascii="Calibri" w:hAnsi="Calibri" w:asciiTheme="minorHAnsi" w:cstheme="minorHAnsi" w:hAnsiTheme="minorHAnsi"/>
        </w:rPr>
        <w:t>today.</w:t>
      </w:r>
      <w:r>
        <w:rPr>
          <w:rFonts w:cs="Calibri" w:ascii="Calibri" w:hAnsi="Calibri" w:asciiTheme="minorHAnsi" w:cstheme="minorHAnsi" w:hAnsiTheme="minorHAnsi"/>
          <w:spacing w:val="-2"/>
        </w:rPr>
        <w:t xml:space="preserve"> </w:t>
      </w:r>
      <w:r>
        <w:rPr>
          <w:rFonts w:cs="Calibri" w:ascii="Calibri" w:hAnsi="Calibri" w:asciiTheme="minorHAnsi" w:cstheme="minorHAnsi" w:hAnsiTheme="minorHAnsi"/>
        </w:rPr>
        <w:t>Our</w:t>
      </w:r>
      <w:r>
        <w:rPr>
          <w:rFonts w:cs="Calibri" w:ascii="Calibri" w:hAnsi="Calibri" w:asciiTheme="minorHAnsi" w:cstheme="minorHAnsi" w:hAnsiTheme="minorHAnsi"/>
          <w:spacing w:val="-3"/>
        </w:rPr>
        <w:t xml:space="preserve"> </w:t>
      </w:r>
      <w:r>
        <w:rPr>
          <w:rFonts w:cs="Calibri" w:ascii="Calibri" w:hAnsi="Calibri" w:asciiTheme="minorHAnsi" w:cstheme="minorHAnsi" w:hAnsiTheme="minorHAnsi"/>
        </w:rPr>
        <w:t>IP</w:t>
      </w:r>
      <w:r>
        <w:rPr>
          <w:rFonts w:cs="Calibri" w:ascii="Calibri" w:hAnsi="Calibri" w:asciiTheme="minorHAnsi" w:cstheme="minorHAnsi" w:hAnsiTheme="minorHAnsi"/>
          <w:spacing w:val="-3"/>
        </w:rPr>
        <w:t xml:space="preserve"> </w:t>
      </w:r>
      <w:r>
        <w:rPr>
          <w:rFonts w:cs="Calibri" w:ascii="Calibri" w:hAnsi="Calibri" w:asciiTheme="minorHAnsi" w:cstheme="minorHAnsi" w:hAnsiTheme="minorHAnsi"/>
        </w:rPr>
        <w:t>transit product, Telstra Wholesale Internet (TWI) provides high performance, cost-effective dual circuit connectivity to both the</w:t>
      </w:r>
      <w:r>
        <w:rPr>
          <w:rFonts w:cs="Calibri" w:ascii="Calibri" w:hAnsi="Calibri" w:asciiTheme="minorHAnsi" w:cstheme="minorHAnsi" w:hAnsiTheme="minorHAnsi"/>
          <w:spacing w:val="-1"/>
        </w:rPr>
        <w:t xml:space="preserve"> </w:t>
      </w:r>
      <w:r>
        <w:rPr>
          <w:rFonts w:cs="Calibri" w:ascii="Calibri" w:hAnsi="Calibri" w:asciiTheme="minorHAnsi" w:cstheme="minorHAnsi" w:hAnsiTheme="minorHAnsi"/>
        </w:rPr>
        <w:t>domestic and global internet.</w:t>
      </w:r>
      <w:r>
        <w:rPr>
          <w:rFonts w:cs="Calibri" w:ascii="Calibri" w:hAnsi="Calibri" w:asciiTheme="minorHAnsi" w:cstheme="minorHAnsi" w:hAnsiTheme="minorHAnsi"/>
          <w:spacing w:val="-1"/>
        </w:rPr>
        <w:t xml:space="preserve"> </w:t>
      </w:r>
      <w:r>
        <w:rPr>
          <w:rFonts w:cs="Calibri" w:ascii="Calibri" w:hAnsi="Calibri" w:asciiTheme="minorHAnsi" w:cstheme="minorHAnsi" w:hAnsiTheme="minorHAnsi"/>
        </w:rPr>
        <w:t>With built-in</w:t>
      </w:r>
      <w:r>
        <w:rPr>
          <w:rFonts w:cs="Calibri" w:ascii="Calibri" w:hAnsi="Calibri" w:asciiTheme="minorHAnsi" w:cstheme="minorHAnsi" w:hAnsiTheme="minorHAnsi"/>
          <w:spacing w:val="-2"/>
        </w:rPr>
        <w:t xml:space="preserve"> </w:t>
      </w:r>
      <w:r>
        <w:rPr>
          <w:rFonts w:cs="Calibri" w:ascii="Calibri" w:hAnsi="Calibri" w:asciiTheme="minorHAnsi" w:cstheme="minorHAnsi" w:hAnsiTheme="minorHAnsi"/>
        </w:rPr>
        <w:t>scalability and</w:t>
      </w:r>
      <w:r>
        <w:rPr>
          <w:rFonts w:cs="Calibri" w:ascii="Calibri" w:hAnsi="Calibri" w:asciiTheme="minorHAnsi" w:cstheme="minorHAnsi" w:hAnsiTheme="minorHAnsi"/>
          <w:spacing w:val="-2"/>
        </w:rPr>
        <w:t xml:space="preserve"> </w:t>
      </w:r>
      <w:r>
        <w:rPr>
          <w:rFonts w:cs="Calibri" w:ascii="Calibri" w:hAnsi="Calibri" w:asciiTheme="minorHAnsi" w:cstheme="minorHAnsi" w:hAnsiTheme="minorHAnsi"/>
        </w:rPr>
        <w:t>the benefit of</w:t>
      </w:r>
      <w:r>
        <w:rPr>
          <w:rFonts w:cs="Calibri" w:ascii="Calibri" w:hAnsi="Calibri" w:asciiTheme="minorHAnsi" w:cstheme="minorHAnsi" w:hAnsiTheme="minorHAnsi"/>
          <w:spacing w:val="-4"/>
        </w:rPr>
        <w:t xml:space="preserve"> </w:t>
      </w:r>
      <w:r>
        <w:rPr>
          <w:rFonts w:cs="Calibri" w:ascii="Calibri" w:hAnsi="Calibri" w:asciiTheme="minorHAnsi" w:cstheme="minorHAnsi" w:hAnsiTheme="minorHAnsi"/>
        </w:rPr>
        <w:t>connecting</w:t>
      </w:r>
      <w:r>
        <w:rPr>
          <w:rFonts w:cs="Calibri" w:ascii="Calibri" w:hAnsi="Calibri" w:asciiTheme="minorHAnsi" w:cstheme="minorHAnsi" w:hAnsiTheme="minorHAnsi"/>
          <w:spacing w:val="-2"/>
        </w:rPr>
        <w:t xml:space="preserve"> </w:t>
      </w:r>
      <w:r>
        <w:rPr>
          <w:rFonts w:cs="Calibri" w:ascii="Calibri" w:hAnsi="Calibri" w:asciiTheme="minorHAnsi" w:cstheme="minorHAnsi" w:hAnsiTheme="minorHAnsi"/>
        </w:rPr>
        <w:t>to Australia’s largest high performing internet backbone.</w:t>
      </w:r>
    </w:p>
    <w:p>
      <w:pPr>
        <w:pStyle w:val="TextBody"/>
        <w:spacing w:lineRule="auto" w:line="276" w:before="39" w:after="0"/>
        <w:ind w:left="141" w:right="406" w:hanging="0"/>
        <w:rPr>
          <w:rFonts w:ascii="Calibri" w:hAnsi="Calibri" w:cs="Calibri" w:asciiTheme="minorHAnsi" w:cstheme="minorHAnsi" w:hAnsiTheme="minorHAnsi"/>
        </w:rPr>
      </w:pPr>
      <w:r>
        <w:rPr>
          <w:rFonts w:cs="Calibri" w:cstheme="minorHAnsi" w:ascii="Calibri" w:hAnsi="Calibri"/>
        </w:rPr>
      </w:r>
    </w:p>
    <w:p>
      <w:pPr>
        <w:pStyle w:val="Heading3"/>
        <w:rPr>
          <w:rFonts w:ascii="Calibri" w:hAnsi="Calibri" w:cs="Calibri" w:asciiTheme="minorHAnsi" w:cstheme="minorHAnsi" w:hAnsiTheme="minorHAnsi"/>
          <w:bCs w:val="false"/>
        </w:rPr>
      </w:pPr>
      <w:r>
        <w:rPr>
          <w:rFonts w:cs="Calibri" w:ascii="Calibri" w:hAnsi="Calibri" w:asciiTheme="minorHAnsi" w:cstheme="minorHAnsi" w:hAnsiTheme="minorHAnsi"/>
          <w:bCs w:val="false"/>
        </w:rPr>
        <w:t xml:space="preserve">Technologies:  </w:t>
      </w:r>
      <w:r>
        <w:rPr>
          <w:rFonts w:cs="Calibri" w:ascii="Calibri" w:hAnsi="Calibri" w:asciiTheme="minorHAnsi" w:cstheme="minorHAnsi" w:hAnsiTheme="minorHAnsi"/>
          <w:b w:val="false"/>
        </w:rPr>
        <w:t>JAVA, Spring Boot, Spring Data JPA, RESTful Web services, Microservices,</w:t>
      </w:r>
      <w:r>
        <w:rPr>
          <w:rFonts w:cs="Calibri" w:ascii="Calibri" w:hAnsi="Calibri" w:asciiTheme="minorHAnsi" w:cstheme="minorHAnsi" w:hAnsiTheme="minorHAnsi"/>
          <w:b w:val="false"/>
        </w:rPr>
        <w:t>Aws,</w:t>
      </w:r>
      <w:r>
        <w:rPr>
          <w:rFonts w:cs="Calibri" w:ascii="Calibri" w:hAnsi="Calibri" w:asciiTheme="minorHAnsi" w:cstheme="minorHAnsi" w:hAnsiTheme="minorHAnsi"/>
          <w:b w:val="false"/>
        </w:rPr>
        <w:t xml:space="preserve"> Angular, Tomcat, MySQL, Jenkins, Agile methodology, Docker, Kubernetes, Jenkins, Maven.</w:t>
      </w:r>
    </w:p>
    <w:p>
      <w:pPr>
        <w:pStyle w:val="TextBody"/>
        <w:spacing w:lineRule="auto" w:line="276" w:before="39" w:after="0"/>
        <w:ind w:left="141" w:right="406" w:hanging="0"/>
        <w:rPr>
          <w:rFonts w:ascii="Calibri" w:hAnsi="Calibri" w:cs="Calibri" w:asciiTheme="minorHAnsi" w:cstheme="minorHAnsi" w:hAnsiTheme="minorHAnsi"/>
        </w:rPr>
      </w:pPr>
      <w:r>
        <w:rPr>
          <w:rFonts w:cs="Calibri" w:cstheme="minorHAnsi" w:ascii="Calibri" w:hAnsi="Calibri"/>
        </w:rPr>
      </w:r>
    </w:p>
    <w:p>
      <w:pPr>
        <w:pStyle w:val="TextBody"/>
        <w:spacing w:before="43" w:after="0"/>
        <w:rPr>
          <w:rFonts w:ascii="Calibri" w:hAnsi="Calibri" w:cs="Calibri" w:asciiTheme="minorHAnsi" w:cstheme="minorHAnsi" w:hAnsiTheme="minorHAnsi"/>
        </w:rPr>
      </w:pPr>
      <w:r>
        <w:rPr>
          <w:rFonts w:cs="Calibri" w:cstheme="minorHAnsi" w:ascii="Calibri" w:hAnsi="Calibri"/>
        </w:rPr>
      </w:r>
    </w:p>
    <w:p>
      <w:pPr>
        <w:pStyle w:val="Heading3"/>
        <w:rPr>
          <w:rFonts w:ascii="Calibri" w:hAnsi="Calibri" w:cs="Calibri" w:asciiTheme="minorHAnsi" w:cstheme="minorHAnsi" w:hAnsiTheme="minorHAnsi"/>
          <w:b w:val="false"/>
          <w:b w:val="false"/>
        </w:rPr>
      </w:pPr>
      <w:r>
        <w:rPr>
          <w:rFonts w:cs="Calibri" w:ascii="Calibri" w:hAnsi="Calibri" w:asciiTheme="minorHAnsi" w:cstheme="minorHAnsi" w:hAnsiTheme="minorHAnsi"/>
        </w:rPr>
        <w:t>Roles</w:t>
      </w:r>
      <w:r>
        <w:rPr>
          <w:rFonts w:cs="Calibri" w:ascii="Calibri" w:hAnsi="Calibri" w:asciiTheme="minorHAnsi" w:cstheme="minorHAnsi" w:hAnsiTheme="minorHAnsi"/>
          <w:spacing w:val="-4"/>
        </w:rPr>
        <w:t xml:space="preserve"> </w:t>
      </w:r>
      <w:r>
        <w:rPr>
          <w:rFonts w:cs="Calibri" w:ascii="Calibri" w:hAnsi="Calibri" w:asciiTheme="minorHAnsi" w:cstheme="minorHAnsi" w:hAnsiTheme="minorHAnsi"/>
        </w:rPr>
        <w:t>and</w:t>
      </w:r>
      <w:r>
        <w:rPr>
          <w:rFonts w:cs="Calibri" w:ascii="Calibri" w:hAnsi="Calibri" w:asciiTheme="minorHAnsi" w:cstheme="minorHAnsi" w:hAnsiTheme="minorHAnsi"/>
          <w:spacing w:val="-3"/>
        </w:rPr>
        <w:t xml:space="preserve"> </w:t>
      </w:r>
      <w:r>
        <w:rPr>
          <w:rFonts w:cs="Calibri" w:ascii="Calibri" w:hAnsi="Calibri" w:asciiTheme="minorHAnsi" w:cstheme="minorHAnsi" w:hAnsiTheme="minorHAnsi"/>
          <w:spacing w:val="-2"/>
        </w:rPr>
        <w:t>Responsibilities</w:t>
      </w:r>
      <w:r>
        <w:rPr>
          <w:rFonts w:cs="Calibri" w:ascii="Calibri" w:hAnsi="Calibri" w:asciiTheme="minorHAnsi" w:cstheme="minorHAnsi" w:hAnsiTheme="minorHAnsi"/>
          <w:b w:val="false"/>
          <w:spacing w:val="-2"/>
        </w:rPr>
        <w:t>:</w:t>
      </w:r>
    </w:p>
    <w:p>
      <w:pPr>
        <w:pStyle w:val="Normal"/>
        <w:numPr>
          <w:ilvl w:val="0"/>
          <w:numId w:val="5"/>
        </w:numPr>
        <w:jc w:val="both"/>
        <w:rPr>
          <w:rFonts w:ascii="Calibri" w:hAnsi="Calibri" w:cs="Calibri" w:asciiTheme="minorHAnsi" w:cstheme="minorHAnsi" w:hAnsiTheme="minorHAnsi"/>
          <w:color w:val="000000"/>
          <w:lang w:val="en-IN"/>
        </w:rPr>
      </w:pPr>
      <w:r>
        <w:rPr>
          <w:rFonts w:cs="Calibri" w:ascii="Calibri" w:hAnsi="Calibri" w:asciiTheme="minorHAnsi" w:cstheme="minorHAnsi" w:hAnsiTheme="minorHAnsi"/>
          <w:color w:val="000000"/>
          <w:lang w:val="en-IN"/>
        </w:rPr>
        <w:t xml:space="preserve">Architected and maintained scalable </w:t>
      </w:r>
      <w:r>
        <w:rPr>
          <w:rFonts w:cs="Calibri" w:ascii="Calibri" w:hAnsi="Calibri" w:asciiTheme="minorHAnsi" w:cstheme="minorHAnsi" w:hAnsiTheme="minorHAnsi"/>
          <w:b/>
          <w:bCs/>
          <w:color w:val="000000"/>
          <w:lang w:val="en-IN"/>
        </w:rPr>
        <w:t>Microservice</w:t>
      </w:r>
      <w:r>
        <w:rPr>
          <w:rFonts w:cs="Calibri" w:ascii="Calibri" w:hAnsi="Calibri" w:asciiTheme="minorHAnsi" w:cstheme="minorHAnsi" w:hAnsiTheme="minorHAnsi"/>
          <w:color w:val="000000"/>
          <w:lang w:val="en-IN"/>
        </w:rPr>
        <w:t xml:space="preserve">s using </w:t>
      </w:r>
      <w:r>
        <w:rPr>
          <w:rFonts w:cs="Calibri" w:ascii="Calibri" w:hAnsi="Calibri" w:asciiTheme="minorHAnsi" w:cstheme="minorHAnsi" w:hAnsiTheme="minorHAnsi"/>
          <w:b/>
          <w:bCs/>
          <w:color w:val="000000"/>
          <w:lang w:val="en-IN"/>
        </w:rPr>
        <w:t>Spring Boot</w:t>
      </w:r>
      <w:r>
        <w:rPr>
          <w:rFonts w:cs="Calibri" w:ascii="Calibri" w:hAnsi="Calibri" w:asciiTheme="minorHAnsi" w:cstheme="minorHAnsi" w:hAnsiTheme="minorHAnsi"/>
          <w:color w:val="000000"/>
          <w:lang w:val="en-IN"/>
        </w:rPr>
        <w:t xml:space="preserve">, </w:t>
      </w:r>
      <w:r>
        <w:rPr>
          <w:rFonts w:cs="Calibri" w:ascii="Calibri" w:hAnsi="Calibri" w:asciiTheme="minorHAnsi" w:cstheme="minorHAnsi" w:hAnsiTheme="minorHAnsi"/>
          <w:b/>
          <w:bCs/>
          <w:color w:val="000000"/>
          <w:lang w:val="en-IN"/>
        </w:rPr>
        <w:t>Kafka</w:t>
      </w:r>
      <w:r>
        <w:rPr>
          <w:rFonts w:cs="Calibri" w:ascii="Calibri" w:hAnsi="Calibri" w:asciiTheme="minorHAnsi" w:cstheme="minorHAnsi" w:hAnsiTheme="minorHAnsi"/>
          <w:color w:val="000000"/>
          <w:lang w:val="en-IN"/>
        </w:rPr>
        <w:t xml:space="preserve"> and </w:t>
      </w:r>
      <w:r>
        <w:rPr>
          <w:rFonts w:cs="Calibri" w:ascii="Calibri" w:hAnsi="Calibri" w:asciiTheme="minorHAnsi" w:cstheme="minorHAnsi" w:hAnsiTheme="minorHAnsi"/>
          <w:b/>
          <w:bCs/>
          <w:color w:val="000000"/>
          <w:lang w:val="en-IN"/>
        </w:rPr>
        <w:t>Java</w:t>
      </w:r>
      <w:r>
        <w:rPr>
          <w:rFonts w:cs="Calibri" w:ascii="Calibri" w:hAnsi="Calibri" w:asciiTheme="minorHAnsi" w:cstheme="minorHAnsi" w:hAnsiTheme="minorHAnsi"/>
          <w:color w:val="000000"/>
          <w:lang w:val="en-IN"/>
        </w:rPr>
        <w:t xml:space="preserve"> to power the "Manage My Relationship" (MMR) platform, enabling seamless omnichannel customer service.</w:t>
      </w:r>
    </w:p>
    <w:p>
      <w:pPr>
        <w:pStyle w:val="Normal"/>
        <w:numPr>
          <w:ilvl w:val="0"/>
          <w:numId w:val="5"/>
        </w:numPr>
        <w:jc w:val="both"/>
        <w:rPr>
          <w:rFonts w:ascii="Calibri" w:hAnsi="Calibri" w:cs="Calibri" w:asciiTheme="minorHAnsi" w:cstheme="minorHAnsi" w:hAnsiTheme="minorHAnsi"/>
          <w:color w:val="000000"/>
          <w:lang w:val="en-IN"/>
        </w:rPr>
      </w:pPr>
      <w:r>
        <w:rPr>
          <w:rFonts w:cs="Calibri" w:ascii="Calibri" w:hAnsi="Calibri" w:asciiTheme="minorHAnsi" w:cstheme="minorHAnsi" w:hAnsiTheme="minorHAnsi"/>
          <w:color w:val="000000"/>
          <w:lang w:val="en-IN"/>
        </w:rPr>
        <w:t xml:space="preserve">Engineered a modular, enterprise-grade frontend architecture using </w:t>
      </w:r>
      <w:r>
        <w:rPr>
          <w:rFonts w:cs="Calibri" w:ascii="Calibri" w:hAnsi="Calibri" w:asciiTheme="minorHAnsi" w:cstheme="minorHAnsi" w:hAnsiTheme="minorHAnsi"/>
          <w:b/>
          <w:bCs/>
          <w:color w:val="000000"/>
          <w:lang w:val="en-IN"/>
        </w:rPr>
        <w:t>Angular</w:t>
      </w:r>
      <w:r>
        <w:rPr>
          <w:rFonts w:cs="Calibri" w:ascii="Calibri" w:hAnsi="Calibri" w:asciiTheme="minorHAnsi" w:cstheme="minorHAnsi" w:hAnsiTheme="minorHAnsi"/>
          <w:color w:val="000000"/>
          <w:lang w:val="en-IN"/>
        </w:rPr>
        <w:t xml:space="preserve"> for a high- traffic banking platform, optimizing state management and real-time data streaming to improve application responsiveness by 35% for a global user base.</w:t>
      </w:r>
    </w:p>
    <w:p>
      <w:pPr>
        <w:pStyle w:val="Normal"/>
        <w:numPr>
          <w:ilvl w:val="0"/>
          <w:numId w:val="5"/>
        </w:numPr>
        <w:jc w:val="both"/>
        <w:rPr>
          <w:rFonts w:ascii="Calibri" w:hAnsi="Calibri" w:cs="Calibri" w:asciiTheme="minorHAnsi" w:cstheme="minorHAnsi" w:hAnsiTheme="minorHAnsi"/>
          <w:color w:val="000000"/>
          <w:lang w:val="en-IN"/>
        </w:rPr>
      </w:pPr>
      <w:r>
        <w:rPr>
          <w:rFonts w:cs="Calibri" w:ascii="Calibri" w:hAnsi="Calibri" w:asciiTheme="minorHAnsi" w:cstheme="minorHAnsi" w:hAnsiTheme="minorHAnsi"/>
          <w:color w:val="000000"/>
          <w:lang w:val="en-IN"/>
        </w:rPr>
        <w:t>Streamlined financial data processing by developing robust modules for SWIFT message parsing (MT/MX standards), ensuring high accuracy in inter-bank communication and transaction handling.</w:t>
      </w:r>
    </w:p>
    <w:p>
      <w:pPr>
        <w:pStyle w:val="Normal"/>
        <w:numPr>
          <w:ilvl w:val="0"/>
          <w:numId w:val="5"/>
        </w:numPr>
        <w:jc w:val="both"/>
        <w:rPr>
          <w:rFonts w:ascii="Calibri" w:hAnsi="Calibri" w:cs="Calibri" w:asciiTheme="minorHAnsi" w:cstheme="minorHAnsi" w:hAnsiTheme="minorHAnsi"/>
          <w:color w:val="000000"/>
          <w:lang w:val="en-IN"/>
        </w:rPr>
      </w:pPr>
      <w:r>
        <w:rPr>
          <w:rFonts w:cs="Calibri" w:ascii="Calibri" w:hAnsi="Calibri" w:asciiTheme="minorHAnsi" w:cstheme="minorHAnsi" w:hAnsiTheme="minorHAnsi"/>
          <w:color w:val="000000"/>
          <w:lang w:val="en-IN"/>
        </w:rPr>
        <w:t xml:space="preserve">Optimized inter-service communication by integrating </w:t>
      </w:r>
      <w:r>
        <w:rPr>
          <w:rFonts w:cs="Calibri" w:ascii="Calibri" w:hAnsi="Calibri" w:asciiTheme="minorHAnsi" w:cstheme="minorHAnsi" w:hAnsiTheme="minorHAnsi"/>
          <w:b/>
          <w:bCs/>
          <w:color w:val="000000"/>
          <w:lang w:val="en-IN"/>
        </w:rPr>
        <w:t>Apache Kafka</w:t>
      </w:r>
      <w:r>
        <w:rPr>
          <w:rFonts w:cs="Calibri" w:ascii="Calibri" w:hAnsi="Calibri" w:asciiTheme="minorHAnsi" w:cstheme="minorHAnsi" w:hAnsiTheme="minorHAnsi"/>
          <w:color w:val="000000"/>
          <w:lang w:val="en-IN"/>
        </w:rPr>
        <w:t xml:space="preserve"> for asynchronous messaging, reducing system latency and improving overall application responsiveness.</w:t>
      </w:r>
    </w:p>
    <w:p>
      <w:pPr>
        <w:pStyle w:val="Normal"/>
        <w:numPr>
          <w:ilvl w:val="0"/>
          <w:numId w:val="5"/>
        </w:numPr>
        <w:jc w:val="both"/>
        <w:rPr>
          <w:rFonts w:ascii="Calibri" w:hAnsi="Calibri" w:cs="Calibri" w:asciiTheme="minorHAnsi" w:cstheme="minorHAnsi" w:hAnsiTheme="minorHAnsi"/>
          <w:color w:val="000000"/>
          <w:lang w:val="en-IN"/>
        </w:rPr>
      </w:pPr>
      <w:r>
        <w:rPr>
          <w:rFonts w:cs="Calibri" w:ascii="Calibri" w:hAnsi="Calibri" w:asciiTheme="minorHAnsi" w:cstheme="minorHAnsi" w:hAnsiTheme="minorHAnsi"/>
          <w:color w:val="000000"/>
          <w:lang w:val="en-IN"/>
        </w:rPr>
        <w:t xml:space="preserve">Implemented High-Performance </w:t>
      </w:r>
      <w:r>
        <w:rPr>
          <w:rFonts w:cs="Calibri" w:ascii="Calibri" w:hAnsi="Calibri" w:asciiTheme="minorHAnsi" w:cstheme="minorHAnsi" w:hAnsiTheme="minorHAnsi"/>
          <w:b/>
          <w:bCs/>
          <w:color w:val="000000"/>
          <w:lang w:val="en-IN"/>
        </w:rPr>
        <w:t>Multithreading</w:t>
      </w:r>
      <w:r>
        <w:rPr>
          <w:rFonts w:cs="Calibri" w:ascii="Calibri" w:hAnsi="Calibri" w:asciiTheme="minorHAnsi" w:cstheme="minorHAnsi" w:hAnsiTheme="minorHAnsi"/>
          <w:color w:val="000000"/>
          <w:lang w:val="en-IN"/>
        </w:rPr>
        <w:t xml:space="preserve"> components to handle real-time message validation and concurrent user requests, significantly increasing throughput for high-volume customer profiles.</w:t>
      </w:r>
    </w:p>
    <w:p>
      <w:pPr>
        <w:pStyle w:val="Normal"/>
        <w:numPr>
          <w:ilvl w:val="0"/>
          <w:numId w:val="5"/>
        </w:numPr>
        <w:jc w:val="both"/>
        <w:rPr>
          <w:rFonts w:ascii="Calibri" w:hAnsi="Calibri" w:cs="Calibri" w:asciiTheme="minorHAnsi" w:cstheme="minorHAnsi" w:hAnsiTheme="minorHAnsi"/>
          <w:color w:val="000000"/>
          <w:lang w:val="en-IN"/>
        </w:rPr>
      </w:pPr>
      <w:r>
        <w:rPr>
          <w:rFonts w:cs="Calibri" w:ascii="Calibri" w:hAnsi="Calibri" w:asciiTheme="minorHAnsi" w:cstheme="minorHAnsi" w:hAnsiTheme="minorHAnsi"/>
          <w:color w:val="000000"/>
          <w:lang w:val="en-IN"/>
        </w:rPr>
        <w:t>Centralized business logic by collaborating on a Rules Engine (SCR Engine) to manage complex</w:t>
      </w:r>
    </w:p>
    <w:p>
      <w:pPr>
        <w:pStyle w:val="Normal"/>
        <w:numPr>
          <w:ilvl w:val="0"/>
          <w:numId w:val="5"/>
        </w:numPr>
        <w:jc w:val="both"/>
        <w:rPr>
          <w:rFonts w:ascii="Calibri" w:hAnsi="Calibri" w:cs="Calibri" w:asciiTheme="minorHAnsi" w:cstheme="minorHAnsi" w:hAnsiTheme="minorHAnsi"/>
          <w:color w:val="000000"/>
          <w:lang w:val="en-IN"/>
        </w:rPr>
      </w:pPr>
      <w:r>
        <w:rPr>
          <w:rFonts w:cs="Calibri" w:ascii="Calibri" w:hAnsi="Calibri" w:asciiTheme="minorHAnsi" w:cstheme="minorHAnsi" w:hAnsiTheme="minorHAnsi"/>
          <w:color w:val="000000"/>
          <w:lang w:val="en-IN"/>
        </w:rPr>
        <w:t>SWIFT messaging workflows and digital transformation rules.</w:t>
      </w:r>
    </w:p>
    <w:p>
      <w:pPr>
        <w:pStyle w:val="Normal"/>
        <w:numPr>
          <w:ilvl w:val="0"/>
          <w:numId w:val="5"/>
        </w:numPr>
        <w:jc w:val="both"/>
        <w:rPr>
          <w:rFonts w:ascii="Calibri" w:hAnsi="Calibri" w:cs="Calibri" w:asciiTheme="minorHAnsi" w:cstheme="minorHAnsi" w:hAnsiTheme="minorHAnsi"/>
          <w:color w:val="000000"/>
          <w:lang w:val="en-IN"/>
        </w:rPr>
      </w:pPr>
      <w:r>
        <w:rPr>
          <w:rFonts w:cs="Calibri" w:ascii="Calibri" w:hAnsi="Calibri" w:asciiTheme="minorHAnsi" w:cstheme="minorHAnsi" w:hAnsiTheme="minorHAnsi"/>
          <w:color w:val="000000"/>
          <w:lang w:val="en-IN"/>
        </w:rPr>
        <w:t xml:space="preserve">Automated Cloud Deployment using </w:t>
      </w:r>
      <w:r>
        <w:rPr>
          <w:rFonts w:cs="Calibri" w:ascii="Calibri" w:hAnsi="Calibri" w:asciiTheme="minorHAnsi" w:cstheme="minorHAnsi" w:hAnsiTheme="minorHAnsi"/>
          <w:b/>
          <w:bCs/>
          <w:color w:val="000000"/>
          <w:lang w:val="en-IN"/>
        </w:rPr>
        <w:t>Docker</w:t>
      </w:r>
      <w:r>
        <w:rPr>
          <w:rFonts w:cs="Calibri" w:ascii="Calibri" w:hAnsi="Calibri" w:asciiTheme="minorHAnsi" w:cstheme="minorHAnsi" w:hAnsiTheme="minorHAnsi"/>
          <w:color w:val="000000"/>
          <w:lang w:val="en-IN"/>
        </w:rPr>
        <w:t xml:space="preserve"> and </w:t>
      </w:r>
      <w:r>
        <w:rPr>
          <w:rFonts w:cs="Calibri" w:ascii="Calibri" w:hAnsi="Calibri" w:asciiTheme="minorHAnsi" w:cstheme="minorHAnsi" w:hAnsiTheme="minorHAnsi"/>
          <w:b/>
          <w:bCs/>
          <w:color w:val="000000"/>
          <w:lang w:val="en-IN"/>
        </w:rPr>
        <w:t>Kubernetes</w:t>
      </w:r>
      <w:r>
        <w:rPr>
          <w:rFonts w:cs="Calibri" w:ascii="Calibri" w:hAnsi="Calibri" w:asciiTheme="minorHAnsi" w:cstheme="minorHAnsi" w:hAnsiTheme="minorHAnsi"/>
          <w:color w:val="000000"/>
          <w:lang w:val="en-IN"/>
        </w:rPr>
        <w:t xml:space="preserve"> on </w:t>
      </w:r>
      <w:r>
        <w:rPr>
          <w:rFonts w:cs="Calibri" w:ascii="Calibri" w:hAnsi="Calibri" w:asciiTheme="minorHAnsi" w:cstheme="minorHAnsi" w:hAnsiTheme="minorHAnsi"/>
          <w:b/>
          <w:bCs/>
          <w:color w:val="000000"/>
          <w:lang w:val="en-IN"/>
        </w:rPr>
        <w:t>AWS</w:t>
      </w:r>
      <w:r>
        <w:rPr>
          <w:rFonts w:cs="Calibri" w:ascii="Calibri" w:hAnsi="Calibri" w:asciiTheme="minorHAnsi" w:cstheme="minorHAnsi" w:hAnsiTheme="minorHAnsi"/>
          <w:color w:val="000000"/>
          <w:lang w:val="en-IN"/>
        </w:rPr>
        <w:t>; orchestrated CI/CD pipelines via Jenkins to reduce deployment time and ensure 99.9% service availability.</w:t>
      </w:r>
    </w:p>
    <w:p>
      <w:pPr>
        <w:pStyle w:val="Normal"/>
        <w:numPr>
          <w:ilvl w:val="0"/>
          <w:numId w:val="5"/>
        </w:numPr>
        <w:jc w:val="both"/>
        <w:rPr>
          <w:rFonts w:ascii="Calibri" w:hAnsi="Calibri" w:cs="Calibri" w:asciiTheme="minorHAnsi" w:cstheme="minorHAnsi" w:hAnsiTheme="minorHAnsi"/>
          <w:color w:val="000000"/>
          <w:lang w:val="en-IN"/>
        </w:rPr>
      </w:pPr>
      <w:r>
        <w:rPr>
          <w:rFonts w:cs="Calibri" w:ascii="Calibri" w:hAnsi="Calibri" w:asciiTheme="minorHAnsi" w:cstheme="minorHAnsi" w:hAnsiTheme="minorHAnsi"/>
          <w:color w:val="000000"/>
          <w:lang w:val="en-IN"/>
        </w:rPr>
        <w:t>Enhanced Data Integrity by designing efficient database schemas with MySQL, utilizing</w:t>
      </w:r>
    </w:p>
    <w:p>
      <w:pPr>
        <w:pStyle w:val="Normal"/>
        <w:numPr>
          <w:ilvl w:val="0"/>
          <w:numId w:val="5"/>
        </w:numPr>
        <w:jc w:val="both"/>
        <w:rPr>
          <w:rFonts w:ascii="Calibri" w:hAnsi="Calibri" w:cs="Calibri" w:asciiTheme="minorHAnsi" w:cstheme="minorHAnsi" w:hAnsiTheme="minorHAnsi"/>
          <w:color w:val="000000"/>
          <w:lang w:val="en-IN"/>
        </w:rPr>
      </w:pPr>
      <w:r>
        <w:rPr>
          <w:rFonts w:cs="Calibri" w:ascii="Calibri" w:hAnsi="Calibri" w:asciiTheme="minorHAnsi" w:cstheme="minorHAnsi" w:hAnsiTheme="minorHAnsi"/>
          <w:b/>
          <w:bCs/>
          <w:color w:val="000000"/>
          <w:lang w:val="en-IN"/>
        </w:rPr>
        <w:t>JPA</w:t>
      </w:r>
      <w:r>
        <w:rPr>
          <w:rFonts w:cs="Calibri" w:ascii="Calibri" w:hAnsi="Calibri" w:asciiTheme="minorHAnsi" w:cstheme="minorHAnsi" w:hAnsiTheme="minorHAnsi"/>
          <w:color w:val="000000"/>
          <w:lang w:val="en-IN"/>
        </w:rPr>
        <w:t>/</w:t>
      </w:r>
      <w:r>
        <w:rPr>
          <w:rFonts w:cs="Calibri" w:ascii="Calibri" w:hAnsi="Calibri" w:asciiTheme="minorHAnsi" w:cstheme="minorHAnsi" w:hAnsiTheme="minorHAnsi"/>
          <w:b/>
          <w:bCs/>
          <w:color w:val="000000"/>
          <w:lang w:val="en-IN"/>
        </w:rPr>
        <w:t>Hibernate</w:t>
      </w:r>
      <w:r>
        <w:rPr>
          <w:rFonts w:cs="Calibri" w:ascii="Calibri" w:hAnsi="Calibri" w:asciiTheme="minorHAnsi" w:cstheme="minorHAnsi" w:hAnsiTheme="minorHAnsi"/>
          <w:color w:val="000000"/>
          <w:lang w:val="en-IN"/>
        </w:rPr>
        <w:t xml:space="preserve"> for seamless object-relational mapping and optimized transaction management.</w:t>
      </w:r>
    </w:p>
    <w:p>
      <w:pPr>
        <w:pStyle w:val="Normal"/>
        <w:numPr>
          <w:ilvl w:val="0"/>
          <w:numId w:val="5"/>
        </w:numPr>
        <w:jc w:val="both"/>
        <w:rPr>
          <w:rFonts w:ascii="Calibri" w:hAnsi="Calibri" w:cs="Calibri" w:asciiTheme="minorHAnsi" w:cstheme="minorHAnsi" w:hAnsiTheme="minorHAnsi"/>
          <w:color w:val="000000"/>
          <w:lang w:val="en-IN"/>
        </w:rPr>
      </w:pPr>
      <w:r>
        <w:rPr>
          <w:rFonts w:cs="Calibri" w:ascii="Calibri" w:hAnsi="Calibri" w:asciiTheme="minorHAnsi" w:cstheme="minorHAnsi" w:hAnsiTheme="minorHAnsi"/>
          <w:color w:val="000000"/>
          <w:lang w:val="en-IN"/>
        </w:rPr>
        <w:t xml:space="preserve">Improved Product Quality by implementing comprehensive </w:t>
      </w:r>
      <w:r>
        <w:rPr>
          <w:rFonts w:cs="Calibri" w:ascii="Calibri" w:hAnsi="Calibri" w:asciiTheme="minorHAnsi" w:cstheme="minorHAnsi" w:hAnsiTheme="minorHAnsi"/>
          <w:b/>
          <w:bCs/>
          <w:color w:val="000000"/>
          <w:lang w:val="en-IN"/>
        </w:rPr>
        <w:t>JUnit</w:t>
      </w:r>
      <w:r>
        <w:rPr>
          <w:rFonts w:cs="Calibri" w:ascii="Calibri" w:hAnsi="Calibri" w:asciiTheme="minorHAnsi" w:cstheme="minorHAnsi" w:hAnsiTheme="minorHAnsi"/>
          <w:color w:val="000000"/>
          <w:lang w:val="en-IN"/>
        </w:rPr>
        <w:t xml:space="preserve"> test cases and participating in</w:t>
      </w:r>
    </w:p>
    <w:p>
      <w:pPr>
        <w:pStyle w:val="Normal"/>
        <w:numPr>
          <w:ilvl w:val="0"/>
          <w:numId w:val="5"/>
        </w:numPr>
        <w:jc w:val="both"/>
        <w:rPr>
          <w:rFonts w:ascii="Calibri" w:hAnsi="Calibri" w:cs="Calibri" w:asciiTheme="minorHAnsi" w:cstheme="minorHAnsi" w:hAnsiTheme="minorHAnsi"/>
          <w:color w:val="000000"/>
          <w:lang w:val="en-IN"/>
        </w:rPr>
      </w:pPr>
      <w:r>
        <w:rPr>
          <w:rFonts w:cs="Calibri" w:ascii="Calibri" w:hAnsi="Calibri" w:asciiTheme="minorHAnsi" w:cstheme="minorHAnsi" w:hAnsiTheme="minorHAnsi"/>
          <w:b/>
          <w:bCs/>
          <w:color w:val="000000"/>
          <w:lang w:val="en-IN"/>
        </w:rPr>
        <w:t xml:space="preserve">Agile/Scrum </w:t>
      </w:r>
      <w:r>
        <w:rPr>
          <w:rFonts w:cs="Calibri" w:ascii="Calibri" w:hAnsi="Calibri" w:asciiTheme="minorHAnsi" w:cstheme="minorHAnsi" w:hAnsiTheme="minorHAnsi"/>
          <w:color w:val="000000"/>
          <w:lang w:val="en-IN"/>
        </w:rPr>
        <w:t>ceremonies to deliver innovative solutions that reduced customer call volume.</w:t>
      </w:r>
    </w:p>
    <w:p>
      <w:pPr>
        <w:pStyle w:val="Heading3"/>
        <w:spacing w:lineRule="exact" w:line="257" w:before="76" w:after="0"/>
        <w:rPr>
          <w:rFonts w:ascii="Calibri" w:hAnsi="Calibri" w:cs="Calibri" w:asciiTheme="minorHAnsi" w:cstheme="minorHAnsi" w:hAnsiTheme="minorHAnsi"/>
        </w:rPr>
      </w:pPr>
      <w:r>
        <w:rPr>
          <w:rFonts w:cs="Calibri" w:cstheme="minorHAnsi" w:ascii="Calibri" w:hAnsi="Calibri"/>
        </w:rPr>
      </w:r>
    </w:p>
    <w:p>
      <w:pPr>
        <w:pStyle w:val="Heading3"/>
        <w:spacing w:lineRule="exact" w:line="257" w:before="76" w:after="0"/>
        <w:rPr>
          <w:rFonts w:ascii="Calibri" w:hAnsi="Calibri" w:cs="Calibri" w:asciiTheme="minorHAnsi" w:cstheme="minorHAnsi" w:hAnsiTheme="minorHAnsi"/>
        </w:rPr>
      </w:pPr>
      <w:r>
        <w:rPr>
          <w:rFonts w:cs="Calibri" w:cstheme="minorHAnsi" w:ascii="Calibri" w:hAnsi="Calibri"/>
        </w:rPr>
      </w:r>
    </w:p>
    <w:p>
      <w:pPr>
        <w:pStyle w:val="Heading3"/>
        <w:spacing w:lineRule="exact" w:line="257" w:before="76" w:after="0"/>
        <w:rPr>
          <w:rFonts w:ascii="Calibri" w:hAnsi="Calibri" w:cs="Calibri" w:asciiTheme="minorHAnsi" w:cstheme="minorHAnsi" w:hAnsiTheme="minorHAnsi"/>
          <w:b w:val="false"/>
          <w:b w:val="false"/>
          <w:spacing w:val="-5"/>
        </w:rPr>
      </w:pPr>
      <w:r>
        <w:rPr>
          <w:rFonts w:cs="Calibri" w:ascii="Calibri" w:hAnsi="Calibri" w:asciiTheme="minorHAnsi" w:cstheme="minorHAnsi" w:hAnsiTheme="minorHAnsi"/>
        </w:rPr>
        <w:t>Project</w:t>
      </w:r>
      <w:r>
        <w:rPr>
          <w:rFonts w:cs="Calibri" w:ascii="Calibri" w:hAnsi="Calibri" w:asciiTheme="minorHAnsi" w:cstheme="minorHAnsi" w:hAnsiTheme="minorHAnsi"/>
          <w:spacing w:val="-5"/>
        </w:rPr>
        <w:t xml:space="preserve"> 01</w:t>
      </w:r>
      <w:r>
        <w:rPr>
          <w:rFonts w:cs="Calibri" w:ascii="Calibri" w:hAnsi="Calibri" w:asciiTheme="minorHAnsi" w:cstheme="minorHAnsi" w:hAnsiTheme="minorHAnsi"/>
          <w:b w:val="false"/>
          <w:spacing w:val="-5"/>
        </w:rPr>
        <w:t>:</w:t>
      </w:r>
    </w:p>
    <w:p>
      <w:pPr>
        <w:pStyle w:val="Heading3"/>
        <w:spacing w:lineRule="exact" w:line="257" w:before="76" w:after="0"/>
        <w:rPr>
          <w:rFonts w:ascii="Calibri" w:hAnsi="Calibri" w:cs="Calibri" w:asciiTheme="minorHAnsi" w:cstheme="minorHAnsi" w:hAnsiTheme="minorHAnsi"/>
          <w:b w:val="false"/>
          <w:b w:val="false"/>
        </w:rPr>
      </w:pPr>
      <w:r>
        <w:rPr>
          <w:rFonts w:cs="Calibri" w:cstheme="minorHAnsi" w:ascii="Calibri" w:hAnsi="Calibri"/>
          <w:b w:val="false"/>
        </w:rPr>
      </w:r>
    </w:p>
    <w:p>
      <w:pPr>
        <w:pStyle w:val="Normal"/>
        <w:tabs>
          <w:tab w:val="left" w:pos="6531" w:leader="none"/>
        </w:tabs>
        <w:spacing w:lineRule="exact" w:line="268"/>
        <w:ind w:left="141" w:hanging="0"/>
        <w:rPr>
          <w:rFonts w:ascii="Calibri" w:hAnsi="Calibri" w:cs="Calibri" w:asciiTheme="minorHAnsi" w:cstheme="minorHAnsi" w:hAnsiTheme="minorHAnsi"/>
        </w:rPr>
      </w:pPr>
      <w:r>
        <w:rPr>
          <w:rFonts w:cs="Calibri" w:ascii="Calibri" w:hAnsi="Calibri" w:asciiTheme="minorHAnsi" w:cstheme="minorHAnsi" w:hAnsiTheme="minorHAnsi"/>
          <w:b/>
          <w:color w:val="747474"/>
        </w:rPr>
        <w:t>Charter</w:t>
      </w:r>
      <w:r>
        <w:rPr>
          <w:rFonts w:cs="Calibri" w:ascii="Calibri" w:hAnsi="Calibri" w:asciiTheme="minorHAnsi" w:cstheme="minorHAnsi" w:hAnsiTheme="minorHAnsi"/>
          <w:b/>
          <w:color w:val="747474"/>
          <w:spacing w:val="-12"/>
        </w:rPr>
        <w:t xml:space="preserve"> </w:t>
      </w:r>
      <w:r>
        <w:rPr>
          <w:rFonts w:cs="Calibri" w:ascii="Calibri" w:hAnsi="Calibri" w:asciiTheme="minorHAnsi" w:cstheme="minorHAnsi" w:hAnsiTheme="minorHAnsi"/>
          <w:b/>
          <w:color w:val="747474"/>
          <w:spacing w:val="-2"/>
        </w:rPr>
        <w:t>Healthcare</w:t>
      </w:r>
      <w:r>
        <w:rPr>
          <w:rFonts w:cs="Calibri" w:ascii="Calibri" w:hAnsi="Calibri" w:asciiTheme="minorHAnsi" w:cstheme="minorHAnsi" w:hAnsiTheme="minorHAnsi"/>
          <w:b/>
          <w:color w:val="747474"/>
        </w:rPr>
        <w:tab/>
      </w:r>
      <w:r>
        <w:rPr>
          <w:rFonts w:cs="Calibri" w:ascii="Calibri" w:hAnsi="Calibri" w:asciiTheme="minorHAnsi" w:cstheme="minorHAnsi" w:hAnsiTheme="minorHAnsi"/>
          <w:b/>
          <w:bCs/>
        </w:rPr>
        <w:t>s to Dec 2023</w:t>
      </w:r>
    </w:p>
    <w:p>
      <w:pPr>
        <w:pStyle w:val="Heading1"/>
        <w:spacing w:before="166" w:after="0"/>
        <w:ind w:left="141" w:right="406" w:hanging="0"/>
        <w:rPr>
          <w:rFonts w:ascii="Calibri" w:hAnsi="Calibri" w:cs="Calibri" w:asciiTheme="minorHAnsi" w:cstheme="minorHAnsi" w:hAnsiTheme="minorHAnsi"/>
          <w:sz w:val="22"/>
          <w:szCs w:val="22"/>
        </w:rPr>
      </w:pPr>
      <w:r>
        <w:rPr>
          <w:rFonts w:cs="Calibri" w:cstheme="minorHAnsi"/>
          <w:b/>
          <w:sz w:val="22"/>
          <w:szCs w:val="22"/>
        </w:rPr>
        <w:t xml:space="preserve">Project Description: </w:t>
      </w:r>
      <w:r>
        <w:rPr>
          <w:rFonts w:cs="Calibri" w:cstheme="minorHAnsi"/>
          <w:sz w:val="22"/>
          <w:szCs w:val="22"/>
        </w:rPr>
        <w:t>Charter Healthcare is the home delivery service offered by Coloplast. Coloplast Application &amp; Support has various subject areas Such as Manufacturing, Sales &amp; Distribution, Finance, Customer</w:t>
      </w:r>
      <w:r>
        <w:rPr>
          <w:rFonts w:cs="Calibri" w:cstheme="minorHAnsi"/>
          <w:spacing w:val="-5"/>
          <w:sz w:val="22"/>
          <w:szCs w:val="22"/>
        </w:rPr>
        <w:t xml:space="preserve"> </w:t>
      </w:r>
      <w:r>
        <w:rPr>
          <w:rFonts w:cs="Calibri" w:cstheme="minorHAnsi"/>
          <w:sz w:val="22"/>
          <w:szCs w:val="22"/>
        </w:rPr>
        <w:t>Relationship</w:t>
      </w:r>
      <w:r>
        <w:rPr>
          <w:rFonts w:cs="Calibri" w:cstheme="minorHAnsi"/>
          <w:spacing w:val="-5"/>
          <w:sz w:val="22"/>
          <w:szCs w:val="22"/>
        </w:rPr>
        <w:t xml:space="preserve"> </w:t>
      </w:r>
      <w:r>
        <w:rPr>
          <w:rFonts w:cs="Calibri" w:cstheme="minorHAnsi"/>
          <w:sz w:val="22"/>
          <w:szCs w:val="22"/>
        </w:rPr>
        <w:t>Management,</w:t>
      </w:r>
      <w:r>
        <w:rPr>
          <w:rFonts w:cs="Calibri" w:cstheme="minorHAnsi"/>
          <w:spacing w:val="-4"/>
          <w:sz w:val="22"/>
          <w:szCs w:val="22"/>
        </w:rPr>
        <w:t xml:space="preserve"> </w:t>
      </w:r>
      <w:r>
        <w:rPr>
          <w:rFonts w:cs="Calibri" w:cstheme="minorHAnsi"/>
          <w:sz w:val="22"/>
          <w:szCs w:val="22"/>
        </w:rPr>
        <w:t>Home</w:t>
      </w:r>
      <w:r>
        <w:rPr>
          <w:rFonts w:cs="Calibri" w:cstheme="minorHAnsi"/>
          <w:spacing w:val="-6"/>
          <w:sz w:val="22"/>
          <w:szCs w:val="22"/>
        </w:rPr>
        <w:t xml:space="preserve"> </w:t>
      </w:r>
      <w:r>
        <w:rPr>
          <w:rFonts w:cs="Calibri" w:cstheme="minorHAnsi"/>
          <w:sz w:val="22"/>
          <w:szCs w:val="22"/>
        </w:rPr>
        <w:t>Care,</w:t>
      </w:r>
      <w:r>
        <w:rPr>
          <w:rFonts w:cs="Calibri" w:cstheme="minorHAnsi"/>
          <w:spacing w:val="-3"/>
          <w:sz w:val="22"/>
          <w:szCs w:val="22"/>
        </w:rPr>
        <w:t xml:space="preserve"> </w:t>
      </w:r>
      <w:r>
        <w:rPr>
          <w:rFonts w:cs="Calibri" w:cstheme="minorHAnsi"/>
          <w:sz w:val="22"/>
          <w:szCs w:val="22"/>
        </w:rPr>
        <w:t>Transportation and</w:t>
      </w:r>
      <w:r>
        <w:rPr>
          <w:rFonts w:cs="Calibri" w:cstheme="minorHAnsi"/>
          <w:spacing w:val="-7"/>
          <w:sz w:val="22"/>
          <w:szCs w:val="22"/>
        </w:rPr>
        <w:t xml:space="preserve"> </w:t>
      </w:r>
      <w:r>
        <w:rPr>
          <w:rFonts w:cs="Calibri" w:cstheme="minorHAnsi"/>
          <w:sz w:val="22"/>
          <w:szCs w:val="22"/>
        </w:rPr>
        <w:t>Inventory</w:t>
      </w:r>
      <w:r>
        <w:rPr>
          <w:rFonts w:cs="Calibri" w:cstheme="minorHAnsi"/>
          <w:spacing w:val="-5"/>
          <w:sz w:val="22"/>
          <w:szCs w:val="22"/>
        </w:rPr>
        <w:t xml:space="preserve"> </w:t>
      </w:r>
      <w:r>
        <w:rPr>
          <w:rFonts w:cs="Calibri" w:cstheme="minorHAnsi"/>
          <w:sz w:val="22"/>
          <w:szCs w:val="22"/>
        </w:rPr>
        <w:t>Management</w:t>
      </w:r>
      <w:r>
        <w:rPr>
          <w:rFonts w:cs="Calibri" w:cstheme="minorHAnsi"/>
          <w:spacing w:val="-5"/>
          <w:sz w:val="22"/>
          <w:szCs w:val="22"/>
        </w:rPr>
        <w:t xml:space="preserve"> </w:t>
      </w:r>
      <w:r>
        <w:rPr>
          <w:rFonts w:cs="Calibri" w:cstheme="minorHAnsi"/>
          <w:sz w:val="22"/>
          <w:szCs w:val="22"/>
        </w:rPr>
        <w:t>Systems. The main scope of the project is to migrate the 9 interfaces from ESB to IBM Integration Bus 10. The Implementation is to create the Interfaces in IIB by using the common validation functions. This Implementation is based on the already existing ESB services.</w:t>
      </w:r>
    </w:p>
    <w:p>
      <w:pPr>
        <w:pStyle w:val="TextBody"/>
        <w:spacing w:before="128" w:after="0"/>
        <w:rPr>
          <w:rFonts w:ascii="Calibri" w:hAnsi="Calibri" w:cs="Calibri" w:asciiTheme="minorHAnsi" w:cstheme="minorHAnsi" w:hAnsiTheme="minorHAnsi"/>
        </w:rPr>
      </w:pPr>
      <w:r>
        <w:rPr>
          <w:rFonts w:cs="Calibri" w:cstheme="minorHAnsi" w:ascii="Calibri" w:hAnsi="Calibri"/>
        </w:rPr>
      </w:r>
    </w:p>
    <w:p>
      <w:pPr>
        <w:pStyle w:val="Heading3"/>
        <w:rPr>
          <w:rFonts w:ascii="Calibri" w:hAnsi="Calibri" w:cs="Calibri" w:asciiTheme="minorHAnsi" w:cstheme="minorHAnsi" w:hAnsiTheme="minorHAnsi"/>
          <w:b w:val="false"/>
          <w:b w:val="false"/>
        </w:rPr>
      </w:pPr>
      <w:r>
        <w:rPr>
          <w:rFonts w:cs="Calibri" w:ascii="Calibri" w:hAnsi="Calibri" w:asciiTheme="minorHAnsi" w:cstheme="minorHAnsi" w:hAnsiTheme="minorHAnsi"/>
          <w:bCs w:val="false"/>
        </w:rPr>
        <w:t xml:space="preserve">Technologies:  </w:t>
      </w:r>
      <w:r>
        <w:rPr>
          <w:rFonts w:cs="Calibri" w:ascii="Calibri" w:hAnsi="Calibri" w:asciiTheme="minorHAnsi" w:cstheme="minorHAnsi" w:hAnsiTheme="minorHAnsi"/>
          <w:b w:val="false"/>
        </w:rPr>
        <w:t>JAVA, Spring Boot, Spring Data JPA, RESTful Web services, Microservices, Angular, Tomcat, MySQL, Jenkins, Agile methodology, Docker, Kubernetes, Jenkins, Maven.</w:t>
      </w:r>
    </w:p>
    <w:p>
      <w:pPr>
        <w:pStyle w:val="Heading3"/>
        <w:rPr>
          <w:rFonts w:ascii="Calibri" w:hAnsi="Calibri" w:cs="Calibri" w:asciiTheme="minorHAnsi" w:cstheme="minorHAnsi" w:hAnsiTheme="minorHAnsi"/>
          <w:bCs w:val="false"/>
        </w:rPr>
      </w:pPr>
      <w:r>
        <w:rPr>
          <w:rFonts w:cs="Calibri" w:cstheme="minorHAnsi" w:ascii="Calibri" w:hAnsi="Calibri"/>
          <w:bCs w:val="false"/>
        </w:rPr>
      </w:r>
    </w:p>
    <w:p>
      <w:pPr>
        <w:pStyle w:val="Heading3"/>
        <w:rPr>
          <w:rFonts w:ascii="Calibri" w:hAnsi="Calibri" w:cs="Calibri" w:asciiTheme="minorHAnsi" w:cstheme="minorHAnsi" w:hAnsiTheme="minorHAnsi"/>
          <w:bCs w:val="false"/>
        </w:rPr>
      </w:pPr>
      <w:r>
        <w:rPr>
          <w:rFonts w:cs="Calibri" w:cstheme="minorHAnsi" w:ascii="Calibri" w:hAnsi="Calibri"/>
          <w:bCs w:val="false"/>
        </w:rPr>
      </w:r>
    </w:p>
    <w:p>
      <w:pPr>
        <w:pStyle w:val="Heading3"/>
        <w:spacing w:before="5" w:after="0"/>
        <w:rPr>
          <w:rFonts w:ascii="Calibri" w:hAnsi="Calibri" w:cs="Calibri" w:asciiTheme="minorHAnsi" w:cstheme="minorHAnsi" w:hAnsiTheme="minorHAnsi"/>
        </w:rPr>
      </w:pPr>
      <w:r>
        <w:rPr>
          <w:rFonts w:cs="Calibri" w:ascii="Calibri" w:hAnsi="Calibri" w:asciiTheme="minorHAnsi" w:cstheme="minorHAnsi" w:hAnsiTheme="minorHAnsi"/>
        </w:rPr>
        <w:t>Roles</w:t>
      </w:r>
      <w:r>
        <w:rPr>
          <w:rFonts w:cs="Calibri" w:ascii="Calibri" w:hAnsi="Calibri" w:asciiTheme="minorHAnsi" w:cstheme="minorHAnsi" w:hAnsiTheme="minorHAnsi"/>
          <w:spacing w:val="-4"/>
        </w:rPr>
        <w:t xml:space="preserve"> </w:t>
      </w:r>
      <w:r>
        <w:rPr>
          <w:rFonts w:cs="Calibri" w:ascii="Calibri" w:hAnsi="Calibri" w:asciiTheme="minorHAnsi" w:cstheme="minorHAnsi" w:hAnsiTheme="minorHAnsi"/>
        </w:rPr>
        <w:t>and</w:t>
      </w:r>
      <w:r>
        <w:rPr>
          <w:rFonts w:cs="Calibri" w:ascii="Calibri" w:hAnsi="Calibri" w:asciiTheme="minorHAnsi" w:cstheme="minorHAnsi" w:hAnsiTheme="minorHAnsi"/>
          <w:spacing w:val="-3"/>
        </w:rPr>
        <w:t xml:space="preserve"> </w:t>
      </w:r>
      <w:r>
        <w:rPr>
          <w:rFonts w:cs="Calibri" w:ascii="Calibri" w:hAnsi="Calibri" w:asciiTheme="minorHAnsi" w:cstheme="minorHAnsi" w:hAnsiTheme="minorHAnsi"/>
          <w:spacing w:val="-2"/>
        </w:rPr>
        <w:t>Responsibilities</w:t>
      </w:r>
    </w:p>
    <w:p>
      <w:pPr>
        <w:pStyle w:val="Normal"/>
        <w:numPr>
          <w:ilvl w:val="0"/>
          <w:numId w:val="5"/>
        </w:numPr>
        <w:jc w:val="both"/>
        <w:rPr>
          <w:rFonts w:ascii="Calibri" w:hAnsi="Calibri" w:cs="Calibri" w:asciiTheme="minorHAnsi" w:cstheme="minorHAnsi" w:hAnsiTheme="minorHAnsi"/>
          <w:color w:val="000000"/>
          <w:lang w:val="en-IN"/>
        </w:rPr>
      </w:pPr>
      <w:r>
        <w:rPr>
          <w:rFonts w:cs="Calibri" w:ascii="Calibri" w:hAnsi="Calibri" w:asciiTheme="minorHAnsi" w:cstheme="minorHAnsi" w:hAnsiTheme="minorHAnsi"/>
          <w:color w:val="000000"/>
          <w:lang w:val="en-IN"/>
        </w:rPr>
        <w:t>Architected Enterprise Web Applications using Spring MVC and J2EE, ensuring a robust and</w:t>
      </w:r>
    </w:p>
    <w:p>
      <w:pPr>
        <w:pStyle w:val="Normal"/>
        <w:numPr>
          <w:ilvl w:val="0"/>
          <w:numId w:val="5"/>
        </w:numPr>
        <w:jc w:val="both"/>
        <w:rPr>
          <w:rFonts w:ascii="Calibri" w:hAnsi="Calibri" w:cs="Calibri" w:asciiTheme="minorHAnsi" w:cstheme="minorHAnsi" w:hAnsiTheme="minorHAnsi"/>
          <w:color w:val="000000"/>
          <w:lang w:val="en-IN"/>
        </w:rPr>
      </w:pPr>
      <w:r>
        <w:rPr>
          <w:rFonts w:cs="Calibri" w:ascii="Calibri" w:hAnsi="Calibri" w:asciiTheme="minorHAnsi" w:cstheme="minorHAnsi" w:hAnsiTheme="minorHAnsi"/>
          <w:color w:val="000000"/>
          <w:lang w:val="en-IN"/>
        </w:rPr>
        <w:t>scalable framework for Charter Healthcare’s home delivery and inventory systems.</w:t>
      </w:r>
    </w:p>
    <w:p>
      <w:pPr>
        <w:pStyle w:val="Normal"/>
        <w:numPr>
          <w:ilvl w:val="0"/>
          <w:numId w:val="5"/>
        </w:numPr>
        <w:jc w:val="both"/>
        <w:rPr>
          <w:rFonts w:ascii="Calibri" w:hAnsi="Calibri" w:cs="Calibri" w:asciiTheme="minorHAnsi" w:cstheme="minorHAnsi" w:hAnsiTheme="minorHAnsi"/>
          <w:color w:val="000000"/>
          <w:lang w:val="en-IN"/>
        </w:rPr>
      </w:pPr>
      <w:r>
        <w:rPr>
          <w:rFonts w:cs="Calibri" w:ascii="Calibri" w:hAnsi="Calibri" w:asciiTheme="minorHAnsi" w:cstheme="minorHAnsi" w:hAnsiTheme="minorHAnsi"/>
          <w:color w:val="000000"/>
          <w:lang w:val="en-IN"/>
        </w:rPr>
        <w:t>Engineered a high-performance healthcare analytics dashboard using React JS, implementing On Push Change Detection and Strict Typing to manage real-time patient data streams while ensuring 100% compliance with HIPAA/GDPR security standards’</w:t>
      </w:r>
    </w:p>
    <w:p>
      <w:pPr>
        <w:pStyle w:val="Normal"/>
        <w:numPr>
          <w:ilvl w:val="0"/>
          <w:numId w:val="5"/>
        </w:numPr>
        <w:jc w:val="both"/>
        <w:rPr>
          <w:rFonts w:ascii="Calibri" w:hAnsi="Calibri" w:cs="Calibri" w:asciiTheme="minorHAnsi" w:cstheme="minorHAnsi" w:hAnsiTheme="minorHAnsi"/>
          <w:color w:val="000000"/>
          <w:lang w:val="en-IN"/>
        </w:rPr>
      </w:pPr>
      <w:r>
        <w:rPr>
          <w:rFonts w:cs="Calibri" w:ascii="Calibri" w:hAnsi="Calibri" w:asciiTheme="minorHAnsi" w:cstheme="minorHAnsi" w:hAnsiTheme="minorHAnsi"/>
          <w:color w:val="000000"/>
          <w:lang w:val="en-IN"/>
        </w:rPr>
        <w:t>Streamlined System Migration by playing a key role in transitioning 9 critical interfaces from ESB to IBM Integration Bus (IIB) 10, ensuring zero data loss and maintaining high service availability.</w:t>
      </w:r>
    </w:p>
    <w:p>
      <w:pPr>
        <w:pStyle w:val="Normal"/>
        <w:numPr>
          <w:ilvl w:val="0"/>
          <w:numId w:val="5"/>
        </w:numPr>
        <w:jc w:val="both"/>
        <w:rPr>
          <w:rFonts w:ascii="Calibri" w:hAnsi="Calibri" w:cs="Calibri" w:asciiTheme="minorHAnsi" w:cstheme="minorHAnsi" w:hAnsiTheme="minorHAnsi"/>
          <w:color w:val="000000"/>
          <w:lang w:val="en-IN"/>
        </w:rPr>
      </w:pPr>
      <w:r>
        <w:rPr>
          <w:rFonts w:cs="Calibri" w:ascii="Calibri" w:hAnsi="Calibri" w:asciiTheme="minorHAnsi" w:cstheme="minorHAnsi" w:hAnsiTheme="minorHAnsi"/>
          <w:color w:val="000000"/>
          <w:lang w:val="en-IN"/>
        </w:rPr>
        <w:t>Engineered Dynamic Front-End Interfaces using JSP, HTML, and Spring Form Tag Library, providing a seamless navigation experience through custom View Resolvers.</w:t>
      </w:r>
    </w:p>
    <w:p>
      <w:pPr>
        <w:pStyle w:val="Normal"/>
        <w:numPr>
          <w:ilvl w:val="0"/>
          <w:numId w:val="5"/>
        </w:numPr>
        <w:jc w:val="both"/>
        <w:rPr>
          <w:rFonts w:ascii="Calibri" w:hAnsi="Calibri" w:cs="Calibri" w:asciiTheme="minorHAnsi" w:cstheme="minorHAnsi" w:hAnsiTheme="minorHAnsi"/>
          <w:color w:val="000000"/>
          <w:lang w:val="en-IN"/>
        </w:rPr>
      </w:pPr>
      <w:r>
        <w:rPr>
          <w:rFonts w:cs="Calibri" w:ascii="Calibri" w:hAnsi="Calibri" w:asciiTheme="minorHAnsi" w:cstheme="minorHAnsi" w:hAnsiTheme="minorHAnsi"/>
          <w:color w:val="000000"/>
          <w:lang w:val="en-IN"/>
        </w:rPr>
        <w:t>Implemented Robust Data Persistence by leveraging Spring-Hibernate integration for efficient querying, transaction management, and database performance tuning.</w:t>
      </w:r>
    </w:p>
    <w:p>
      <w:pPr>
        <w:pStyle w:val="Normal"/>
        <w:numPr>
          <w:ilvl w:val="0"/>
          <w:numId w:val="5"/>
        </w:numPr>
        <w:jc w:val="both"/>
        <w:rPr>
          <w:rFonts w:ascii="Calibri" w:hAnsi="Calibri" w:cs="Calibri" w:asciiTheme="minorHAnsi" w:cstheme="minorHAnsi" w:hAnsiTheme="minorHAnsi"/>
          <w:color w:val="000000"/>
          <w:lang w:val="en-IN"/>
        </w:rPr>
      </w:pPr>
      <w:r>
        <w:rPr>
          <w:rFonts w:cs="Calibri" w:ascii="Calibri" w:hAnsi="Calibri" w:asciiTheme="minorHAnsi" w:cstheme="minorHAnsi" w:hAnsiTheme="minorHAnsi"/>
          <w:color w:val="000000"/>
          <w:lang w:val="en-IN"/>
        </w:rPr>
        <w:t>Enhanced Client-Side Security by developing custom JavaScript validation logic for JSP forms, reducing server-side errors and improving data entry accuracy.</w:t>
      </w:r>
    </w:p>
    <w:p>
      <w:pPr>
        <w:pStyle w:val="Normal"/>
        <w:numPr>
          <w:ilvl w:val="0"/>
          <w:numId w:val="5"/>
        </w:numPr>
        <w:jc w:val="both"/>
        <w:rPr>
          <w:rFonts w:ascii="Calibri" w:hAnsi="Calibri" w:cs="Calibri" w:asciiTheme="minorHAnsi" w:cstheme="minorHAnsi" w:hAnsiTheme="minorHAnsi"/>
          <w:color w:val="000000"/>
          <w:lang w:val="en-IN"/>
        </w:rPr>
      </w:pPr>
      <w:r>
        <w:rPr>
          <w:rFonts w:cs="Calibri" w:ascii="Calibri" w:hAnsi="Calibri" w:asciiTheme="minorHAnsi" w:cstheme="minorHAnsi" w:hAnsiTheme="minorHAnsi"/>
          <w:color w:val="000000"/>
          <w:lang w:val="en-IN"/>
        </w:rPr>
        <w:t>Developed Complex Business Logic within the Controller layer to handle diverse subject areas, including Manufacturing, Finance, and CRM, aligning technical output with corporate design specifications.</w:t>
      </w:r>
    </w:p>
    <w:p>
      <w:pPr>
        <w:pStyle w:val="Normal"/>
        <w:rPr/>
      </w:pPr>
      <w:r>
        <w:rPr/>
        <mc:AlternateContent>
          <mc:Choice Requires="wps">
            <w:drawing>
              <wp:anchor behindDoc="0" distT="0" distB="0" distL="114300" distR="114300" simplePos="0" locked="0" layoutInCell="1" allowOverlap="1" relativeHeight="3">
                <wp:simplePos x="0" y="0"/>
                <wp:positionH relativeFrom="column">
                  <wp:posOffset>635</wp:posOffset>
                </wp:positionH>
                <wp:positionV relativeFrom="paragraph">
                  <wp:posOffset>635</wp:posOffset>
                </wp:positionV>
                <wp:extent cx="13335" cy="13335"/>
                <wp:effectExtent l="0" t="0" r="0" b="0"/>
                <wp:wrapNone/>
                <wp:docPr id="4" name=""/>
                <a:graphic xmlns:a="http://schemas.openxmlformats.org/drawingml/2006/main">
                  <a:graphicData uri="http://schemas.microsoft.com/office/word/2010/wordprocessingShape">
                    <wps:wsp>
                      <wps:cNvSpPr/>
                      <wps:spPr>
                        <a:xfrm>
                          <a:off x="0" y="0"/>
                          <a:ext cx="12600" cy="12600"/>
                        </a:xfrm>
                        <a:prstGeom prst="rect">
                          <a:avLst/>
                        </a:prstGeom>
                        <a:noFill/>
                        <a:ln>
                          <a:noFill/>
                        </a:ln>
                      </wps:spPr>
                      <wps:style>
                        <a:lnRef idx="0"/>
                        <a:fillRef idx="0"/>
                        <a:effectRef idx="0"/>
                        <a:fontRef idx="minor"/>
                      </wps:style>
                      <wps:bodyPr/>
                    </wps:wsp>
                  </a:graphicData>
                </a:graphic>
              </wp:anchor>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style="position:absolute;margin-left:0.05pt;margin-top:0pt;width:0.95pt;height:0.95pt" type="shapetype_75">
                <w10:wrap type="none"/>
                <v:fill o:detectmouseclick="t" on="false"/>
                <v:stroke color="#3465a4" joinstyle="round" endcap="flat"/>
              </v:shape>
            </w:pict>
          </mc:Fallback>
        </mc:AlternateContent>
      </w:r>
    </w:p>
    <w:sectPr>
      <w:type w:val="nextPage"/>
      <w:pgSz w:w="11906" w:h="16838"/>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auto"/>
    <w:pitch w:val="default"/>
  </w:font>
  <w:font w:name="Wingdings">
    <w:charset w:val="02"/>
    <w:family w:val="auto"/>
    <w:pitch w:val="default"/>
  </w:font>
  <w:font w:name="Noto Sans Symbol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1461" w:hanging="360"/>
      </w:pPr>
      <w:rPr>
        <w:rFonts w:ascii="Symbol" w:hAnsi="Symbol" w:cs="Symbol" w:hint="default"/>
      </w:rPr>
    </w:lvl>
    <w:lvl w:ilvl="1">
      <w:start w:val="1"/>
      <w:numFmt w:val="bullet"/>
      <w:lvlText w:val="o"/>
      <w:lvlJc w:val="left"/>
      <w:pPr>
        <w:ind w:left="2181" w:hanging="360"/>
      </w:pPr>
      <w:rPr>
        <w:rFonts w:ascii="Courier New" w:hAnsi="Courier New" w:cs="Courier New" w:hint="default"/>
        <w:rFonts w:cs="Courier New"/>
      </w:rPr>
    </w:lvl>
    <w:lvl w:ilvl="2">
      <w:start w:val="1"/>
      <w:numFmt w:val="bullet"/>
      <w:lvlText w:val=""/>
      <w:lvlJc w:val="left"/>
      <w:pPr>
        <w:ind w:left="2901" w:hanging="360"/>
      </w:pPr>
      <w:rPr>
        <w:rFonts w:ascii="Wingdings" w:hAnsi="Wingdings" w:cs="Wingdings" w:hint="default"/>
      </w:rPr>
    </w:lvl>
    <w:lvl w:ilvl="3">
      <w:start w:val="1"/>
      <w:numFmt w:val="bullet"/>
      <w:lvlText w:val=""/>
      <w:lvlJc w:val="left"/>
      <w:pPr>
        <w:ind w:left="3621" w:hanging="360"/>
      </w:pPr>
      <w:rPr>
        <w:rFonts w:ascii="Symbol" w:hAnsi="Symbol" w:cs="Symbol" w:hint="default"/>
      </w:rPr>
    </w:lvl>
    <w:lvl w:ilvl="4">
      <w:start w:val="1"/>
      <w:numFmt w:val="bullet"/>
      <w:lvlText w:val="o"/>
      <w:lvlJc w:val="left"/>
      <w:pPr>
        <w:ind w:left="4341" w:hanging="360"/>
      </w:pPr>
      <w:rPr>
        <w:rFonts w:ascii="Courier New" w:hAnsi="Courier New" w:cs="Courier New" w:hint="default"/>
        <w:rFonts w:cs="Courier New"/>
      </w:rPr>
    </w:lvl>
    <w:lvl w:ilvl="5">
      <w:start w:val="1"/>
      <w:numFmt w:val="bullet"/>
      <w:lvlText w:val=""/>
      <w:lvlJc w:val="left"/>
      <w:pPr>
        <w:ind w:left="5061" w:hanging="360"/>
      </w:pPr>
      <w:rPr>
        <w:rFonts w:ascii="Wingdings" w:hAnsi="Wingdings" w:cs="Wingdings" w:hint="default"/>
      </w:rPr>
    </w:lvl>
    <w:lvl w:ilvl="6">
      <w:start w:val="1"/>
      <w:numFmt w:val="bullet"/>
      <w:lvlText w:val=""/>
      <w:lvlJc w:val="left"/>
      <w:pPr>
        <w:ind w:left="5781" w:hanging="360"/>
      </w:pPr>
      <w:rPr>
        <w:rFonts w:ascii="Symbol" w:hAnsi="Symbol" w:cs="Symbol" w:hint="default"/>
      </w:rPr>
    </w:lvl>
    <w:lvl w:ilvl="7">
      <w:start w:val="1"/>
      <w:numFmt w:val="bullet"/>
      <w:lvlText w:val="o"/>
      <w:lvlJc w:val="left"/>
      <w:pPr>
        <w:ind w:left="6501" w:hanging="360"/>
      </w:pPr>
      <w:rPr>
        <w:rFonts w:ascii="Courier New" w:hAnsi="Courier New" w:cs="Courier New" w:hint="default"/>
        <w:rFonts w:cs="Courier New"/>
      </w:rPr>
    </w:lvl>
    <w:lvl w:ilvl="8">
      <w:start w:val="1"/>
      <w:numFmt w:val="bullet"/>
      <w:lvlText w:val=""/>
      <w:lvlJc w:val="left"/>
      <w:pPr>
        <w:ind w:left="7221" w:hanging="360"/>
      </w:pPr>
      <w:rPr>
        <w:rFonts w:ascii="Wingdings" w:hAnsi="Wingdings" w:cs="Wingdings" w:hint="default"/>
      </w:rPr>
    </w:lvl>
  </w:abstractNum>
  <w:abstractNum w:abstractNumId="2">
    <w:lvl w:ilvl="0">
      <w:start w:val="1"/>
      <w:numFmt w:val="bullet"/>
      <w:lvlText w:val=""/>
      <w:lvlJc w:val="left"/>
      <w:pPr>
        <w:ind w:left="861" w:hanging="360"/>
      </w:pPr>
      <w:rPr>
        <w:rFonts w:ascii="Symbol" w:hAnsi="Symbol" w:cs="Symbol" w:hint="default"/>
      </w:rPr>
    </w:lvl>
    <w:lvl w:ilvl="1">
      <w:start w:val="1"/>
      <w:numFmt w:val="bullet"/>
      <w:lvlText w:val="o"/>
      <w:lvlJc w:val="left"/>
      <w:pPr>
        <w:ind w:left="1581" w:hanging="360"/>
      </w:pPr>
      <w:rPr>
        <w:rFonts w:ascii="Courier New" w:hAnsi="Courier New" w:cs="Courier New" w:hint="default"/>
        <w:rFonts w:cs="Courier New"/>
      </w:rPr>
    </w:lvl>
    <w:lvl w:ilvl="2">
      <w:start w:val="1"/>
      <w:numFmt w:val="bullet"/>
      <w:lvlText w:val=""/>
      <w:lvlJc w:val="left"/>
      <w:pPr>
        <w:ind w:left="2301" w:hanging="360"/>
      </w:pPr>
      <w:rPr>
        <w:rFonts w:ascii="Wingdings" w:hAnsi="Wingdings" w:cs="Wingdings" w:hint="default"/>
      </w:rPr>
    </w:lvl>
    <w:lvl w:ilvl="3">
      <w:start w:val="1"/>
      <w:numFmt w:val="bullet"/>
      <w:lvlText w:val=""/>
      <w:lvlJc w:val="left"/>
      <w:pPr>
        <w:ind w:left="3021" w:hanging="360"/>
      </w:pPr>
      <w:rPr>
        <w:rFonts w:ascii="Symbol" w:hAnsi="Symbol" w:cs="Symbol" w:hint="default"/>
      </w:rPr>
    </w:lvl>
    <w:lvl w:ilvl="4">
      <w:start w:val="1"/>
      <w:numFmt w:val="bullet"/>
      <w:lvlText w:val="o"/>
      <w:lvlJc w:val="left"/>
      <w:pPr>
        <w:ind w:left="3741" w:hanging="360"/>
      </w:pPr>
      <w:rPr>
        <w:rFonts w:ascii="Courier New" w:hAnsi="Courier New" w:cs="Courier New" w:hint="default"/>
        <w:rFonts w:cs="Courier New"/>
      </w:rPr>
    </w:lvl>
    <w:lvl w:ilvl="5">
      <w:start w:val="1"/>
      <w:numFmt w:val="bullet"/>
      <w:lvlText w:val=""/>
      <w:lvlJc w:val="left"/>
      <w:pPr>
        <w:ind w:left="4461" w:hanging="360"/>
      </w:pPr>
      <w:rPr>
        <w:rFonts w:ascii="Wingdings" w:hAnsi="Wingdings" w:cs="Wingdings" w:hint="default"/>
      </w:rPr>
    </w:lvl>
    <w:lvl w:ilvl="6">
      <w:start w:val="1"/>
      <w:numFmt w:val="bullet"/>
      <w:lvlText w:val=""/>
      <w:lvlJc w:val="left"/>
      <w:pPr>
        <w:ind w:left="5181" w:hanging="360"/>
      </w:pPr>
      <w:rPr>
        <w:rFonts w:ascii="Symbol" w:hAnsi="Symbol" w:cs="Symbol" w:hint="default"/>
      </w:rPr>
    </w:lvl>
    <w:lvl w:ilvl="7">
      <w:start w:val="1"/>
      <w:numFmt w:val="bullet"/>
      <w:lvlText w:val="o"/>
      <w:lvlJc w:val="left"/>
      <w:pPr>
        <w:ind w:left="5901" w:hanging="360"/>
      </w:pPr>
      <w:rPr>
        <w:rFonts w:ascii="Courier New" w:hAnsi="Courier New" w:cs="Courier New" w:hint="default"/>
        <w:rFonts w:cs="Courier New"/>
      </w:rPr>
    </w:lvl>
    <w:lvl w:ilvl="8">
      <w:start w:val="1"/>
      <w:numFmt w:val="bullet"/>
      <w:lvlText w:val=""/>
      <w:lvlJc w:val="left"/>
      <w:pPr>
        <w:ind w:left="6621" w:hanging="360"/>
      </w:pPr>
      <w:rPr>
        <w:rFonts w:ascii="Wingdings" w:hAnsi="Wingdings" w:cs="Wingdings" w:hint="default"/>
      </w:rPr>
    </w:lvl>
  </w:abstractNum>
  <w:abstractNum w:abstractNumId="3">
    <w:lvl w:ilvl="0">
      <w:start w:val="1"/>
      <w:numFmt w:val="bullet"/>
      <w:lvlText w:val="▪"/>
      <w:lvlJc w:val="left"/>
      <w:pPr>
        <w:ind w:left="720" w:hanging="360"/>
      </w:pPr>
      <w:rPr>
        <w:rFonts w:ascii="Noto Sans Symbols" w:hAnsi="Noto Sans Symbols" w:cs="Noto Sans Symbols" w:hint="default"/>
        <w:rFonts w:cs="Noto Sans Symbol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Noto Sans Symbols" w:hAnsi="Noto Sans Symbols" w:cs="Noto Sans Symbols" w:hint="default"/>
        <w:rFonts w:cs="Noto Sans Symbols"/>
      </w:rPr>
    </w:lvl>
    <w:lvl w:ilvl="3">
      <w:start w:val="1"/>
      <w:numFmt w:val="bullet"/>
      <w:lvlText w:val="●"/>
      <w:lvlJc w:val="left"/>
      <w:pPr>
        <w:ind w:left="2880" w:hanging="360"/>
      </w:pPr>
      <w:rPr>
        <w:rFonts w:ascii="Noto Sans Symbols" w:hAnsi="Noto Sans Symbols" w:cs="Noto Sans Symbols" w:hint="default"/>
        <w:rFonts w:cs="Noto Sans Symbols"/>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Noto Sans Symbols" w:hAnsi="Noto Sans Symbols" w:cs="Noto Sans Symbols" w:hint="default"/>
        <w:rFonts w:cs="Noto Sans Symbols"/>
      </w:rPr>
    </w:lvl>
    <w:lvl w:ilvl="6">
      <w:start w:val="1"/>
      <w:numFmt w:val="bullet"/>
      <w:lvlText w:val="●"/>
      <w:lvlJc w:val="left"/>
      <w:pPr>
        <w:ind w:left="5040" w:hanging="360"/>
      </w:pPr>
      <w:rPr>
        <w:rFonts w:ascii="Noto Sans Symbols" w:hAnsi="Noto Sans Symbols" w:cs="Noto Sans Symbols" w:hint="default"/>
        <w:rFonts w:cs="Noto Sans Symbols"/>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Noto Sans Symbols" w:hAnsi="Noto Sans Symbols" w:cs="Noto Sans Symbols" w:hint="default"/>
        <w:rFonts w:cs="Noto Sans Symbols"/>
      </w:rPr>
    </w:lvl>
  </w:abstractNum>
  <w:abstractNum w:abstractNumId="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pPrDefault>
  </w:docDefaults>
  <w:latentStyles w:defLockedState="0" w:defUIPriority="99" w:defSemiHidden="0" w:defUnhideWhenUsed="0" w:defQFormat="0" w:count="376">
    <w:lsdException w:name="Normal" w:uiPriority="1" w:qFormat="1"/>
    <w:lsdException w:name="heading 1" w:uiPriority="1" w:qFormat="1"/>
    <w:lsdException w:name="heading 2" w:uiPriority="1" w:semiHidden="1" w:unhideWhenUsed="1" w:qFormat="1"/>
    <w:lsdException w:name="heading 3" w:uiPriority="1"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865af1"/>
    <w:pPr>
      <w:widowControl w:val="false"/>
      <w:bidi w:val="0"/>
      <w:spacing w:lineRule="auto" w:line="240" w:before="0" w:after="0"/>
      <w:jc w:val="left"/>
    </w:pPr>
    <w:rPr>
      <w:rFonts w:ascii="Cambria" w:hAnsi="Cambria" w:eastAsia="Cambria" w:cs="Cambria"/>
      <w:color w:val="auto"/>
      <w:kern w:val="0"/>
      <w:sz w:val="22"/>
      <w:szCs w:val="22"/>
      <w:lang w:val="en-US" w:eastAsia="en-US" w:bidi="ar-SA"/>
    </w:rPr>
  </w:style>
  <w:style w:type="paragraph" w:styleId="Heading1">
    <w:name w:val="Heading 1"/>
    <w:basedOn w:val="Normal"/>
    <w:link w:val="Heading1Char"/>
    <w:uiPriority w:val="1"/>
    <w:qFormat/>
    <w:rsid w:val="00865af1"/>
    <w:pPr>
      <w:spacing w:before="3" w:after="0"/>
      <w:ind w:left="141" w:hanging="0"/>
      <w:outlineLvl w:val="0"/>
    </w:pPr>
    <w:rPr>
      <w:rFonts w:ascii="Calibri" w:hAnsi="Calibri" w:eastAsia="Calibri" w:cs="Calibri"/>
      <w:sz w:val="24"/>
      <w:szCs w:val="24"/>
    </w:rPr>
  </w:style>
  <w:style w:type="paragraph" w:styleId="Heading2">
    <w:name w:val="Heading 2"/>
    <w:basedOn w:val="Normal"/>
    <w:link w:val="Heading2Char"/>
    <w:uiPriority w:val="1"/>
    <w:qFormat/>
    <w:rsid w:val="00865af1"/>
    <w:pPr>
      <w:ind w:left="141" w:hanging="0"/>
      <w:outlineLvl w:val="1"/>
    </w:pPr>
    <w:rPr>
      <w:b/>
      <w:bCs/>
    </w:rPr>
  </w:style>
  <w:style w:type="paragraph" w:styleId="Heading3">
    <w:name w:val="Heading 3"/>
    <w:basedOn w:val="Normal"/>
    <w:link w:val="Heading3Char"/>
    <w:uiPriority w:val="1"/>
    <w:qFormat/>
    <w:rsid w:val="00865af1"/>
    <w:pPr>
      <w:ind w:left="141" w:hanging="0"/>
      <w:outlineLvl w:val="2"/>
    </w:pPr>
    <w:rPr>
      <w:b/>
      <w:bCs/>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1"/>
    <w:qFormat/>
    <w:rsid w:val="00865af1"/>
    <w:rPr>
      <w:rFonts w:ascii="Calibri" w:hAnsi="Calibri" w:eastAsia="Calibri" w:cs="Calibri"/>
      <w:sz w:val="24"/>
      <w:szCs w:val="24"/>
    </w:rPr>
  </w:style>
  <w:style w:type="character" w:styleId="Heading2Char" w:customStyle="1">
    <w:name w:val="Heading 2 Char"/>
    <w:basedOn w:val="DefaultParagraphFont"/>
    <w:link w:val="Heading2"/>
    <w:uiPriority w:val="1"/>
    <w:qFormat/>
    <w:rsid w:val="00865af1"/>
    <w:rPr>
      <w:rFonts w:ascii="Cambria" w:hAnsi="Cambria" w:eastAsia="Cambria" w:cs="Cambria"/>
      <w:b/>
      <w:bCs/>
    </w:rPr>
  </w:style>
  <w:style w:type="character" w:styleId="Heading3Char" w:customStyle="1">
    <w:name w:val="Heading 3 Char"/>
    <w:basedOn w:val="DefaultParagraphFont"/>
    <w:link w:val="Heading3"/>
    <w:uiPriority w:val="1"/>
    <w:qFormat/>
    <w:rsid w:val="00865af1"/>
    <w:rPr>
      <w:rFonts w:ascii="Cambria" w:hAnsi="Cambria" w:eastAsia="Cambria" w:cs="Cambria"/>
      <w:b/>
      <w:bCs/>
    </w:rPr>
  </w:style>
  <w:style w:type="character" w:styleId="BodyTextChar" w:customStyle="1">
    <w:name w:val="Body Text Char"/>
    <w:basedOn w:val="DefaultParagraphFont"/>
    <w:link w:val="BodyText"/>
    <w:uiPriority w:val="1"/>
    <w:qFormat/>
    <w:rsid w:val="00865af1"/>
    <w:rPr>
      <w:rFonts w:ascii="Cambria" w:hAnsi="Cambria" w:eastAsia="Cambria" w:cs="Cambria"/>
    </w:rPr>
  </w:style>
  <w:style w:type="character" w:styleId="InternetLink">
    <w:name w:val="Internet Link"/>
    <w:basedOn w:val="DefaultParagraphFont"/>
    <w:rsid w:val="00865af1"/>
    <w:rPr>
      <w:color w:val="0563C1" w:themeColor="hyperlink"/>
      <w:u w:val="single"/>
    </w:rPr>
  </w:style>
  <w:style w:type="character" w:styleId="ListLabel1">
    <w:name w:val="ListLabel 1"/>
    <w:qFormat/>
    <w:rPr>
      <w:rFonts w:eastAsia="Wingdings" w:cs="Wingdings"/>
      <w:b w:val="false"/>
      <w:bCs w:val="false"/>
      <w:i w:val="false"/>
      <w:iCs w:val="false"/>
      <w:spacing w:val="0"/>
      <w:w w:val="100"/>
      <w:sz w:val="22"/>
      <w:szCs w:val="22"/>
      <w:lang w:val="en-US" w:eastAsia="en-US" w:bidi="ar-SA"/>
    </w:rPr>
  </w:style>
  <w:style w:type="character" w:styleId="ListLabel2">
    <w:name w:val="ListLabel 2"/>
    <w:qFormat/>
    <w:rPr>
      <w:rFonts w:eastAsia="Symbol" w:cs="Symbol"/>
      <w:spacing w:val="0"/>
      <w:w w:val="99"/>
      <w:lang w:val="en-US" w:eastAsia="en-US" w:bidi="ar-SA"/>
    </w:rPr>
  </w:style>
  <w:style w:type="character" w:styleId="ListLabel3">
    <w:name w:val="ListLabel 3"/>
    <w:qFormat/>
    <w:rPr>
      <w:lang w:val="en-US" w:eastAsia="en-US" w:bidi="ar-SA"/>
    </w:rPr>
  </w:style>
  <w:style w:type="character" w:styleId="ListLabel4">
    <w:name w:val="ListLabel 4"/>
    <w:qFormat/>
    <w:rPr>
      <w:lang w:val="en-US" w:eastAsia="en-US" w:bidi="ar-SA"/>
    </w:rPr>
  </w:style>
  <w:style w:type="character" w:styleId="ListLabel5">
    <w:name w:val="ListLabel 5"/>
    <w:qFormat/>
    <w:rPr>
      <w:lang w:val="en-US" w:eastAsia="en-US" w:bidi="ar-SA"/>
    </w:rPr>
  </w:style>
  <w:style w:type="character" w:styleId="ListLabel6">
    <w:name w:val="ListLabel 6"/>
    <w:qFormat/>
    <w:rPr>
      <w:lang w:val="en-US" w:eastAsia="en-US" w:bidi="ar-SA"/>
    </w:rPr>
  </w:style>
  <w:style w:type="character" w:styleId="ListLabel7">
    <w:name w:val="ListLabel 7"/>
    <w:qFormat/>
    <w:rPr>
      <w:lang w:val="en-US" w:eastAsia="en-US" w:bidi="ar-SA"/>
    </w:rPr>
  </w:style>
  <w:style w:type="character" w:styleId="ListLabel8">
    <w:name w:val="ListLabel 8"/>
    <w:qFormat/>
    <w:rPr>
      <w:lang w:val="en-US" w:eastAsia="en-US" w:bidi="ar-SA"/>
    </w:rPr>
  </w:style>
  <w:style w:type="character" w:styleId="ListLabel9">
    <w:name w:val="ListLabel 9"/>
    <w:qFormat/>
    <w:rPr>
      <w:lang w:val="en-US" w:eastAsia="en-US" w:bidi="ar-SA"/>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rFonts w:eastAsia="Noto Sans Symbols" w:cs="Noto Sans Symbols"/>
    </w:rPr>
  </w:style>
  <w:style w:type="character" w:styleId="ListLabel17">
    <w:name w:val="ListLabel 17"/>
    <w:qFormat/>
    <w:rPr>
      <w:rFonts w:eastAsia="Courier New" w:cs="Courier New"/>
    </w:rPr>
  </w:style>
  <w:style w:type="character" w:styleId="ListLabel18">
    <w:name w:val="ListLabel 18"/>
    <w:qFormat/>
    <w:rPr>
      <w:rFonts w:eastAsia="Noto Sans Symbols" w:cs="Noto Sans Symbols"/>
    </w:rPr>
  </w:style>
  <w:style w:type="character" w:styleId="ListLabel19">
    <w:name w:val="ListLabel 19"/>
    <w:qFormat/>
    <w:rPr>
      <w:rFonts w:eastAsia="Noto Sans Symbols" w:cs="Noto Sans Symbols"/>
    </w:rPr>
  </w:style>
  <w:style w:type="character" w:styleId="ListLabel20">
    <w:name w:val="ListLabel 20"/>
    <w:qFormat/>
    <w:rPr>
      <w:rFonts w:eastAsia="Courier New" w:cs="Courier New"/>
    </w:rPr>
  </w:style>
  <w:style w:type="character" w:styleId="ListLabel21">
    <w:name w:val="ListLabel 21"/>
    <w:qFormat/>
    <w:rPr>
      <w:rFonts w:eastAsia="Noto Sans Symbols" w:cs="Noto Sans Symbols"/>
    </w:rPr>
  </w:style>
  <w:style w:type="character" w:styleId="ListLabel22">
    <w:name w:val="ListLabel 22"/>
    <w:qFormat/>
    <w:rPr>
      <w:rFonts w:eastAsia="Noto Sans Symbols" w:cs="Noto Sans Symbols"/>
    </w:rPr>
  </w:style>
  <w:style w:type="character" w:styleId="ListLabel23">
    <w:name w:val="ListLabel 23"/>
    <w:qFormat/>
    <w:rPr>
      <w:rFonts w:eastAsia="Courier New" w:cs="Courier New"/>
    </w:rPr>
  </w:style>
  <w:style w:type="character" w:styleId="ListLabel24">
    <w:name w:val="ListLabel 24"/>
    <w:qFormat/>
    <w:rPr>
      <w:rFonts w:eastAsia="Noto Sans Symbols" w:cs="Noto Sans Symbols"/>
    </w:rPr>
  </w:style>
  <w:style w:type="character" w:styleId="ListLabel25">
    <w:name w:val="ListLabel 25"/>
    <w:qFormat/>
    <w:rPr>
      <w:rFonts w:cs="Courier New"/>
    </w:rPr>
  </w:style>
  <w:style w:type="character" w:styleId="ListLabel26">
    <w:name w:val="ListLabel 26"/>
    <w:qFormat/>
    <w:rPr>
      <w:rFonts w:cs="Courier New"/>
    </w:rPr>
  </w:style>
  <w:style w:type="character" w:styleId="ListLabel27">
    <w:name w:val="ListLabel 27"/>
    <w:qFormat/>
    <w:rPr>
      <w:rFonts w:cs="Courier New"/>
    </w:rPr>
  </w:style>
  <w:style w:type="character" w:styleId="ListLabel28">
    <w:name w:val="ListLabel 28"/>
    <w:qFormat/>
    <w:rPr>
      <w:sz w:val="20"/>
    </w:rPr>
  </w:style>
  <w:style w:type="character" w:styleId="ListLabel29">
    <w:name w:val="ListLabel 29"/>
    <w:qFormat/>
    <w:rPr>
      <w:sz w:val="20"/>
    </w:rPr>
  </w:style>
  <w:style w:type="character" w:styleId="ListLabel30">
    <w:name w:val="ListLabel 30"/>
    <w:qFormat/>
    <w:rPr>
      <w:sz w:val="20"/>
    </w:rPr>
  </w:style>
  <w:style w:type="character" w:styleId="ListLabel31">
    <w:name w:val="ListLabel 31"/>
    <w:qFormat/>
    <w:rPr>
      <w:sz w:val="20"/>
    </w:rPr>
  </w:style>
  <w:style w:type="character" w:styleId="ListLabel32">
    <w:name w:val="ListLabel 32"/>
    <w:qFormat/>
    <w:rPr>
      <w:sz w:val="20"/>
    </w:rPr>
  </w:style>
  <w:style w:type="character" w:styleId="ListLabel33">
    <w:name w:val="ListLabel 33"/>
    <w:qFormat/>
    <w:rPr>
      <w:sz w:val="20"/>
    </w:rPr>
  </w:style>
  <w:style w:type="character" w:styleId="ListLabel34">
    <w:name w:val="ListLabel 34"/>
    <w:qFormat/>
    <w:rPr>
      <w:sz w:val="20"/>
    </w:rPr>
  </w:style>
  <w:style w:type="character" w:styleId="ListLabel35">
    <w:name w:val="ListLabel 35"/>
    <w:qFormat/>
    <w:rPr>
      <w:sz w:val="20"/>
    </w:rPr>
  </w:style>
  <w:style w:type="character" w:styleId="ListLabel36">
    <w:name w:val="ListLabel 36"/>
    <w:qFormat/>
    <w:rPr>
      <w:sz w:val="20"/>
    </w:rPr>
  </w:style>
  <w:style w:type="character" w:styleId="ListLabel37">
    <w:name w:val="ListLabel 37"/>
    <w:qFormat/>
    <w:rPr>
      <w:sz w:val="20"/>
    </w:rPr>
  </w:style>
  <w:style w:type="character" w:styleId="ListLabel38">
    <w:name w:val="ListLabel 38"/>
    <w:qFormat/>
    <w:rPr>
      <w:sz w:val="20"/>
    </w:rPr>
  </w:style>
  <w:style w:type="character" w:styleId="ListLabel39">
    <w:name w:val="ListLabel 39"/>
    <w:qFormat/>
    <w:rPr>
      <w:sz w:val="20"/>
    </w:rPr>
  </w:style>
  <w:style w:type="character" w:styleId="ListLabel40">
    <w:name w:val="ListLabel 40"/>
    <w:qFormat/>
    <w:rPr>
      <w:sz w:val="20"/>
    </w:rPr>
  </w:style>
  <w:style w:type="character" w:styleId="ListLabel41">
    <w:name w:val="ListLabel 41"/>
    <w:qFormat/>
    <w:rPr>
      <w:sz w:val="20"/>
    </w:rPr>
  </w:style>
  <w:style w:type="character" w:styleId="ListLabel42">
    <w:name w:val="ListLabel 42"/>
    <w:qFormat/>
    <w:rPr>
      <w:sz w:val="20"/>
    </w:rPr>
  </w:style>
  <w:style w:type="character" w:styleId="ListLabel43">
    <w:name w:val="ListLabel 43"/>
    <w:qFormat/>
    <w:rPr>
      <w:sz w:val="20"/>
    </w:rPr>
  </w:style>
  <w:style w:type="character" w:styleId="ListLabel44">
    <w:name w:val="ListLabel 44"/>
    <w:qFormat/>
    <w:rPr>
      <w:sz w:val="20"/>
    </w:rPr>
  </w:style>
  <w:style w:type="character" w:styleId="ListLabel45">
    <w:name w:val="ListLabel 45"/>
    <w:qFormat/>
    <w:rPr>
      <w:sz w:val="20"/>
    </w:rPr>
  </w:style>
  <w:style w:type="character" w:styleId="ListLabel46">
    <w:name w:val="ListLabel 46"/>
    <w:qFormat/>
    <w:rPr>
      <w:sz w:val="20"/>
    </w:rPr>
  </w:style>
  <w:style w:type="character" w:styleId="ListLabel47">
    <w:name w:val="ListLabel 47"/>
    <w:qFormat/>
    <w:rPr>
      <w:sz w:val="20"/>
    </w:rPr>
  </w:style>
  <w:style w:type="character" w:styleId="ListLabel48">
    <w:name w:val="ListLabel 48"/>
    <w:qFormat/>
    <w:rPr>
      <w:sz w:val="20"/>
    </w:rPr>
  </w:style>
  <w:style w:type="character" w:styleId="ListLabel49">
    <w:name w:val="ListLabel 49"/>
    <w:qFormat/>
    <w:rPr>
      <w:sz w:val="20"/>
    </w:rPr>
  </w:style>
  <w:style w:type="character" w:styleId="ListLabel50">
    <w:name w:val="ListLabel 50"/>
    <w:qFormat/>
    <w:rPr>
      <w:sz w:val="20"/>
    </w:rPr>
  </w:style>
  <w:style w:type="character" w:styleId="ListLabel51">
    <w:name w:val="ListLabel 51"/>
    <w:qFormat/>
    <w:rPr>
      <w:sz w:val="20"/>
    </w:rPr>
  </w:style>
  <w:style w:type="character" w:styleId="ListLabel52">
    <w:name w:val="ListLabel 52"/>
    <w:qFormat/>
    <w:rPr>
      <w:sz w:val="20"/>
    </w:rPr>
  </w:style>
  <w:style w:type="character" w:styleId="ListLabel53">
    <w:name w:val="ListLabel 53"/>
    <w:qFormat/>
    <w:rPr>
      <w:sz w:val="20"/>
    </w:rPr>
  </w:style>
  <w:style w:type="character" w:styleId="ListLabel54">
    <w:name w:val="ListLabel 54"/>
    <w:qFormat/>
    <w:rPr>
      <w:sz w:val="20"/>
    </w:rPr>
  </w:style>
  <w:style w:type="character" w:styleId="ListLabel55">
    <w:name w:val="ListLabel 55"/>
    <w:qFormat/>
    <w:rPr>
      <w:sz w:val="20"/>
    </w:rPr>
  </w:style>
  <w:style w:type="character" w:styleId="ListLabel56">
    <w:name w:val="ListLabel 56"/>
    <w:qFormat/>
    <w:rPr>
      <w:sz w:val="20"/>
    </w:rPr>
  </w:style>
  <w:style w:type="character" w:styleId="ListLabel57">
    <w:name w:val="ListLabel 57"/>
    <w:qFormat/>
    <w:rPr>
      <w:sz w:val="20"/>
    </w:rPr>
  </w:style>
  <w:style w:type="character" w:styleId="ListLabel58">
    <w:name w:val="ListLabel 58"/>
    <w:qFormat/>
    <w:rPr>
      <w:sz w:val="20"/>
    </w:rPr>
  </w:style>
  <w:style w:type="character" w:styleId="ListLabel59">
    <w:name w:val="ListLabel 59"/>
    <w:qFormat/>
    <w:rPr>
      <w:sz w:val="20"/>
    </w:rPr>
  </w:style>
  <w:style w:type="character" w:styleId="ListLabel60">
    <w:name w:val="ListLabel 60"/>
    <w:qFormat/>
    <w:rPr>
      <w:sz w:val="20"/>
    </w:rPr>
  </w:style>
  <w:style w:type="character" w:styleId="ListLabel61">
    <w:name w:val="ListLabel 61"/>
    <w:qFormat/>
    <w:rPr>
      <w:sz w:val="20"/>
    </w:rPr>
  </w:style>
  <w:style w:type="character" w:styleId="ListLabel62">
    <w:name w:val="ListLabel 62"/>
    <w:qFormat/>
    <w:rPr>
      <w:sz w:val="20"/>
    </w:rPr>
  </w:style>
  <w:style w:type="character" w:styleId="ListLabel63">
    <w:name w:val="ListLabel 63"/>
    <w:qFormat/>
    <w:rPr>
      <w:sz w:val="20"/>
    </w:rPr>
  </w:style>
  <w:style w:type="character" w:styleId="ListLabel64">
    <w:name w:val="ListLabel 64"/>
    <w:qFormat/>
    <w:rPr>
      <w:rFonts w:ascii="Calibri" w:hAnsi="Calibri" w:cs="Calibri" w:asciiTheme="minorHAnsi" w:cstheme="minorHAnsi" w:hAnsiTheme="minorHAnsi"/>
      <w:spacing w:val="-2"/>
    </w:rPr>
  </w:style>
  <w:style w:type="character" w:styleId="ListLabel65">
    <w:name w:val="ListLabel 65"/>
    <w:qFormat/>
    <w:rPr>
      <w:rFonts w:ascii="Calibri" w:hAnsi="Calibri" w:cs="Calibri" w:asciiTheme="minorHAnsi" w:cstheme="minorHAnsi" w:hAnsiTheme="minorHAnsi"/>
      <w:b/>
    </w:rPr>
  </w:style>
  <w:style w:type="character" w:styleId="ListLabel66">
    <w:name w:val="ListLabel 66"/>
    <w:qFormat/>
    <w:rPr>
      <w:rFonts w:ascii="Calibri" w:hAnsi="Calibri" w:cs="Calibri" w:asciiTheme="minorHAnsi" w:cstheme="minorHAnsi" w:hAnsiTheme="minorHAnsi"/>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1"/>
    <w:qFormat/>
    <w:rsid w:val="00865af1"/>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rsid w:val="00865af1"/>
    <w:pPr>
      <w:ind w:left="862" w:hanging="360"/>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vijaybasavraj08@gmail.com" TargetMode="External"/><Relationship Id="rId3" Type="http://schemas.openxmlformats.org/officeDocument/2006/relationships/hyperlink" Target="https://vvce.ac.in/"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A6A92C-31FC-4B6E-83EB-25E7C0FBD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Application>LibreOffice/6.0.7.3$Linux_X86_64 LibreOffice_project/00m0$Build-3</Application>
  <Pages>4</Pages>
  <Words>1184</Words>
  <Characters>7507</Characters>
  <CharactersWithSpaces>8956</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2026-07-02T09:04:00Z</dcterms:created>
  <dc:creator>user</dc:creator>
  <dc:description/>
  <dc:language>en-IN</dc:language>
  <cp:lastModifiedBy/>
  <dcterms:modified xsi:type="dcterms:W3CDTF">2026-07-07T11:30:26Z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