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59" w:before="0" w:after="0"/>
        <w:ind w:left="0" w:hanging="0"/>
        <w:jc w:val="both"/>
        <w:rPr/>
      </w:pPr>
      <w:r>
        <w:rPr>
          <w:sz w:val="28"/>
        </w:rPr>
        <w:t>VIJAY KUMAR PEDDIBOINA</w:t>
      </w:r>
    </w:p>
    <w:p>
      <w:pPr>
        <w:pStyle w:val="Normal"/>
        <w:spacing w:lineRule="auto" w:line="271" w:before="0" w:after="0"/>
        <w:ind w:left="0" w:hanging="0"/>
        <w:jc w:val="both"/>
        <w:rPr/>
      </w:pPr>
      <w:hyperlink r:id="rId2">
        <w:r>
          <w:rPr>
            <w:rStyle w:val="ListLabel43"/>
          </w:rPr>
          <w:t>M</w:t>
        </w:r>
      </w:hyperlink>
      <w:r>
        <w:rPr/>
        <w:t>S Dynamics Nav and BC Technical Consultant</w:t>
      </w:r>
    </w:p>
    <w:p>
      <w:pPr>
        <w:pStyle w:val="Normal"/>
        <w:spacing w:lineRule="auto" w:line="259" w:before="0" w:after="3"/>
        <w:ind w:left="-5" w:hanging="10"/>
        <w:jc w:val="both"/>
        <w:rPr/>
      </w:pPr>
      <w:r>
        <w:rPr>
          <w:rFonts w:eastAsia="Calibri" w:cs="Calibri" w:ascii="Calibri" w:hAnsi="Calibri"/>
          <w:sz w:val="22"/>
        </w:rPr>
        <w:t xml:space="preserve">Email: </w:t>
      </w:r>
      <w:r>
        <w:rPr>
          <w:rFonts w:eastAsia="Calibri" w:cs="Calibri" w:ascii="Calibri" w:hAnsi="Calibri"/>
          <w:color w:val="4472C4"/>
          <w:sz w:val="22"/>
        </w:rPr>
        <w:t>vijaykumarpeddiboina@gmail.com</w:t>
      </w:r>
      <w:r>
        <w:rPr>
          <w:rFonts w:eastAsia="Calibri" w:cs="Calibri" w:ascii="Calibri" w:hAnsi="Calibri"/>
          <w:sz w:val="22"/>
        </w:rPr>
        <w:t xml:space="preserve"> | +91 7993504004</w:t>
      </w:r>
    </w:p>
    <w:p>
      <w:pPr>
        <w:pStyle w:val="Normal"/>
        <w:spacing w:lineRule="auto" w:line="259" w:before="0" w:after="80"/>
        <w:ind w:left="0" w:hanging="0"/>
        <w:jc w:val="both"/>
        <w:rPr/>
      </w:pPr>
      <w:r>
        <w:rPr/>
      </w:r>
    </w:p>
    <w:p>
      <w:pPr>
        <w:pStyle w:val="Normal"/>
        <w:spacing w:before="0" w:after="155"/>
        <w:jc w:val="both"/>
        <w:rPr/>
      </w:pPr>
      <w:r>
        <w:rPr>
          <w:b/>
          <w:sz w:val="28"/>
          <w:u w:val="single" w:color="000000"/>
        </w:rPr>
        <w:t xml:space="preserve">Objective: </w:t>
      </w:r>
      <w:r>
        <w:rPr/>
        <w:t>I want to work for an organization that offers intellectual challenges and continuous learning opportunities enabling me to become a knowledgeable worker so that I can contribute positively to my organization while moving up the corporate ladder.</w:t>
      </w:r>
      <w:bookmarkStart w:id="0" w:name="_Hlk214704084"/>
      <w:bookmarkEnd w:id="0"/>
    </w:p>
    <w:p>
      <w:pPr>
        <w:pStyle w:val="Heading1"/>
        <w:ind w:left="-5" w:hanging="10"/>
        <w:rPr>
          <w:u w:val="single"/>
        </w:rPr>
      </w:pPr>
      <w:r>
        <w:rPr>
          <w:u w:val="single"/>
        </w:rPr>
        <w:t>Professional Summary</w:t>
      </w:r>
    </w:p>
    <w:p>
      <w:pPr>
        <w:pStyle w:val="Normal"/>
        <w:numPr>
          <w:ilvl w:val="0"/>
          <w:numId w:val="1"/>
        </w:numPr>
        <w:spacing w:lineRule="auto" w:line="237" w:before="0" w:after="144"/>
        <w:ind w:left="566" w:hanging="426"/>
        <w:jc w:val="both"/>
        <w:rPr/>
      </w:pPr>
      <w:r>
        <w:rPr>
          <w:bCs/>
        </w:rPr>
        <w:t>IT Professional with</w:t>
      </w:r>
      <w:r>
        <w:rPr>
          <w:b/>
        </w:rPr>
        <w:t xml:space="preserve"> 3.1 years of experience at Tata Consultancy Services (TCS), </w:t>
      </w:r>
      <w:r>
        <w:rPr>
          <w:bCs/>
        </w:rPr>
        <w:t>specializing in client/server and ERP applications</w:t>
      </w:r>
      <w:r>
        <w:rPr>
          <w:bCs/>
        </w:rPr>
        <w:t xml:space="preserve"> and CRM</w:t>
      </w:r>
      <w:r>
        <w:rPr>
          <w:bCs/>
        </w:rPr>
        <w:t>. Skilled in</w:t>
      </w:r>
      <w:r>
        <w:rPr>
          <w:b/>
        </w:rPr>
        <w:t xml:space="preserve"> Microsoft Dynamics NAV and Business Central (BC) </w:t>
      </w:r>
      <w:r>
        <w:rPr>
          <w:bCs/>
        </w:rPr>
        <w:t>development and customization, working as a</w:t>
      </w:r>
      <w:r>
        <w:rPr>
          <w:b/>
        </w:rPr>
        <w:t xml:space="preserve"> Technical Consultant</w:t>
      </w:r>
      <w:r>
        <w:rPr>
          <w:bCs/>
        </w:rPr>
        <w:t>.</w:t>
      </w:r>
    </w:p>
    <w:p>
      <w:pPr>
        <w:pStyle w:val="Normal"/>
        <w:numPr>
          <w:ilvl w:val="0"/>
          <w:numId w:val="1"/>
        </w:numPr>
        <w:spacing w:before="0" w:after="130"/>
        <w:ind w:left="566" w:hanging="426"/>
        <w:jc w:val="both"/>
        <w:rPr/>
      </w:pPr>
      <w:r>
        <w:rPr/>
        <w:t>knowledge in ERP,CRM and Functional requirement analysis, Strong knowledge in technical design, development conversion strategies, data mapping, issue resolution and customization.</w:t>
      </w:r>
    </w:p>
    <w:p>
      <w:pPr>
        <w:pStyle w:val="Normal"/>
        <w:numPr>
          <w:ilvl w:val="0"/>
          <w:numId w:val="1"/>
        </w:numPr>
        <w:spacing w:before="0" w:after="84"/>
        <w:ind w:left="566" w:hanging="426"/>
        <w:jc w:val="both"/>
        <w:rPr/>
      </w:pPr>
      <w:r>
        <w:rPr/>
        <w:t>Good in Analysis and Design phase of Implementation.</w:t>
      </w:r>
    </w:p>
    <w:p>
      <w:pPr>
        <w:pStyle w:val="Normal"/>
        <w:numPr>
          <w:ilvl w:val="0"/>
          <w:numId w:val="1"/>
        </w:numPr>
        <w:spacing w:before="0" w:after="129"/>
        <w:ind w:left="566" w:hanging="426"/>
        <w:jc w:val="both"/>
        <w:rPr/>
      </w:pPr>
      <w:r>
        <w:rPr/>
        <w:t>Preparation of user manuals, documentation and process demo videos related to project implementation.</w:t>
      </w:r>
    </w:p>
    <w:p>
      <w:pPr>
        <w:pStyle w:val="Normal"/>
        <w:numPr>
          <w:ilvl w:val="0"/>
          <w:numId w:val="1"/>
        </w:numPr>
        <w:spacing w:before="0" w:after="88"/>
        <w:ind w:left="566" w:hanging="426"/>
        <w:jc w:val="both"/>
        <w:rPr/>
      </w:pPr>
      <w:r>
        <w:rPr/>
        <w:t>Flexible and Adaptable to adjust in a new environment and work on new technologies.</w:t>
      </w:r>
    </w:p>
    <w:p>
      <w:pPr>
        <w:pStyle w:val="Normal"/>
        <w:numPr>
          <w:ilvl w:val="0"/>
          <w:numId w:val="1"/>
        </w:numPr>
        <w:spacing w:before="0" w:after="89"/>
        <w:ind w:left="566" w:hanging="426"/>
        <w:jc w:val="both"/>
        <w:rPr/>
      </w:pPr>
      <w:r>
        <w:rPr/>
        <w:t>Design data / XML ports for import and export of data in BC.</w:t>
      </w:r>
    </w:p>
    <w:p>
      <w:pPr>
        <w:pStyle w:val="Normal"/>
        <w:numPr>
          <w:ilvl w:val="0"/>
          <w:numId w:val="1"/>
        </w:numPr>
        <w:spacing w:before="0" w:after="84"/>
        <w:ind w:left="566" w:hanging="426"/>
        <w:jc w:val="both"/>
        <w:rPr/>
      </w:pPr>
      <w:r>
        <w:rPr/>
        <w:t>Exporting and Importing Configuration package for the fixed assets process.</w:t>
      </w:r>
    </w:p>
    <w:p>
      <w:pPr>
        <w:pStyle w:val="Normal"/>
        <w:numPr>
          <w:ilvl w:val="0"/>
          <w:numId w:val="1"/>
        </w:numPr>
        <w:spacing w:before="0" w:after="88"/>
        <w:ind w:left="566" w:hanging="426"/>
        <w:jc w:val="both"/>
        <w:rPr/>
      </w:pPr>
      <w:r>
        <w:rPr/>
        <w:t>Good communication skills.</w:t>
      </w:r>
    </w:p>
    <w:p>
      <w:pPr>
        <w:pStyle w:val="Normal"/>
        <w:numPr>
          <w:ilvl w:val="0"/>
          <w:numId w:val="1"/>
        </w:numPr>
        <w:spacing w:before="0" w:after="129"/>
        <w:ind w:left="566" w:hanging="426"/>
        <w:jc w:val="both"/>
        <w:rPr/>
      </w:pPr>
      <w:r>
        <w:rPr/>
        <w:t>Good coordinator within a team and perform well in both team and independent environments.</w:t>
      </w:r>
    </w:p>
    <w:p>
      <w:pPr>
        <w:pStyle w:val="Normal"/>
        <w:numPr>
          <w:ilvl w:val="0"/>
          <w:numId w:val="1"/>
        </w:numPr>
        <w:spacing w:before="0" w:after="67"/>
        <w:ind w:left="566" w:hanging="426"/>
        <w:jc w:val="both"/>
        <w:rPr/>
      </w:pPr>
      <w:r>
        <w:rPr/>
        <w:t>Installation and Configuration of  BC.</w:t>
      </w:r>
    </w:p>
    <w:p>
      <w:pPr>
        <w:pStyle w:val="Normal"/>
        <w:numPr>
          <w:ilvl w:val="0"/>
          <w:numId w:val="1"/>
        </w:numPr>
        <w:spacing w:before="0" w:after="96"/>
        <w:ind w:left="566" w:hanging="426"/>
        <w:jc w:val="both"/>
        <w:rPr/>
      </w:pPr>
      <w:r>
        <w:rPr/>
        <w:t>Strong command over AL.</w:t>
      </w:r>
    </w:p>
    <w:p>
      <w:pPr>
        <w:pStyle w:val="Normal"/>
        <w:numPr>
          <w:ilvl w:val="0"/>
          <w:numId w:val="1"/>
        </w:numPr>
        <w:spacing w:before="0" w:after="97"/>
        <w:ind w:left="566" w:hanging="426"/>
        <w:jc w:val="both"/>
        <w:rPr/>
      </w:pPr>
      <w:r>
        <w:rPr/>
        <w:t>I have knowledge on Table and page extensions in BC.</w:t>
      </w:r>
    </w:p>
    <w:p>
      <w:pPr>
        <w:pStyle w:val="Normal"/>
        <w:numPr>
          <w:ilvl w:val="0"/>
          <w:numId w:val="1"/>
        </w:numPr>
        <w:spacing w:before="0" w:after="79"/>
        <w:ind w:left="566" w:hanging="426"/>
        <w:jc w:val="both"/>
        <w:rPr/>
      </w:pPr>
      <w:r>
        <w:rPr/>
        <w:t>Knowledge of RDLC reports.</w:t>
      </w:r>
    </w:p>
    <w:p>
      <w:pPr>
        <w:pStyle w:val="Normal"/>
        <w:numPr>
          <w:ilvl w:val="0"/>
          <w:numId w:val="1"/>
        </w:numPr>
        <w:spacing w:before="0" w:after="79"/>
        <w:ind w:left="566" w:hanging="426"/>
        <w:jc w:val="both"/>
        <w:rPr/>
      </w:pPr>
      <w:r>
        <w:rPr/>
        <w:t>Good experience in handling clients from On-site location in technical.</w:t>
      </w:r>
    </w:p>
    <w:p>
      <w:pPr>
        <w:pStyle w:val="Normal"/>
        <w:numPr>
          <w:ilvl w:val="0"/>
          <w:numId w:val="1"/>
        </w:numPr>
        <w:spacing w:before="0" w:after="79"/>
        <w:ind w:left="566" w:hanging="426"/>
        <w:jc w:val="both"/>
        <w:rPr/>
      </w:pPr>
      <w:r>
        <w:rPr/>
        <w:t>Experience in database management, Installation and maintenance of Microsoft SQL Server.</w:t>
      </w:r>
    </w:p>
    <w:p>
      <w:pPr>
        <w:pStyle w:val="Normal"/>
        <w:numPr>
          <w:ilvl w:val="0"/>
          <w:numId w:val="1"/>
        </w:numPr>
        <w:spacing w:before="0" w:after="79"/>
        <w:ind w:left="566" w:hanging="426"/>
        <w:jc w:val="both"/>
        <w:rPr/>
      </w:pPr>
      <w:r>
        <w:rPr/>
        <w:t>Have good experience in upgrading to nav latest versions and Business Central Cloud Environments (SaaS).</w:t>
      </w:r>
    </w:p>
    <w:p>
      <w:pPr>
        <w:pStyle w:val="Normal"/>
        <w:spacing w:before="0" w:after="79"/>
        <w:rPr>
          <w:rFonts w:ascii="Calibri" w:hAnsi="Calibri" w:eastAsia="Calibri" w:cs="Calibri"/>
          <w:sz w:val="22"/>
        </w:rPr>
      </w:pPr>
      <w:r>
        <w:rPr>
          <w:rFonts w:eastAsia="Calibri" w:cs="Calibri" w:ascii="Calibri" w:hAnsi="Calibri"/>
          <w:sz w:val="22"/>
        </w:rPr>
      </w:r>
    </w:p>
    <w:p>
      <w:pPr>
        <w:pStyle w:val="Normal"/>
        <w:spacing w:before="0" w:after="79"/>
        <w:rPr/>
      </w:pPr>
      <w:r>
        <w:rPr/>
      </w:r>
    </w:p>
    <w:p>
      <w:pPr>
        <w:pStyle w:val="Normal"/>
        <w:spacing w:before="0" w:after="79"/>
        <w:rPr/>
      </w:pPr>
      <w:r>
        <w:rPr/>
      </w:r>
    </w:p>
    <w:p>
      <w:pPr>
        <w:pStyle w:val="Normal"/>
        <w:spacing w:lineRule="auto" w:line="259" w:before="0" w:after="31"/>
        <w:ind w:left="566" w:hanging="0"/>
        <w:rPr/>
      </w:pPr>
      <w:r>
        <w:rPr/>
      </w:r>
    </w:p>
    <w:p>
      <w:pPr>
        <w:pStyle w:val="Normal"/>
        <w:spacing w:lineRule="auto" w:line="259" w:before="0" w:after="141"/>
        <w:ind w:left="0" w:hanging="0"/>
        <w:rPr/>
      </w:pPr>
      <w:r>
        <w:rPr/>
      </w:r>
    </w:p>
    <w:p>
      <w:pPr>
        <w:pStyle w:val="Normal"/>
        <w:jc w:val="both"/>
        <w:rPr>
          <w:rStyle w:val="Strong"/>
          <w:rFonts w:ascii="Arial" w:hAnsi="Arial" w:cs="Arial"/>
          <w:color w:val="0070C0"/>
          <w:szCs w:val="18"/>
        </w:rPr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2" wp14:anchorId="16A3BB1D">
                <wp:simplePos x="0" y="0"/>
                <wp:positionH relativeFrom="column">
                  <wp:posOffset>20955</wp:posOffset>
                </wp:positionH>
                <wp:positionV relativeFrom="paragraph">
                  <wp:posOffset>198755</wp:posOffset>
                </wp:positionV>
                <wp:extent cx="6306820" cy="42545"/>
                <wp:effectExtent l="0" t="0" r="37465" b="34290"/>
                <wp:wrapNone/>
                <wp:docPr id="1" name="Straight Connector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306120" cy="417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.65pt,14.05pt" to="498.15pt,17.3pt" ID="Straight Connector 2" stroked="t" style="position:absolute;flip:y" wp14:anchorId="16A3BB1D">
                <v:stroke color="black" weight="6480" joinstyle="miter" endcap="flat"/>
                <v:fill o:detectmouseclick="t" on="false"/>
              </v:line>
            </w:pict>
          </mc:Fallback>
        </mc:AlternateContent>
      </w:r>
      <w:r>
        <w:rPr>
          <w:rStyle w:val="Strong"/>
          <w:rFonts w:cs="Arial"/>
          <w:color w:val="0070C0"/>
          <w:szCs w:val="18"/>
        </w:rPr>
        <w:t>Experience Summary</w:t>
      </w:r>
      <w:r>
        <w:rPr>
          <w:rStyle w:val="Strong"/>
          <w:rFonts w:cs="Arial" w:ascii="Arial" w:hAnsi="Arial"/>
          <w:color w:val="0070C0"/>
          <w:szCs w:val="18"/>
        </w:rPr>
        <w:t xml:space="preserve">:  </w:t>
      </w:r>
    </w:p>
    <w:p>
      <w:pPr>
        <w:pStyle w:val="NoSpacing"/>
        <w:ind w:left="720" w:hanging="10"/>
        <w:jc w:val="both"/>
        <w:rPr>
          <w:rFonts w:cs="Calibri"/>
        </w:rPr>
      </w:pPr>
      <w:r>
        <w:rPr>
          <w:rFonts w:cs="Calibri"/>
        </w:rPr>
      </w:r>
    </w:p>
    <w:p>
      <w:pPr>
        <w:pStyle w:val="NoSpacing"/>
        <w:numPr>
          <w:ilvl w:val="0"/>
          <w:numId w:val="4"/>
        </w:numPr>
        <w:jc w:val="both"/>
        <w:rPr>
          <w:rFonts w:cs="Calibri"/>
        </w:rPr>
      </w:pPr>
      <w:r>
        <w:rPr>
          <w:rFonts w:cs="Calibri"/>
        </w:rPr>
        <w:t xml:space="preserve">Worked as </w:t>
      </w:r>
      <w:r>
        <w:rPr>
          <w:rFonts w:cs="Calibri"/>
          <w:b/>
        </w:rPr>
        <w:t xml:space="preserve">Technical Consultant </w:t>
      </w:r>
      <w:r>
        <w:rPr>
          <w:rFonts w:cs="Calibri"/>
        </w:rPr>
        <w:t xml:space="preserve">at </w:t>
      </w:r>
      <w:r>
        <w:rPr>
          <w:b/>
        </w:rPr>
        <w:t>Tata Consultancy Services (TCS), Hyderabad</w:t>
      </w:r>
      <w:r>
        <w:rPr>
          <w:rFonts w:cs="Calibri"/>
        </w:rPr>
        <w:t>.</w:t>
      </w:r>
    </w:p>
    <w:p>
      <w:pPr>
        <w:pStyle w:val="NoSpacing"/>
        <w:numPr>
          <w:ilvl w:val="0"/>
          <w:numId w:val="4"/>
        </w:numPr>
        <w:jc w:val="both"/>
        <w:rPr>
          <w:rFonts w:cs="Calibri"/>
        </w:rPr>
      </w:pPr>
      <w:r>
        <w:rPr>
          <w:rFonts w:cs="Calibri"/>
        </w:rPr>
        <w:t xml:space="preserve">from 03 Feb 2022 to 24 Feb 2025. </w:t>
      </w:r>
    </w:p>
    <w:p>
      <w:pPr>
        <w:pStyle w:val="Heading1"/>
        <w:ind w:left="-5" w:hanging="10"/>
        <w:rPr>
          <w:b/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Work Experience</w:t>
      </w:r>
    </w:p>
    <w:p>
      <w:pPr>
        <w:pStyle w:val="Normal"/>
        <w:ind w:left="0" w:hanging="0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ind w:left="0" w:hanging="0"/>
        <w:rPr>
          <w:b/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 xml:space="preserve">2.       New Implementation of </w:t>
      </w:r>
      <w:r>
        <w:rPr>
          <w:rFonts w:cs="Segoe UI" w:ascii="Segoe UI" w:hAnsi="Segoe UI"/>
          <w:b/>
          <w:bCs/>
          <w:color w:val="212121"/>
          <w:sz w:val="21"/>
          <w:szCs w:val="21"/>
          <w:shd w:fill="FFFFFF" w:val="clear"/>
        </w:rPr>
        <w:t>Business Central 20.2 On-Premises version</w:t>
      </w:r>
    </w:p>
    <w:p>
      <w:pPr>
        <w:pStyle w:val="Normal"/>
        <w:spacing w:before="0" w:after="124"/>
        <w:rPr/>
      </w:pPr>
      <w:r>
        <w:rPr>
          <w:b/>
        </w:rPr>
        <w:t xml:space="preserve">            </w:t>
      </w:r>
      <w:r>
        <w:rPr>
          <w:b/>
        </w:rPr>
        <w:t xml:space="preserve">Client name   </w:t>
      </w:r>
      <w:r>
        <w:rPr>
          <w:b/>
          <w:bCs/>
        </w:rPr>
        <w:t>:</w:t>
      </w:r>
      <w:r>
        <w:rPr/>
        <w:t xml:space="preserve">  </w:t>
      </w:r>
      <w:r>
        <w:rPr>
          <w:b/>
        </w:rPr>
        <w:t>Leading company in telecommunication domain in France</w:t>
      </w:r>
      <w:r>
        <w:rPr/>
        <w:br/>
      </w:r>
      <w:r>
        <w:rPr>
          <w:b/>
          <w:bCs/>
        </w:rPr>
        <w:t xml:space="preserve">            Role</w:t>
      </w:r>
      <w:r>
        <w:rPr/>
        <w:t xml:space="preserve">                </w:t>
      </w:r>
      <w:r>
        <w:rPr>
          <w:b/>
          <w:bCs/>
        </w:rPr>
        <w:t>: Technical Consultant</w:t>
      </w:r>
      <w:r>
        <w:rPr/>
        <w:br/>
      </w:r>
      <w:r>
        <w:rPr>
          <w:b/>
        </w:rPr>
        <w:t xml:space="preserve">            Duration </w:t>
      </w:r>
      <w:r>
        <w:rPr/>
        <w:t xml:space="preserve">       </w:t>
      </w:r>
      <w:r>
        <w:rPr>
          <w:b/>
          <w:bCs/>
        </w:rPr>
        <w:t>: DEC 2023-FEB 2025</w:t>
      </w:r>
    </w:p>
    <w:p>
      <w:pPr>
        <w:pStyle w:val="Normal"/>
        <w:spacing w:lineRule="auto" w:line="256" w:before="0" w:after="0"/>
        <w:ind w:left="10" w:right="1585" w:hanging="10"/>
        <w:rPr>
          <w:b/>
          <w:b/>
        </w:rPr>
      </w:pPr>
      <w:r>
        <w:rPr>
          <w:b/>
        </w:rPr>
        <w:t xml:space="preserve">            </w:t>
      </w:r>
      <w:r>
        <w:rPr>
          <w:b/>
        </w:rPr>
        <w:t>Roles &amp; Responsibility:</w:t>
      </w:r>
    </w:p>
    <w:p>
      <w:pPr>
        <w:pStyle w:val="Normal"/>
        <w:spacing w:lineRule="auto" w:line="256" w:before="0" w:after="0"/>
        <w:ind w:left="1076" w:right="1585" w:hanging="10"/>
        <w:rPr/>
      </w:pPr>
      <w:r>
        <w:rPr/>
      </w:r>
    </w:p>
    <w:p>
      <w:pPr>
        <w:pStyle w:val="Normal"/>
        <w:numPr>
          <w:ilvl w:val="1"/>
          <w:numId w:val="2"/>
        </w:numPr>
        <w:ind w:left="1787" w:hanging="361"/>
        <w:rPr/>
      </w:pPr>
      <w:r>
        <w:rPr/>
        <w:t>Determining business and functional requirements.</w:t>
      </w:r>
    </w:p>
    <w:p>
      <w:pPr>
        <w:pStyle w:val="Normal"/>
        <w:numPr>
          <w:ilvl w:val="1"/>
          <w:numId w:val="2"/>
        </w:numPr>
        <w:ind w:left="1787" w:hanging="361"/>
        <w:rPr/>
      </w:pPr>
      <w:r>
        <w:rPr/>
        <w:t>Designed a new D365 Business Central On-Premises Project.</w:t>
      </w:r>
    </w:p>
    <w:p>
      <w:pPr>
        <w:pStyle w:val="Normal"/>
        <w:numPr>
          <w:ilvl w:val="1"/>
          <w:numId w:val="2"/>
        </w:numPr>
        <w:ind w:left="1787" w:hanging="361"/>
        <w:rPr/>
      </w:pPr>
      <w:r>
        <w:rPr/>
        <w:t>Designing, Developing, and deploying customizations using extensions in AL.</w:t>
      </w:r>
    </w:p>
    <w:p>
      <w:pPr>
        <w:pStyle w:val="Normal"/>
        <w:numPr>
          <w:ilvl w:val="1"/>
          <w:numId w:val="2"/>
        </w:numPr>
        <w:ind w:left="1787" w:hanging="361"/>
        <w:rPr/>
      </w:pPr>
      <w:r>
        <w:rPr/>
        <w:t>Responsible for issue debugging and fixing.</w:t>
      </w:r>
    </w:p>
    <w:p>
      <w:pPr>
        <w:pStyle w:val="Normal"/>
        <w:numPr>
          <w:ilvl w:val="1"/>
          <w:numId w:val="2"/>
        </w:numPr>
        <w:ind w:left="1787" w:hanging="361"/>
        <w:rPr/>
      </w:pPr>
      <w:r>
        <w:rPr/>
        <w:t>Converting the C/AL object to AL using PowerShell and handling PowerShell scripts.</w:t>
      </w:r>
    </w:p>
    <w:p>
      <w:pPr>
        <w:pStyle w:val="Normal"/>
        <w:numPr>
          <w:ilvl w:val="1"/>
          <w:numId w:val="2"/>
        </w:numPr>
        <w:ind w:left="1787" w:hanging="361"/>
        <w:rPr/>
      </w:pPr>
      <w:r>
        <w:rPr/>
        <w:t>Developed and deployed new extensions related to sales and purchase modules.</w:t>
      </w:r>
    </w:p>
    <w:p>
      <w:pPr>
        <w:pStyle w:val="Normal"/>
        <w:numPr>
          <w:ilvl w:val="1"/>
          <w:numId w:val="2"/>
        </w:numPr>
        <w:ind w:left="1787" w:hanging="361"/>
        <w:rPr/>
      </w:pPr>
      <w:r>
        <w:rPr/>
        <w:t>Developed custom reports using report extensions in BC.</w:t>
      </w:r>
    </w:p>
    <w:p>
      <w:pPr>
        <w:pStyle w:val="Normal"/>
        <w:numPr>
          <w:ilvl w:val="1"/>
          <w:numId w:val="2"/>
        </w:numPr>
        <w:ind w:left="1787" w:hanging="361"/>
        <w:rPr/>
      </w:pPr>
      <w:r>
        <w:rPr/>
        <w:t>Developed custom reports in RDLC as per the client format.</w:t>
      </w:r>
    </w:p>
    <w:p>
      <w:pPr>
        <w:pStyle w:val="Normal"/>
        <w:numPr>
          <w:ilvl w:val="1"/>
          <w:numId w:val="2"/>
        </w:numPr>
        <w:ind w:left="1787" w:hanging="361"/>
        <w:rPr/>
      </w:pPr>
      <w:r>
        <w:rPr/>
        <w:t>Developing and deploying new customizations as per the client requirements.</w:t>
      </w:r>
    </w:p>
    <w:p>
      <w:pPr>
        <w:pStyle w:val="Normal"/>
        <w:numPr>
          <w:ilvl w:val="1"/>
          <w:numId w:val="2"/>
        </w:numPr>
        <w:ind w:left="1787" w:hanging="361"/>
        <w:rPr/>
      </w:pPr>
      <w:r>
        <w:rPr/>
        <w:t>Managed support tickets through ServiceNow ticketing system.</w:t>
      </w:r>
    </w:p>
    <w:p>
      <w:pPr>
        <w:pStyle w:val="Normal"/>
        <w:ind w:left="1787" w:hanging="0"/>
        <w:rPr/>
      </w:pPr>
      <w:r>
        <w:rPr/>
      </w:r>
    </w:p>
    <w:p>
      <w:pPr>
        <w:pStyle w:val="Normal"/>
        <w:spacing w:lineRule="auto" w:line="259" w:before="0" w:after="112"/>
        <w:ind w:left="1787" w:hanging="0"/>
        <w:rPr/>
      </w:pPr>
      <w:r>
        <w:rPr/>
      </w:r>
    </w:p>
    <w:p>
      <w:pPr>
        <w:pStyle w:val="Normal"/>
        <w:ind w:left="0" w:hanging="0"/>
        <w:rPr>
          <w:b/>
          <w:b/>
          <w:bCs/>
        </w:rPr>
      </w:pPr>
      <w:r>
        <w:rPr>
          <w:b/>
          <w:bCs/>
        </w:rPr>
        <w:t xml:space="preserve">   </w:t>
      </w:r>
      <w:r>
        <w:rPr>
          <w:b/>
          <w:bCs/>
        </w:rPr>
        <w:t xml:space="preserve">1.       New Implementation of </w:t>
      </w:r>
      <w:r>
        <w:rPr>
          <w:rFonts w:cs="Segoe UI" w:ascii="Segoe UI" w:hAnsi="Segoe UI"/>
          <w:b/>
          <w:bCs/>
          <w:color w:val="212121"/>
          <w:sz w:val="21"/>
          <w:szCs w:val="21"/>
          <w:shd w:fill="FFFFFF" w:val="clear"/>
        </w:rPr>
        <w:t>Business Central 20.2 On-Premises version</w:t>
      </w:r>
    </w:p>
    <w:p>
      <w:pPr>
        <w:pStyle w:val="Normal"/>
        <w:spacing w:before="0" w:after="124"/>
        <w:rPr/>
      </w:pPr>
      <w:r>
        <w:rPr>
          <w:b/>
        </w:rPr>
        <w:t xml:space="preserve">             </w:t>
      </w:r>
      <w:r>
        <w:rPr>
          <w:b/>
        </w:rPr>
        <w:t xml:space="preserve">Client name   </w:t>
      </w:r>
      <w:r>
        <w:rPr>
          <w:b/>
          <w:bCs/>
        </w:rPr>
        <w:t>:</w:t>
      </w:r>
      <w:r>
        <w:rPr/>
        <w:t xml:space="preserve">  </w:t>
      </w:r>
      <w:r>
        <w:rPr>
          <w:b/>
        </w:rPr>
        <w:t>Leading Judicial Authority</w:t>
      </w:r>
      <w:r>
        <w:rPr/>
        <w:br/>
      </w:r>
      <w:r>
        <w:rPr>
          <w:b/>
          <w:bCs/>
        </w:rPr>
        <w:t xml:space="preserve">             Role</w:t>
      </w:r>
      <w:r>
        <w:rPr/>
        <w:t xml:space="preserve">                </w:t>
      </w:r>
      <w:r>
        <w:rPr>
          <w:b/>
          <w:bCs/>
        </w:rPr>
        <w:t>: Technical Consultant</w:t>
      </w:r>
      <w:r>
        <w:rPr/>
        <w:br/>
      </w:r>
      <w:r>
        <w:rPr>
          <w:b/>
        </w:rPr>
        <w:t xml:space="preserve">             Duration </w:t>
      </w:r>
      <w:r>
        <w:rPr/>
        <w:t xml:space="preserve">       </w:t>
      </w:r>
      <w:r>
        <w:rPr>
          <w:b/>
          <w:bCs/>
        </w:rPr>
        <w:t>: MAY 2022-DEC 2023</w:t>
      </w:r>
    </w:p>
    <w:p>
      <w:pPr>
        <w:pStyle w:val="Normal"/>
        <w:spacing w:lineRule="auto" w:line="256" w:before="0" w:after="0"/>
        <w:ind w:left="10" w:right="1585" w:hanging="10"/>
        <w:rPr>
          <w:b/>
          <w:b/>
        </w:rPr>
      </w:pPr>
      <w:r>
        <w:rPr>
          <w:b/>
        </w:rPr>
        <w:t xml:space="preserve">             </w:t>
      </w:r>
      <w:r>
        <w:rPr>
          <w:b/>
        </w:rPr>
        <w:t>Roles &amp; Responsibility:</w:t>
      </w:r>
    </w:p>
    <w:p>
      <w:pPr>
        <w:pStyle w:val="Normal"/>
        <w:spacing w:lineRule="auto" w:line="256" w:before="0" w:after="0"/>
        <w:ind w:left="10" w:right="1585" w:hanging="10"/>
        <w:rPr/>
      </w:pPr>
      <w:r>
        <w:rPr/>
      </w:r>
    </w:p>
    <w:p>
      <w:pPr>
        <w:pStyle w:val="Normal"/>
        <w:numPr>
          <w:ilvl w:val="1"/>
          <w:numId w:val="2"/>
        </w:numPr>
        <w:ind w:left="1787" w:hanging="361"/>
        <w:rPr/>
      </w:pPr>
      <w:r>
        <w:rPr/>
        <w:t>Business Requirement gathering and development.</w:t>
      </w:r>
    </w:p>
    <w:p>
      <w:pPr>
        <w:pStyle w:val="Normal"/>
        <w:numPr>
          <w:ilvl w:val="1"/>
          <w:numId w:val="2"/>
        </w:numPr>
        <w:spacing w:before="0" w:after="48"/>
        <w:ind w:left="1787" w:hanging="361"/>
        <w:rPr/>
      </w:pPr>
      <w:r>
        <w:rPr/>
        <w:t>Developing Dynamics NAV to customize the product and reports as per the user’s business requirements.</w:t>
      </w:r>
    </w:p>
    <w:p>
      <w:pPr>
        <w:pStyle w:val="Normal"/>
        <w:numPr>
          <w:ilvl w:val="1"/>
          <w:numId w:val="2"/>
        </w:numPr>
        <w:ind w:left="1787" w:hanging="361"/>
        <w:rPr/>
      </w:pPr>
      <w:r>
        <w:rPr/>
        <w:t>Customization of tables, pages, reports and procedures.</w:t>
      </w:r>
    </w:p>
    <w:p>
      <w:pPr>
        <w:pStyle w:val="Normal"/>
        <w:numPr>
          <w:ilvl w:val="1"/>
          <w:numId w:val="2"/>
        </w:numPr>
        <w:ind w:left="1787" w:hanging="361"/>
        <w:rPr/>
      </w:pPr>
      <w:r>
        <w:rPr/>
        <w:t>Customization of code units.</w:t>
      </w:r>
    </w:p>
    <w:p>
      <w:pPr>
        <w:pStyle w:val="Normal"/>
        <w:numPr>
          <w:ilvl w:val="1"/>
          <w:numId w:val="2"/>
        </w:numPr>
        <w:ind w:left="1787" w:hanging="361"/>
        <w:rPr/>
      </w:pPr>
      <w:r>
        <w:rPr/>
        <w:t>Customizing the application using technologies like C/AL and SQL.</w:t>
      </w:r>
    </w:p>
    <w:p>
      <w:pPr>
        <w:pStyle w:val="Normal"/>
        <w:numPr>
          <w:ilvl w:val="1"/>
          <w:numId w:val="2"/>
        </w:numPr>
        <w:ind w:left="1787" w:hanging="361"/>
        <w:rPr/>
      </w:pPr>
      <w:r>
        <w:rPr/>
        <w:t>Creation of Batch programs.</w:t>
      </w:r>
    </w:p>
    <w:p>
      <w:pPr>
        <w:pStyle w:val="Normal"/>
        <w:numPr>
          <w:ilvl w:val="1"/>
          <w:numId w:val="2"/>
        </w:numPr>
        <w:spacing w:before="0" w:after="124"/>
        <w:ind w:left="1787" w:hanging="361"/>
        <w:rPr/>
      </w:pPr>
      <w:r>
        <w:rPr/>
        <w:t>Trouble shooting and providing ongoing support.</w:t>
      </w:r>
    </w:p>
    <w:p>
      <w:pPr>
        <w:pStyle w:val="Heading1"/>
        <w:ind w:left="0" w:hanging="0"/>
        <w:rPr>
          <w:b/>
          <w:b/>
          <w:bCs/>
          <w:u w:val="single"/>
        </w:rPr>
      </w:pPr>
      <w:r>
        <w:rPr>
          <w:b/>
          <w:bCs/>
          <w:u w:val="single"/>
        </w:rPr>
        <w:t xml:space="preserve">Technical Skills </w:t>
      </w:r>
    </w:p>
    <w:p>
      <w:pPr>
        <w:pStyle w:val="Normal"/>
        <w:numPr>
          <w:ilvl w:val="0"/>
          <w:numId w:val="3"/>
        </w:numPr>
        <w:ind w:left="721" w:hanging="360"/>
        <w:rPr/>
      </w:pPr>
      <w:r>
        <w:rPr/>
        <w:t xml:space="preserve">Server OS: Windows- 7, 8 &amp; 10. </w:t>
      </w:r>
    </w:p>
    <w:p>
      <w:pPr>
        <w:pStyle w:val="Normal"/>
        <w:numPr>
          <w:ilvl w:val="0"/>
          <w:numId w:val="3"/>
        </w:numPr>
        <w:ind w:left="721" w:hanging="360"/>
        <w:rPr/>
      </w:pPr>
      <w:r>
        <w:rPr/>
        <w:t xml:space="preserve">Good programming knowledge on C/AL, AL. </w:t>
      </w:r>
    </w:p>
    <w:p>
      <w:pPr>
        <w:pStyle w:val="Normal"/>
        <w:numPr>
          <w:ilvl w:val="0"/>
          <w:numId w:val="3"/>
        </w:numPr>
        <w:ind w:left="721" w:hanging="360"/>
        <w:rPr/>
      </w:pPr>
      <w:r>
        <w:rPr/>
        <w:t xml:space="preserve">ERP: MS Dynamics NAV (2016 &amp; 2018) and BC14. </w:t>
      </w:r>
    </w:p>
    <w:p>
      <w:pPr>
        <w:pStyle w:val="Normal"/>
        <w:numPr>
          <w:ilvl w:val="0"/>
          <w:numId w:val="3"/>
        </w:numPr>
        <w:ind w:left="721" w:hanging="360"/>
        <w:rPr/>
      </w:pPr>
      <w:r>
        <w:rPr/>
        <w:t xml:space="preserve">Good experience of </w:t>
      </w:r>
      <w:r>
        <w:rPr/>
        <w:t>CRM.</w:t>
      </w:r>
    </w:p>
    <w:p>
      <w:pPr>
        <w:pStyle w:val="Normal"/>
        <w:numPr>
          <w:ilvl w:val="0"/>
          <w:numId w:val="3"/>
        </w:numPr>
        <w:ind w:left="721" w:hanging="360"/>
        <w:rPr/>
      </w:pPr>
      <w:r>
        <w:rPr/>
        <w:t>Good experience on SQL server 2008,2012.</w:t>
      </w:r>
    </w:p>
    <w:p>
      <w:pPr>
        <w:pStyle w:val="Normal"/>
        <w:numPr>
          <w:ilvl w:val="0"/>
          <w:numId w:val="3"/>
        </w:numPr>
        <w:ind w:left="721" w:hanging="360"/>
        <w:rPr/>
      </w:pPr>
      <w:bookmarkStart w:id="1" w:name="__DdeLink__286_3948297706"/>
      <w:r>
        <w:rPr/>
        <w:t xml:space="preserve">Good experience of </w:t>
      </w:r>
      <w:bookmarkEnd w:id="1"/>
      <w:r>
        <w:rPr/>
        <w:t>creating reports on Visual Studio.</w:t>
      </w:r>
    </w:p>
    <w:p>
      <w:pPr>
        <w:pStyle w:val="Normal"/>
        <w:numPr>
          <w:ilvl w:val="0"/>
          <w:numId w:val="3"/>
        </w:numPr>
        <w:ind w:left="721" w:hanging="360"/>
        <w:rPr/>
      </w:pPr>
      <w:r>
        <w:rPr/>
        <w:t>Good experience in ServiceNow as ticketing tool.</w:t>
      </w:r>
    </w:p>
    <w:p>
      <w:pPr>
        <w:pStyle w:val="Normal"/>
        <w:numPr>
          <w:ilvl w:val="0"/>
          <w:numId w:val="3"/>
        </w:numPr>
        <w:ind w:left="721" w:hanging="360"/>
        <w:rPr/>
      </w:pPr>
      <w:r>
        <w:rPr/>
        <w:t>BasicX++ Knowledge</w:t>
      </w:r>
    </w:p>
    <w:p>
      <w:pPr>
        <w:pStyle w:val="Normal"/>
        <w:spacing w:lineRule="auto" w:line="259" w:before="0" w:after="175"/>
        <w:ind w:left="721" w:hanging="0"/>
        <w:rPr/>
      </w:pPr>
      <w:r>
        <w:rPr/>
        <w:t xml:space="preserve"> </w:t>
      </w:r>
    </w:p>
    <w:p>
      <w:pPr>
        <w:pStyle w:val="Normal"/>
        <w:spacing w:lineRule="auto" w:line="259" w:before="0" w:after="180"/>
        <w:ind w:left="0" w:hanging="0"/>
        <w:rPr/>
      </w:pPr>
      <w:r>
        <w:rPr/>
        <w:t xml:space="preserve"> </w:t>
      </w:r>
    </w:p>
    <w:p>
      <w:pPr>
        <w:pStyle w:val="Heading1"/>
        <w:ind w:left="-5" w:hanging="10"/>
        <w:rPr>
          <w:b/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Education </w:t>
      </w:r>
    </w:p>
    <w:p>
      <w:pPr>
        <w:pStyle w:val="Normal"/>
        <w:spacing w:before="0" w:after="94"/>
        <w:ind w:left="371" w:hanging="10"/>
        <w:rPr/>
      </w:pPr>
      <w:r>
        <w:rPr>
          <w:rFonts w:eastAsia="Segoe UI Symbol" w:cs="Segoe UI Symbol" w:ascii="Segoe UI Symbol" w:hAnsi="Segoe UI Symbol"/>
        </w:rPr>
        <w:t xml:space="preserve">•   </w:t>
      </w:r>
      <w:r>
        <w:rPr>
          <w:rFonts w:eastAsia="Arial" w:cs="Arial" w:ascii="Arial" w:hAnsi="Arial"/>
        </w:rPr>
        <w:t xml:space="preserve"> </w:t>
      </w:r>
      <w:r>
        <w:rPr/>
        <w:t>Bachelor of Technology (B.</w:t>
      </w:r>
      <w:r>
        <w:rPr>
          <w:b/>
          <w:bCs/>
        </w:rPr>
        <w:t>Tech</w:t>
      </w:r>
      <w:r>
        <w:rPr/>
        <w:t>) in Electrical and Electronics Engineering (</w:t>
      </w:r>
      <w:r>
        <w:rPr>
          <w:b/>
          <w:bCs/>
        </w:rPr>
        <w:t>EEE</w:t>
      </w:r>
      <w:r>
        <w:rPr/>
        <w:t>)</w:t>
      </w:r>
    </w:p>
    <w:p>
      <w:pPr>
        <w:pStyle w:val="Normal"/>
        <w:spacing w:before="0" w:after="142"/>
        <w:ind w:left="731" w:hanging="10"/>
        <w:rPr/>
      </w:pPr>
      <w:r>
        <w:rPr/>
        <w:t xml:space="preserve">Annamacharya Institute of Technology and Science, Rajampet, India | 2020. </w:t>
      </w:r>
    </w:p>
    <w:p>
      <w:pPr>
        <w:pStyle w:val="Normal"/>
        <w:spacing w:before="0" w:after="148"/>
        <w:rPr/>
      </w:pPr>
      <w:r>
        <w:rPr/>
        <w:t xml:space="preserve">            </w:t>
      </w:r>
      <w:r>
        <w:rPr/>
        <w:t>Percentage: 72.54% .</w:t>
      </w:r>
    </w:p>
    <w:p>
      <w:pPr>
        <w:pStyle w:val="Normal"/>
        <w:spacing w:lineRule="auto" w:line="259" w:before="0" w:after="170"/>
        <w:ind w:left="0" w:hanging="0"/>
        <w:rPr/>
      </w:pPr>
      <w:r>
        <w:rPr/>
        <w:t xml:space="preserve"> </w:t>
      </w:r>
    </w:p>
    <w:p>
      <w:pPr>
        <w:pStyle w:val="Heading1"/>
        <w:ind w:left="-5" w:hanging="10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PROFILE</w:t>
      </w:r>
      <w:r>
        <w:rPr>
          <w:b/>
          <w:bCs/>
          <w:sz w:val="32"/>
          <w:szCs w:val="32"/>
        </w:rPr>
        <w:t xml:space="preserve"> </w:t>
      </w:r>
    </w:p>
    <w:p>
      <w:pPr>
        <w:pStyle w:val="Normal"/>
        <w:spacing w:before="0" w:after="162"/>
        <w:jc w:val="both"/>
        <w:rPr/>
      </w:pPr>
      <w:r>
        <w:rPr/>
        <w:t xml:space="preserve">Date of Birth   :      12th MAY 1999 </w:t>
      </w:r>
    </w:p>
    <w:p>
      <w:pPr>
        <w:pStyle w:val="Normal"/>
        <w:spacing w:before="0" w:after="167"/>
        <w:jc w:val="both"/>
        <w:rPr/>
      </w:pPr>
      <w:r>
        <w:rPr/>
        <w:t xml:space="preserve">Languages       :      English, Hindi &amp; Telugu </w:t>
      </w:r>
    </w:p>
    <w:p>
      <w:pPr>
        <w:pStyle w:val="Normal"/>
        <w:jc w:val="both"/>
        <w:rPr/>
      </w:pPr>
      <w:r>
        <w:rPr/>
        <w:t>Marital Status :      Single</w:t>
      </w:r>
    </w:p>
    <w:p>
      <w:pPr>
        <w:pStyle w:val="Normal"/>
        <w:jc w:val="both"/>
        <w:rPr/>
      </w:pPr>
      <w:r>
        <w:rPr/>
      </w:r>
    </w:p>
    <w:p>
      <w:pPr>
        <w:pStyle w:val="Normal"/>
        <w:spacing w:before="0" w:after="167"/>
        <w:ind w:left="0" w:hanging="0"/>
        <w:jc w:val="both"/>
        <w:rPr/>
      </w:pPr>
      <w:r>
        <w:rPr/>
        <w:t xml:space="preserve">Nationality       :     Indian  </w:t>
      </w:r>
    </w:p>
    <w:p>
      <w:pPr>
        <w:pStyle w:val="Normal"/>
        <w:spacing w:before="0" w:after="163"/>
        <w:jc w:val="both"/>
        <w:rPr/>
      </w:pPr>
      <w:r>
        <w:rPr/>
        <w:t xml:space="preserve">Gender             :     Male </w:t>
      </w:r>
    </w:p>
    <w:p>
      <w:pPr>
        <w:pStyle w:val="Normal"/>
        <w:spacing w:lineRule="auto" w:line="259" w:before="0" w:after="160"/>
        <w:ind w:left="0" w:hanging="0"/>
        <w:jc w:val="both"/>
        <w:rPr/>
      </w:pPr>
      <w:r>
        <w:rPr/>
        <w:t xml:space="preserve"> </w:t>
      </w:r>
    </w:p>
    <w:p>
      <w:pPr>
        <w:pStyle w:val="Normal"/>
        <w:spacing w:lineRule="auto" w:line="259" w:before="0" w:after="155"/>
        <w:ind w:left="0" w:hanging="0"/>
        <w:rPr/>
      </w:pPr>
      <w:r>
        <w:rPr/>
        <w:t xml:space="preserve"> </w:t>
      </w:r>
    </w:p>
    <w:p>
      <w:pPr>
        <w:pStyle w:val="Normal"/>
        <w:spacing w:lineRule="auto" w:line="259" w:before="0" w:after="160"/>
        <w:ind w:left="0" w:hanging="0"/>
        <w:rPr/>
      </w:pPr>
      <w:r>
        <w:rPr/>
        <w:t xml:space="preserve"> </w:t>
      </w:r>
    </w:p>
    <w:p>
      <w:pPr>
        <w:pStyle w:val="Normal"/>
        <w:spacing w:before="0" w:after="168"/>
        <w:jc w:val="both"/>
        <w:rPr/>
      </w:pPr>
      <w:r>
        <w:rPr/>
        <w:t xml:space="preserve">I hereby declare that the above written particulars are true to the best of my knowledge and belief. </w:t>
      </w:r>
    </w:p>
    <w:p>
      <w:pPr>
        <w:pStyle w:val="Normal"/>
        <w:spacing w:lineRule="auto" w:line="259" w:before="0" w:after="160"/>
        <w:ind w:left="0" w:hanging="0"/>
        <w:jc w:val="both"/>
        <w:rPr/>
      </w:pPr>
      <w:r>
        <w:rPr/>
        <w:t xml:space="preserve">                           </w:t>
      </w:r>
    </w:p>
    <w:p>
      <w:pPr>
        <w:pStyle w:val="Normal"/>
        <w:spacing w:before="0" w:after="157"/>
        <w:jc w:val="both"/>
        <w:rPr/>
      </w:pPr>
      <w:r>
        <w:rPr/>
        <w:t>Place: KADAPA                                                                                         VIJAY KUMAR.P</w:t>
      </w:r>
    </w:p>
    <w:p>
      <w:pPr>
        <w:pStyle w:val="Normal"/>
        <w:tabs>
          <w:tab w:val="center" w:pos="1441" w:leader="none"/>
          <w:tab w:val="center" w:pos="2161" w:leader="none"/>
          <w:tab w:val="center" w:pos="2882" w:leader="none"/>
          <w:tab w:val="center" w:pos="3602" w:leader="none"/>
          <w:tab w:val="center" w:pos="4322" w:leader="none"/>
        </w:tabs>
        <w:spacing w:lineRule="auto" w:line="259" w:before="0" w:after="3"/>
        <w:ind w:left="-15" w:hanging="0"/>
        <w:jc w:val="both"/>
        <w:rPr/>
      </w:pPr>
      <w:r>
        <w:rPr>
          <w:rFonts w:eastAsia="Calibri" w:cs="Calibri" w:ascii="Calibri" w:hAnsi="Calibri"/>
          <w:sz w:val="22"/>
        </w:rPr>
        <w:t xml:space="preserve">Date:  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</w:r>
    </w:p>
    <w:p>
      <w:pPr>
        <w:pStyle w:val="Normal"/>
        <w:spacing w:lineRule="auto" w:line="259" w:before="0" w:after="160"/>
        <w:ind w:left="0" w:hanging="0"/>
        <w:rPr/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Segoe UI Symbol">
    <w:charset w:val="01"/>
    <w:family w:val="roman"/>
    <w:pitch w:val="variable"/>
  </w:font>
  <w:font w:name="Arial">
    <w:charset w:val="01"/>
    <w:family w:val="auto"/>
    <w:pitch w:val="default"/>
  </w:font>
  <w:font w:name="Segoe UI Symbol">
    <w:charset w:val="01"/>
    <w:family w:val="auto"/>
    <w:pitch w:val="default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•"/>
      <w:lvlJc w:val="left"/>
      <w:pPr>
        <w:ind w:left="566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cs="Arial"/>
        <w:color w:val="000000"/>
      </w:rPr>
    </w:lvl>
    <w:lvl w:ilvl="1">
      <w:start w:val="1"/>
      <w:numFmt w:val="bullet"/>
      <w:lvlText w:val="o"/>
      <w:lvlJc w:val="left"/>
      <w:pPr>
        <w:ind w:left="1236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cs="Segoe UI Symbol"/>
        <w:color w:val="000000"/>
      </w:rPr>
    </w:lvl>
    <w:lvl w:ilvl="2">
      <w:start w:val="1"/>
      <w:numFmt w:val="bullet"/>
      <w:lvlText w:val="▪"/>
      <w:lvlJc w:val="left"/>
      <w:pPr>
        <w:ind w:left="1956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cs="Segoe UI Symbol"/>
        <w:color w:val="000000"/>
      </w:rPr>
    </w:lvl>
    <w:lvl w:ilvl="3">
      <w:start w:val="1"/>
      <w:numFmt w:val="bullet"/>
      <w:lvlText w:val="•"/>
      <w:lvlJc w:val="left"/>
      <w:pPr>
        <w:ind w:left="2676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cs="Arial"/>
        <w:color w:val="000000"/>
      </w:rPr>
    </w:lvl>
    <w:lvl w:ilvl="4">
      <w:start w:val="1"/>
      <w:numFmt w:val="bullet"/>
      <w:lvlText w:val="o"/>
      <w:lvlJc w:val="left"/>
      <w:pPr>
        <w:ind w:left="3396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cs="Segoe UI Symbol"/>
        <w:color w:val="000000"/>
      </w:rPr>
    </w:lvl>
    <w:lvl w:ilvl="5">
      <w:start w:val="1"/>
      <w:numFmt w:val="bullet"/>
      <w:lvlText w:val="▪"/>
      <w:lvlJc w:val="left"/>
      <w:pPr>
        <w:ind w:left="4116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cs="Segoe UI Symbol"/>
        <w:color w:val="000000"/>
      </w:rPr>
    </w:lvl>
    <w:lvl w:ilvl="6">
      <w:start w:val="1"/>
      <w:numFmt w:val="bullet"/>
      <w:lvlText w:val="•"/>
      <w:lvlJc w:val="left"/>
      <w:pPr>
        <w:ind w:left="4836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cs="Arial"/>
        <w:color w:val="000000"/>
      </w:rPr>
    </w:lvl>
    <w:lvl w:ilvl="7">
      <w:start w:val="1"/>
      <w:numFmt w:val="bullet"/>
      <w:lvlText w:val="o"/>
      <w:lvlJc w:val="left"/>
      <w:pPr>
        <w:ind w:left="5556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cs="Segoe UI Symbol"/>
        <w:color w:val="000000"/>
      </w:rPr>
    </w:lvl>
    <w:lvl w:ilvl="8">
      <w:start w:val="1"/>
      <w:numFmt w:val="bullet"/>
      <w:lvlText w:val="▪"/>
      <w:lvlJc w:val="left"/>
      <w:pPr>
        <w:ind w:left="6276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cs="Segoe UI Symbol"/>
        <w:color w:val="000000"/>
      </w:rPr>
    </w:lvl>
  </w:abstractNum>
  <w:abstractNum w:abstractNumId="2">
    <w:lvl w:ilvl="0">
      <w:start w:val="1"/>
      <w:numFmt w:val="decimal"/>
      <w:lvlText w:val="%1."/>
      <w:lvlJc w:val="left"/>
      <w:pPr>
        <w:ind w:left="1081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eastAsia="Times New Roman" w:cs="Times New Roman"/>
        <w:color w:val="000000"/>
      </w:rPr>
    </w:lvl>
    <w:lvl w:ilvl="1">
      <w:start w:val="1"/>
      <w:numFmt w:val="bullet"/>
      <w:lvlText w:val="•"/>
      <w:lvlJc w:val="left"/>
      <w:pPr>
        <w:ind w:left="1786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cs="Arial"/>
        <w:color w:val="000000"/>
      </w:rPr>
    </w:lvl>
    <w:lvl w:ilvl="2">
      <w:start w:val="1"/>
      <w:numFmt w:val="bullet"/>
      <w:lvlText w:val="▪"/>
      <w:lvlJc w:val="left"/>
      <w:pPr>
        <w:ind w:left="2521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cs="Segoe UI Symbol"/>
        <w:color w:val="000000"/>
      </w:rPr>
    </w:lvl>
    <w:lvl w:ilvl="3">
      <w:start w:val="1"/>
      <w:numFmt w:val="bullet"/>
      <w:lvlText w:val="•"/>
      <w:lvlJc w:val="left"/>
      <w:pPr>
        <w:ind w:left="3241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cs="Arial"/>
        <w:color w:val="000000"/>
      </w:rPr>
    </w:lvl>
    <w:lvl w:ilvl="4">
      <w:start w:val="1"/>
      <w:numFmt w:val="bullet"/>
      <w:lvlText w:val="o"/>
      <w:lvlJc w:val="left"/>
      <w:pPr>
        <w:ind w:left="3961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cs="Segoe UI Symbol"/>
        <w:color w:val="000000"/>
      </w:rPr>
    </w:lvl>
    <w:lvl w:ilvl="5">
      <w:start w:val="1"/>
      <w:numFmt w:val="bullet"/>
      <w:lvlText w:val="▪"/>
      <w:lvlJc w:val="left"/>
      <w:pPr>
        <w:ind w:left="4681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cs="Segoe UI Symbol"/>
        <w:color w:val="000000"/>
      </w:rPr>
    </w:lvl>
    <w:lvl w:ilvl="6">
      <w:start w:val="1"/>
      <w:numFmt w:val="bullet"/>
      <w:lvlText w:val="•"/>
      <w:lvlJc w:val="left"/>
      <w:pPr>
        <w:ind w:left="5401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cs="Arial"/>
        <w:color w:val="000000"/>
      </w:rPr>
    </w:lvl>
    <w:lvl w:ilvl="7">
      <w:start w:val="1"/>
      <w:numFmt w:val="bullet"/>
      <w:lvlText w:val="o"/>
      <w:lvlJc w:val="left"/>
      <w:pPr>
        <w:ind w:left="6121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cs="Segoe UI Symbol"/>
        <w:color w:val="000000"/>
      </w:rPr>
    </w:lvl>
    <w:lvl w:ilvl="8">
      <w:start w:val="1"/>
      <w:numFmt w:val="bullet"/>
      <w:lvlText w:val="▪"/>
      <w:lvlJc w:val="left"/>
      <w:pPr>
        <w:ind w:left="6841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cs="Segoe UI Symbol"/>
        <w:color w:val="000000"/>
      </w:rPr>
    </w:lvl>
  </w:abstractNum>
  <w:abstractNum w:abstractNumId="3">
    <w:lvl w:ilvl="0">
      <w:start w:val="1"/>
      <w:numFmt w:val="bullet"/>
      <w:lvlText w:val="•"/>
      <w:lvlJc w:val="left"/>
      <w:pPr>
        <w:ind w:left="721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zCs w:val="22"/>
        <w:rFonts w:cs="Arial"/>
        <w:color w:val="000000"/>
      </w:rPr>
    </w:lvl>
    <w:lvl w:ilvl="1">
      <w:start w:val="1"/>
      <w:numFmt w:val="bullet"/>
      <w:lvlText w:val="o"/>
      <w:lvlJc w:val="left"/>
      <w:pPr>
        <w:ind w:left="1441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zCs w:val="22"/>
        <w:rFonts w:cs="Segoe UI Symbol"/>
        <w:color w:val="000000"/>
      </w:rPr>
    </w:lvl>
    <w:lvl w:ilvl="2">
      <w:start w:val="1"/>
      <w:numFmt w:val="bullet"/>
      <w:lvlText w:val="▪"/>
      <w:lvlJc w:val="left"/>
      <w:pPr>
        <w:ind w:left="2161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zCs w:val="22"/>
        <w:rFonts w:cs="Segoe UI Symbol"/>
        <w:color w:val="000000"/>
      </w:rPr>
    </w:lvl>
    <w:lvl w:ilvl="3">
      <w:start w:val="1"/>
      <w:numFmt w:val="bullet"/>
      <w:lvlText w:val="•"/>
      <w:lvlJc w:val="left"/>
      <w:pPr>
        <w:ind w:left="2881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zCs w:val="22"/>
        <w:rFonts w:cs="Arial"/>
        <w:color w:val="000000"/>
      </w:rPr>
    </w:lvl>
    <w:lvl w:ilvl="4">
      <w:start w:val="1"/>
      <w:numFmt w:val="bullet"/>
      <w:lvlText w:val="o"/>
      <w:lvlJc w:val="left"/>
      <w:pPr>
        <w:ind w:left="3601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zCs w:val="22"/>
        <w:rFonts w:cs="Segoe UI Symbol"/>
        <w:color w:val="000000"/>
      </w:rPr>
    </w:lvl>
    <w:lvl w:ilvl="5">
      <w:start w:val="1"/>
      <w:numFmt w:val="bullet"/>
      <w:lvlText w:val="▪"/>
      <w:lvlJc w:val="left"/>
      <w:pPr>
        <w:ind w:left="4321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zCs w:val="22"/>
        <w:rFonts w:cs="Segoe UI Symbol"/>
        <w:color w:val="000000"/>
      </w:rPr>
    </w:lvl>
    <w:lvl w:ilvl="6">
      <w:start w:val="1"/>
      <w:numFmt w:val="bullet"/>
      <w:lvlText w:val="•"/>
      <w:lvlJc w:val="left"/>
      <w:pPr>
        <w:ind w:left="5041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zCs w:val="22"/>
        <w:rFonts w:cs="Arial"/>
        <w:color w:val="000000"/>
      </w:rPr>
    </w:lvl>
    <w:lvl w:ilvl="7">
      <w:start w:val="1"/>
      <w:numFmt w:val="bullet"/>
      <w:lvlText w:val="o"/>
      <w:lvlJc w:val="left"/>
      <w:pPr>
        <w:ind w:left="5761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zCs w:val="22"/>
        <w:rFonts w:cs="Segoe UI Symbol"/>
        <w:color w:val="000000"/>
      </w:rPr>
    </w:lvl>
    <w:lvl w:ilvl="8">
      <w:start w:val="1"/>
      <w:numFmt w:val="bullet"/>
      <w:lvlText w:val="▪"/>
      <w:lvlJc w:val="left"/>
      <w:pPr>
        <w:ind w:left="6481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zCs w:val="22"/>
        <w:rFonts w:cs="Segoe UI Symbol"/>
        <w:color w:val="000000"/>
      </w:rPr>
    </w:lvl>
  </w:abstractNum>
  <w:abstractNum w:abstractNumId="4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Cs w:val="22"/>
        <w:lang w:val="en-IN" w:eastAsia="en-US" w:bidi="ar-SA"/>
        <w14:ligatures w14:val="standardContextu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2299"/>
    <w:pPr>
      <w:widowControl/>
      <w:bidi w:val="0"/>
      <w:spacing w:lineRule="auto" w:line="252" w:before="0" w:after="11"/>
      <w:ind w:left="10" w:hanging="1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2"/>
      <w:lang w:val="en-US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229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29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29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29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29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29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29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29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29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qFormat/>
    <w:rsid w:val="00a5229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5229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5229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5229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5229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5229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5229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5229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52299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a5229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5229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5229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52299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522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299"/>
    <w:rPr>
      <w:b/>
      <w:bCs/>
      <w:smallCaps/>
      <w:color w:val="0F4761" w:themeColor="accent1" w:themeShade="bf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3630b7"/>
    <w:rPr>
      <w:rFonts w:ascii="Times New Roman" w:hAnsi="Times New Roman" w:eastAsia="Times New Roman" w:cs="Times New Roman"/>
      <w:color w:val="000000"/>
      <w:kern w:val="0"/>
      <w:sz w:val="24"/>
      <w:lang w:val="en-US"/>
      <w14:ligatures w14:val="none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3630b7"/>
    <w:rPr>
      <w:rFonts w:ascii="Times New Roman" w:hAnsi="Times New Roman" w:eastAsia="Times New Roman" w:cs="Times New Roman"/>
      <w:color w:val="000000"/>
      <w:kern w:val="0"/>
      <w:sz w:val="24"/>
      <w:lang w:val="en-US"/>
      <w14:ligatures w14:val="none"/>
    </w:rPr>
  </w:style>
  <w:style w:type="character" w:styleId="Strong">
    <w:name w:val="Strong"/>
    <w:uiPriority w:val="22"/>
    <w:qFormat/>
    <w:rsid w:val="00ef313c"/>
    <w:rPr>
      <w:b/>
      <w:bCs/>
    </w:rPr>
  </w:style>
  <w:style w:type="character" w:styleId="ListLabel1">
    <w:name w:val="ListLabel 1"/>
    <w:qFormat/>
    <w:rPr>
      <w:rFonts w:eastAsia="Arial" w:cs="Arial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ListLabel2">
    <w:name w:val="ListLabel 2"/>
    <w:qFormat/>
    <w:rPr>
      <w:rFonts w:eastAsia="Segoe UI Symbol" w:cs="Segoe UI Symbol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ListLabel3">
    <w:name w:val="ListLabel 3"/>
    <w:qFormat/>
    <w:rPr>
      <w:rFonts w:eastAsia="Segoe UI Symbol" w:cs="Segoe UI Symbol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ListLabel4">
    <w:name w:val="ListLabel 4"/>
    <w:qFormat/>
    <w:rPr>
      <w:rFonts w:eastAsia="Arial" w:cs="Arial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ListLabel5">
    <w:name w:val="ListLabel 5"/>
    <w:qFormat/>
    <w:rPr>
      <w:rFonts w:eastAsia="Segoe UI Symbol" w:cs="Segoe UI Symbol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ListLabel6">
    <w:name w:val="ListLabel 6"/>
    <w:qFormat/>
    <w:rPr>
      <w:rFonts w:eastAsia="Segoe UI Symbol" w:cs="Segoe UI Symbol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ListLabel7">
    <w:name w:val="ListLabel 7"/>
    <w:qFormat/>
    <w:rPr>
      <w:rFonts w:eastAsia="Arial" w:cs="Arial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ListLabel8">
    <w:name w:val="ListLabel 8"/>
    <w:qFormat/>
    <w:rPr>
      <w:rFonts w:eastAsia="Segoe UI Symbol" w:cs="Segoe UI Symbol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ListLabel9">
    <w:name w:val="ListLabel 9"/>
    <w:qFormat/>
    <w:rPr>
      <w:rFonts w:eastAsia="Segoe UI Symbol" w:cs="Segoe UI Symbol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ListLabel10">
    <w:name w:val="ListLabel 10"/>
    <w:qFormat/>
    <w:rPr>
      <w:rFonts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ListLabel11">
    <w:name w:val="ListLabel 11"/>
    <w:qFormat/>
    <w:rPr>
      <w:rFonts w:eastAsia="Arial" w:cs="Arial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ListLabel12">
    <w:name w:val="ListLabel 12"/>
    <w:qFormat/>
    <w:rPr>
      <w:rFonts w:eastAsia="Segoe UI Symbol" w:cs="Segoe UI Symbol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ListLabel13">
    <w:name w:val="ListLabel 13"/>
    <w:qFormat/>
    <w:rPr>
      <w:rFonts w:eastAsia="Arial" w:cs="Arial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ListLabel14">
    <w:name w:val="ListLabel 14"/>
    <w:qFormat/>
    <w:rPr>
      <w:rFonts w:eastAsia="Segoe UI Symbol" w:cs="Segoe UI Symbol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ListLabel15">
    <w:name w:val="ListLabel 15"/>
    <w:qFormat/>
    <w:rPr>
      <w:rFonts w:eastAsia="Segoe UI Symbol" w:cs="Segoe UI Symbol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ListLabel16">
    <w:name w:val="ListLabel 16"/>
    <w:qFormat/>
    <w:rPr>
      <w:rFonts w:eastAsia="Arial" w:cs="Arial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ListLabel17">
    <w:name w:val="ListLabel 17"/>
    <w:qFormat/>
    <w:rPr>
      <w:rFonts w:eastAsia="Segoe UI Symbol" w:cs="Segoe UI Symbol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ListLabel18">
    <w:name w:val="ListLabel 18"/>
    <w:qFormat/>
    <w:rPr>
      <w:rFonts w:eastAsia="Segoe UI Symbol" w:cs="Segoe UI Symbol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ListLabel19">
    <w:name w:val="ListLabel 19"/>
    <w:qFormat/>
    <w:rPr>
      <w:b/>
    </w:rPr>
  </w:style>
  <w:style w:type="character" w:styleId="ListLabel20">
    <w:name w:val="ListLabel 20"/>
    <w:qFormat/>
    <w:rPr>
      <w:rFonts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ListLabel21">
    <w:name w:val="ListLabel 21"/>
    <w:qFormat/>
    <w:rPr>
      <w:rFonts w:eastAsia="Arial" w:cs="Arial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ListLabel22">
    <w:name w:val="ListLabel 22"/>
    <w:qFormat/>
    <w:rPr>
      <w:rFonts w:eastAsia="Segoe UI Symbol" w:cs="Segoe UI Symbol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ListLabel23">
    <w:name w:val="ListLabel 23"/>
    <w:qFormat/>
    <w:rPr>
      <w:rFonts w:eastAsia="Arial" w:cs="Arial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ListLabel24">
    <w:name w:val="ListLabel 24"/>
    <w:qFormat/>
    <w:rPr>
      <w:rFonts w:eastAsia="Segoe UI Symbol" w:cs="Segoe UI Symbol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ListLabel25">
    <w:name w:val="ListLabel 25"/>
    <w:qFormat/>
    <w:rPr>
      <w:rFonts w:eastAsia="Segoe UI Symbol" w:cs="Segoe UI Symbol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ListLabel26">
    <w:name w:val="ListLabel 26"/>
    <w:qFormat/>
    <w:rPr>
      <w:rFonts w:eastAsia="Arial" w:cs="Arial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ListLabel27">
    <w:name w:val="ListLabel 27"/>
    <w:qFormat/>
    <w:rPr>
      <w:rFonts w:eastAsia="Segoe UI Symbol" w:cs="Segoe UI Symbol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ListLabel28">
    <w:name w:val="ListLabel 28"/>
    <w:qFormat/>
    <w:rPr>
      <w:rFonts w:eastAsia="Segoe UI Symbol" w:cs="Segoe UI Symbol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ListLabel29">
    <w:name w:val="ListLabel 29"/>
    <w:qFormat/>
    <w:rPr>
      <w:b/>
    </w:rPr>
  </w:style>
  <w:style w:type="character" w:styleId="ListLabel30">
    <w:name w:val="ListLabel 30"/>
    <w:qFormat/>
    <w:rPr>
      <w:b/>
    </w:rPr>
  </w:style>
  <w:style w:type="character" w:styleId="ListLabel31">
    <w:name w:val="ListLabel 31"/>
    <w:qFormat/>
    <w:rPr>
      <w:rFonts w:eastAsia="Arial" w:cs="Arial"/>
      <w:b w:val="false"/>
      <w:i w:val="false"/>
      <w:strike w:val="false"/>
      <w:dstrike w:val="false"/>
      <w:color w:val="000000"/>
      <w:position w:val="0"/>
      <w:sz w:val="22"/>
      <w:sz w:val="22"/>
      <w:szCs w:val="22"/>
      <w:u w:val="none" w:color="000000"/>
      <w:vertAlign w:val="baseline"/>
    </w:rPr>
  </w:style>
  <w:style w:type="character" w:styleId="ListLabel32">
    <w:name w:val="ListLabel 32"/>
    <w:qFormat/>
    <w:rPr>
      <w:rFonts w:eastAsia="Segoe UI Symbol" w:cs="Segoe UI Symbol"/>
      <w:b w:val="false"/>
      <w:i w:val="false"/>
      <w:strike w:val="false"/>
      <w:dstrike w:val="false"/>
      <w:color w:val="000000"/>
      <w:position w:val="0"/>
      <w:sz w:val="22"/>
      <w:sz w:val="22"/>
      <w:szCs w:val="22"/>
      <w:u w:val="none" w:color="000000"/>
      <w:vertAlign w:val="baseline"/>
    </w:rPr>
  </w:style>
  <w:style w:type="character" w:styleId="ListLabel33">
    <w:name w:val="ListLabel 33"/>
    <w:qFormat/>
    <w:rPr>
      <w:rFonts w:eastAsia="Segoe UI Symbol" w:cs="Segoe UI Symbol"/>
      <w:b w:val="false"/>
      <w:i w:val="false"/>
      <w:strike w:val="false"/>
      <w:dstrike w:val="false"/>
      <w:color w:val="000000"/>
      <w:position w:val="0"/>
      <w:sz w:val="22"/>
      <w:sz w:val="22"/>
      <w:szCs w:val="22"/>
      <w:u w:val="none" w:color="000000"/>
      <w:vertAlign w:val="baseline"/>
    </w:rPr>
  </w:style>
  <w:style w:type="character" w:styleId="ListLabel34">
    <w:name w:val="ListLabel 34"/>
    <w:qFormat/>
    <w:rPr>
      <w:rFonts w:eastAsia="Arial" w:cs="Arial"/>
      <w:b w:val="false"/>
      <w:i w:val="false"/>
      <w:strike w:val="false"/>
      <w:dstrike w:val="false"/>
      <w:color w:val="000000"/>
      <w:position w:val="0"/>
      <w:sz w:val="22"/>
      <w:sz w:val="22"/>
      <w:szCs w:val="22"/>
      <w:u w:val="none" w:color="000000"/>
      <w:vertAlign w:val="baseline"/>
    </w:rPr>
  </w:style>
  <w:style w:type="character" w:styleId="ListLabel35">
    <w:name w:val="ListLabel 35"/>
    <w:qFormat/>
    <w:rPr>
      <w:rFonts w:eastAsia="Segoe UI Symbol" w:cs="Segoe UI Symbol"/>
      <w:b w:val="false"/>
      <w:i w:val="false"/>
      <w:strike w:val="false"/>
      <w:dstrike w:val="false"/>
      <w:color w:val="000000"/>
      <w:position w:val="0"/>
      <w:sz w:val="22"/>
      <w:sz w:val="22"/>
      <w:szCs w:val="22"/>
      <w:u w:val="none" w:color="000000"/>
      <w:vertAlign w:val="baseline"/>
    </w:rPr>
  </w:style>
  <w:style w:type="character" w:styleId="ListLabel36">
    <w:name w:val="ListLabel 36"/>
    <w:qFormat/>
    <w:rPr>
      <w:rFonts w:eastAsia="Segoe UI Symbol" w:cs="Segoe UI Symbol"/>
      <w:b w:val="false"/>
      <w:i w:val="false"/>
      <w:strike w:val="false"/>
      <w:dstrike w:val="false"/>
      <w:color w:val="000000"/>
      <w:position w:val="0"/>
      <w:sz w:val="22"/>
      <w:sz w:val="22"/>
      <w:szCs w:val="22"/>
      <w:u w:val="none" w:color="000000"/>
      <w:vertAlign w:val="baseline"/>
    </w:rPr>
  </w:style>
  <w:style w:type="character" w:styleId="ListLabel37">
    <w:name w:val="ListLabel 37"/>
    <w:qFormat/>
    <w:rPr>
      <w:rFonts w:eastAsia="Arial" w:cs="Arial"/>
      <w:b w:val="false"/>
      <w:i w:val="false"/>
      <w:strike w:val="false"/>
      <w:dstrike w:val="false"/>
      <w:color w:val="000000"/>
      <w:position w:val="0"/>
      <w:sz w:val="22"/>
      <w:sz w:val="22"/>
      <w:szCs w:val="22"/>
      <w:u w:val="none" w:color="000000"/>
      <w:vertAlign w:val="baseline"/>
    </w:rPr>
  </w:style>
  <w:style w:type="character" w:styleId="ListLabel38">
    <w:name w:val="ListLabel 38"/>
    <w:qFormat/>
    <w:rPr>
      <w:rFonts w:eastAsia="Segoe UI Symbol" w:cs="Segoe UI Symbol"/>
      <w:b w:val="false"/>
      <w:i w:val="false"/>
      <w:strike w:val="false"/>
      <w:dstrike w:val="false"/>
      <w:color w:val="000000"/>
      <w:position w:val="0"/>
      <w:sz w:val="22"/>
      <w:sz w:val="22"/>
      <w:szCs w:val="22"/>
      <w:u w:val="none" w:color="000000"/>
      <w:vertAlign w:val="baseline"/>
    </w:rPr>
  </w:style>
  <w:style w:type="character" w:styleId="ListLabel39">
    <w:name w:val="ListLabel 39"/>
    <w:qFormat/>
    <w:rPr>
      <w:rFonts w:eastAsia="Segoe UI Symbol" w:cs="Segoe UI Symbol"/>
      <w:b w:val="false"/>
      <w:i w:val="false"/>
      <w:strike w:val="false"/>
      <w:dstrike w:val="false"/>
      <w:color w:val="000000"/>
      <w:position w:val="0"/>
      <w:sz w:val="22"/>
      <w:sz w:val="22"/>
      <w:szCs w:val="22"/>
      <w:u w:val="none" w:color="000000"/>
      <w:vertAlign w:val="baseline"/>
    </w:rPr>
  </w:style>
  <w:style w:type="character" w:styleId="ListLabel40">
    <w:name w:val="ListLabel 40"/>
    <w:qFormat/>
    <w:rPr>
      <w:rFonts w:cs="Courier New"/>
    </w:rPr>
  </w:style>
  <w:style w:type="character" w:styleId="ListLabel41">
    <w:name w:val="ListLabel 41"/>
    <w:qFormat/>
    <w:rPr>
      <w:rFonts w:cs="Courier New"/>
    </w:rPr>
  </w:style>
  <w:style w:type="character" w:styleId="ListLabel42">
    <w:name w:val="ListLabel 42"/>
    <w:qFormat/>
    <w:rPr>
      <w:rFonts w:cs="Courier New"/>
    </w:rPr>
  </w:style>
  <w:style w:type="character" w:styleId="ListLabel43">
    <w:name w:val="ListLabel 43"/>
    <w:qFormat/>
    <w:rPr/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5229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299"/>
    <w:pPr>
      <w:ind w:left="10" w:hanging="10"/>
    </w:pPr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299"/>
    <w:pPr>
      <w:spacing w:before="160" w:after="11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299"/>
    <w:pPr>
      <w:spacing w:before="0" w:after="11"/>
      <w:ind w:left="720" w:hanging="1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52299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10"/>
      <w:jc w:val="center"/>
    </w:pPr>
    <w:rPr>
      <w:i/>
      <w:iCs/>
      <w:color w:val="0F476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3630b7"/>
    <w:pPr>
      <w:tabs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3630b7"/>
    <w:pPr>
      <w:tabs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ef313c"/>
    <w:pPr>
      <w:widowControl/>
      <w:bidi w:val="0"/>
      <w:spacing w:lineRule="auto" w:line="240" w:before="0" w:after="0"/>
      <w:jc w:val="left"/>
    </w:pPr>
    <w:rPr>
      <w:rFonts w:ascii="Calibri" w:hAnsi="Calibri" w:eastAsia="Calibri" w:cs="Times New Roman"/>
      <w:color w:val="auto"/>
      <w:kern w:val="0"/>
      <w:sz w:val="24"/>
      <w:szCs w:val="22"/>
      <w:lang w:val="en-IN" w:eastAsia="en-US" w:bidi="ar-SA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keerthi-kumar-netula-324164b7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LibreOffice/6.0.7.3$Linux_X86_64 LibreOffice_project/00m0$Build-3</Application>
  <Pages>3</Pages>
  <Words>629</Words>
  <Characters>3552</Characters>
  <CharactersWithSpaces>4450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2026-07-03T06:51:00Z</dcterms:created>
  <dc:creator>Mahesh GALI</dc:creator>
  <dc:description/>
  <dc:language>en-IN</dc:language>
  <cp:lastModifiedBy/>
  <dcterms:modified xsi:type="dcterms:W3CDTF">2026-07-03T12:30:29Z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