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rPr/>
      </w:pPr>
      <w:r>
        <w:rPr>
          <w:w w:val="90"/>
        </w:rPr>
        <w:t>Vishesh</w:t>
      </w:r>
      <w:r>
        <w:rPr>
          <w:spacing w:val="63"/>
        </w:rPr>
        <w:t xml:space="preserve"> </w:t>
      </w:r>
      <w:r>
        <w:rPr>
          <w:spacing w:val="-5"/>
        </w:rPr>
        <w:t>Raj</w:t>
      </w:r>
    </w:p>
    <w:p>
      <w:pPr>
        <w:pStyle w:val="Heading3"/>
        <w:spacing w:lineRule="exact" w:line="248" w:before="0" w:after="0"/>
        <w:ind w:left="1797" w:right="1797" w:hanging="0"/>
        <w:jc w:val="center"/>
        <w:rPr/>
      </w:pPr>
      <w:r>
        <w:rPr/>
        <w:t>Data</w:t>
      </w:r>
      <w:r>
        <w:rPr>
          <w:spacing w:val="7"/>
        </w:rPr>
        <w:t xml:space="preserve"> </w:t>
      </w:r>
      <w:r>
        <w:rPr/>
        <w:t>Engineer</w:t>
      </w:r>
      <w:r>
        <w:rPr>
          <w:spacing w:val="8"/>
        </w:rPr>
        <w:t xml:space="preserve"> </w:t>
      </w:r>
      <w:r>
        <w:rPr/>
        <w:t>—</w:t>
      </w:r>
      <w:r>
        <w:rPr>
          <w:spacing w:val="7"/>
        </w:rPr>
        <w:t xml:space="preserve"> </w:t>
      </w:r>
      <w:r>
        <w:rPr/>
        <w:t>AML</w:t>
      </w:r>
      <w:r>
        <w:rPr>
          <w:spacing w:val="9"/>
        </w:rPr>
        <w:t xml:space="preserve"> </w:t>
      </w:r>
      <w:r>
        <w:rPr/>
        <w:t>&amp;</w:t>
      </w:r>
      <w:r>
        <w:rPr>
          <w:spacing w:val="8"/>
        </w:rPr>
        <w:t xml:space="preserve"> </w:t>
      </w:r>
      <w:r>
        <w:rPr/>
        <w:t>Fraud</w:t>
      </w:r>
      <w:r>
        <w:rPr>
          <w:spacing w:val="7"/>
        </w:rPr>
        <w:t xml:space="preserve"> </w:t>
      </w:r>
      <w:r>
        <w:rPr>
          <w:spacing w:val="-2"/>
        </w:rPr>
        <w:t>Analytics</w:t>
      </w:r>
    </w:p>
    <w:p>
      <w:pPr>
        <w:pStyle w:val="Normal"/>
        <w:spacing w:lineRule="auto" w:line="242" w:before="175" w:after="0"/>
        <w:ind w:left="1797" w:right="1796" w:hanging="0"/>
        <w:jc w:val="center"/>
        <w:rPr>
          <w:sz w:val="22"/>
        </w:rPr>
      </w:pPr>
      <w:r>
        <w:rPr>
          <w:w w:val="90"/>
          <w:sz w:val="22"/>
        </w:rPr>
        <w:t xml:space="preserve">Phone:+91 9648484614 </w:t>
      </w:r>
      <w:hyperlink r:id="rId2">
        <w:r>
          <w:rPr>
            <w:w w:val="90"/>
            <w:sz w:val="22"/>
          </w:rPr>
          <w:t>visheshraj</w:t>
        </w:r>
        <w:r>
          <w:rPr>
            <w:w w:val="90"/>
            <w:sz w:val="22"/>
          </w:rPr>
          <w:t>3</w:t>
        </w:r>
        <w:r>
          <w:rPr>
            <w:w w:val="90"/>
            <w:sz w:val="22"/>
          </w:rPr>
          <w:t>1</w:t>
        </w:r>
        <w:r>
          <w:rPr>
            <w:w w:val="90"/>
            <w:sz w:val="22"/>
          </w:rPr>
          <w:t>9</w:t>
        </w:r>
        <w:r>
          <w:rPr>
            <w:w w:val="90"/>
            <w:sz w:val="22"/>
          </w:rPr>
          <w:t>@gmail.com</w:t>
        </w:r>
      </w:hyperlink>
      <w:r>
        <w:rPr>
          <w:spacing w:val="40"/>
          <w:sz w:val="22"/>
        </w:rPr>
        <w:t xml:space="preserve">  </w:t>
      </w:r>
      <w:r>
        <w:rPr>
          <w:w w:val="90"/>
          <w:sz w:val="22"/>
        </w:rPr>
        <w:t xml:space="preserve">Location:Gurugram, IN </w:t>
      </w:r>
      <w:r>
        <w:rPr>
          <w:spacing w:val="-2"/>
          <w:sz w:val="22"/>
        </w:rPr>
        <w:t xml:space="preserve">LinkedIn: </w:t>
      </w:r>
      <w:hyperlink r:id="rId3">
        <w:r>
          <w:rPr>
            <w:spacing w:val="-2"/>
            <w:sz w:val="22"/>
          </w:rPr>
          <w:t>linkedin.com/in/visheshraj008/</w:t>
        </w:r>
      </w:hyperlink>
    </w:p>
    <w:p>
      <w:pPr>
        <w:pStyle w:val="Heading2"/>
        <w:tabs>
          <w:tab w:val="clear" w:pos="720"/>
          <w:tab w:val="left" w:pos="10960" w:leader="none"/>
        </w:tabs>
        <w:spacing w:before="229" w:after="0"/>
        <w:rPr>
          <w:u w:val="none"/>
        </w:rPr>
      </w:pPr>
      <w:bookmarkStart w:id="0" w:name="Profile"/>
      <w:bookmarkEnd w:id="0"/>
      <w:r>
        <w:rPr>
          <w:spacing w:val="-2"/>
          <w:u w:val="single"/>
        </w:rPr>
        <w:t>Profile</w:t>
      </w:r>
      <w:r>
        <w:rPr>
          <w:u w:val="single"/>
        </w:rPr>
        <w:tab/>
      </w:r>
    </w:p>
    <w:p>
      <w:pPr>
        <w:pStyle w:val="Normal"/>
        <w:spacing w:lineRule="auto" w:line="242" w:before="170" w:after="0"/>
        <w:ind w:left="81" w:right="33" w:hanging="0"/>
        <w:jc w:val="both"/>
        <w:rPr>
          <w:sz w:val="22"/>
        </w:rPr>
      </w:pPr>
      <w:r>
        <w:rPr>
          <w:spacing w:val="-2"/>
          <w:sz w:val="22"/>
        </w:rPr>
        <w:t>Data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professional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with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6+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years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of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experience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in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AML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transaction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monitoring,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data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engineering,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fraud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analytics. Skilled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in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Python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SQL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(GCP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BigQuery,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Hive,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Impala),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building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scalable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ETL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pipelines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data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models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for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 xml:space="preserve">100M+ </w:t>
      </w:r>
      <w:r>
        <w:rPr>
          <w:sz w:val="22"/>
        </w:rPr>
        <w:t>records.</w:t>
      </w:r>
      <w:r>
        <w:rPr>
          <w:spacing w:val="22"/>
          <w:sz w:val="22"/>
        </w:rPr>
        <w:t xml:space="preserve"> </w:t>
      </w:r>
      <w:r>
        <w:rPr>
          <w:sz w:val="22"/>
        </w:rPr>
        <w:t>Strong</w:t>
      </w:r>
      <w:r>
        <w:rPr>
          <w:spacing w:val="-13"/>
          <w:sz w:val="22"/>
        </w:rPr>
        <w:t xml:space="preserve"> </w:t>
      </w:r>
      <w:r>
        <w:rPr>
          <w:sz w:val="22"/>
        </w:rPr>
        <w:t>expertise</w:t>
      </w:r>
      <w:r>
        <w:rPr>
          <w:spacing w:val="-13"/>
          <w:sz w:val="22"/>
        </w:rPr>
        <w:t xml:space="preserve"> </w:t>
      </w:r>
      <w:r>
        <w:rPr>
          <w:sz w:val="22"/>
        </w:rPr>
        <w:t>in</w:t>
      </w:r>
      <w:r>
        <w:rPr>
          <w:spacing w:val="-13"/>
          <w:sz w:val="22"/>
        </w:rPr>
        <w:t xml:space="preserve"> </w:t>
      </w:r>
      <w:r>
        <w:rPr>
          <w:sz w:val="22"/>
        </w:rPr>
        <w:t>data</w:t>
      </w:r>
      <w:r>
        <w:rPr>
          <w:spacing w:val="-13"/>
          <w:sz w:val="22"/>
        </w:rPr>
        <w:t xml:space="preserve"> </w:t>
      </w:r>
      <w:r>
        <w:rPr>
          <w:sz w:val="22"/>
        </w:rPr>
        <w:t>quality,</w:t>
      </w:r>
      <w:r>
        <w:rPr>
          <w:spacing w:val="-10"/>
          <w:sz w:val="22"/>
        </w:rPr>
        <w:t xml:space="preserve"> </w:t>
      </w:r>
      <w:r>
        <w:rPr>
          <w:sz w:val="22"/>
        </w:rPr>
        <w:t>Actimize</w:t>
      </w:r>
      <w:r>
        <w:rPr>
          <w:spacing w:val="-13"/>
          <w:sz w:val="22"/>
        </w:rPr>
        <w:t xml:space="preserve"> </w:t>
      </w:r>
      <w:r>
        <w:rPr>
          <w:sz w:val="22"/>
        </w:rPr>
        <w:t>onboarding,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multi-country</w:t>
      </w:r>
      <w:r>
        <w:rPr>
          <w:spacing w:val="-13"/>
          <w:sz w:val="22"/>
        </w:rPr>
        <w:t xml:space="preserve"> </w:t>
      </w:r>
      <w:r>
        <w:rPr>
          <w:sz w:val="22"/>
        </w:rPr>
        <w:t>validation.</w:t>
      </w:r>
      <w:r>
        <w:rPr>
          <w:spacing w:val="22"/>
          <w:sz w:val="22"/>
        </w:rPr>
        <w:t xml:space="preserve"> </w:t>
      </w:r>
      <w:r>
        <w:rPr>
          <w:sz w:val="22"/>
        </w:rPr>
        <w:t>Formerly</w:t>
      </w:r>
      <w:r>
        <w:rPr>
          <w:spacing w:val="-13"/>
          <w:sz w:val="22"/>
        </w:rPr>
        <w:t xml:space="preserve"> </w:t>
      </w:r>
      <w:r>
        <w:rPr>
          <w:sz w:val="22"/>
        </w:rPr>
        <w:t>at</w:t>
      </w:r>
      <w:r>
        <w:rPr>
          <w:spacing w:val="-13"/>
          <w:sz w:val="22"/>
        </w:rPr>
        <w:t xml:space="preserve"> </w:t>
      </w:r>
      <w:r>
        <w:rPr>
          <w:sz w:val="22"/>
        </w:rPr>
        <w:t xml:space="preserve">Amazon, </w:t>
      </w:r>
      <w:r>
        <w:rPr>
          <w:spacing w:val="-4"/>
          <w:sz w:val="22"/>
        </w:rPr>
        <w:t>delivering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actionable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fraud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insights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improving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risk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detection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through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data-driven,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scalable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solutions.</w:t>
      </w:r>
    </w:p>
    <w:p>
      <w:pPr>
        <w:pStyle w:val="TextBody"/>
        <w:spacing w:before="22" w:after="0"/>
        <w:rPr>
          <w:sz w:val="22"/>
        </w:rPr>
      </w:pPr>
      <w:r>
        <w:rPr>
          <w:sz w:val="22"/>
        </w:rPr>
      </w:r>
    </w:p>
    <w:p>
      <w:pPr>
        <w:pStyle w:val="Heading2"/>
        <w:tabs>
          <w:tab w:val="clear" w:pos="720"/>
          <w:tab w:val="left" w:pos="10960" w:leader="none"/>
        </w:tabs>
        <w:spacing w:before="1" w:after="0"/>
        <w:rPr>
          <w:u w:val="none"/>
        </w:rPr>
      </w:pPr>
      <w:bookmarkStart w:id="1" w:name="Areas_of_Expertise"/>
      <w:bookmarkEnd w:id="1"/>
      <w:r>
        <w:rPr>
          <w:u w:val="single"/>
        </w:rPr>
        <w:t>Areas</w:t>
      </w:r>
      <w:r>
        <w:rPr>
          <w:spacing w:val="-3"/>
          <w:u w:val="single"/>
        </w:rPr>
        <w:t xml:space="preserve"> </w:t>
      </w:r>
      <w:r>
        <w:rPr>
          <w:u w:val="single"/>
        </w:rPr>
        <w:t>of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Expertise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7" w:leader="none"/>
          <w:tab w:val="left" w:pos="299" w:leader="none"/>
        </w:tabs>
        <w:spacing w:lineRule="auto" w:line="242" w:before="169" w:after="0"/>
        <w:ind w:left="299" w:right="44" w:hanging="218"/>
        <w:jc w:val="both"/>
        <w:rPr>
          <w:rFonts w:ascii="Arial MT" w:hAnsi="Arial MT"/>
          <w:sz w:val="22"/>
        </w:rPr>
      </w:pPr>
      <w:r>
        <w:rPr>
          <w:sz w:val="22"/>
        </w:rPr>
        <w:t xml:space="preserve">Data Cleaning, Data Engineering, Data Extraction, Data Wrangling, Dataset Creation, Credit Risk Assessment, </w:t>
      </w:r>
      <w:r>
        <w:rPr>
          <w:spacing w:val="-4"/>
          <w:sz w:val="22"/>
        </w:rPr>
        <w:t>Dashboarding,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Reporting,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AML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Typologies,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Transaction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Monitoring,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Banking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Domain,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Fraud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Risk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Assessment,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 xml:space="preserve">Fraud </w:t>
      </w:r>
      <w:r>
        <w:rPr>
          <w:sz w:val="22"/>
        </w:rPr>
        <w:t>Detection, Maintaining Data Flow</w:t>
      </w:r>
    </w:p>
    <w:p>
      <w:pPr>
        <w:pStyle w:val="TextBody"/>
        <w:spacing w:before="21" w:after="0"/>
        <w:rPr>
          <w:sz w:val="22"/>
        </w:rPr>
      </w:pPr>
      <w:r>
        <w:rPr>
          <w:sz w:val="22"/>
        </w:rPr>
      </w:r>
    </w:p>
    <w:p>
      <w:pPr>
        <w:pStyle w:val="Heading2"/>
        <w:tabs>
          <w:tab w:val="clear" w:pos="720"/>
          <w:tab w:val="left" w:pos="10960" w:leader="none"/>
        </w:tabs>
        <w:spacing w:before="1" w:after="0"/>
        <w:rPr>
          <w:u w:val="none"/>
        </w:rPr>
      </w:pPr>
      <w:bookmarkStart w:id="2" w:name="Professional_Experience"/>
      <w:bookmarkEnd w:id="2"/>
      <w:r>
        <w:rPr>
          <w:spacing w:val="-8"/>
          <w:u w:val="single"/>
        </w:rPr>
        <w:t>Professional</w:t>
      </w:r>
      <w:r>
        <w:rPr>
          <w:spacing w:val="6"/>
          <w:u w:val="single"/>
        </w:rPr>
        <w:t xml:space="preserve"> </w:t>
      </w:r>
      <w:r>
        <w:rPr>
          <w:spacing w:val="-2"/>
          <w:u w:val="single"/>
        </w:rPr>
        <w:t>Experience</w:t>
      </w:r>
      <w:r>
        <w:rPr>
          <w:u w:val="single"/>
        </w:rPr>
        <w:tab/>
      </w:r>
    </w:p>
    <w:p>
      <w:pPr>
        <w:sectPr>
          <w:footerReference w:type="default" r:id="rId4"/>
          <w:type w:val="nextPage"/>
          <w:pgSz w:w="11906" w:h="16838"/>
          <w:pgMar w:left="425" w:right="425" w:header="0" w:top="440" w:footer="227" w:bottom="420" w:gutter="0"/>
          <w:pgNumType w:fmt="decimal"/>
          <w:formProt w:val="false"/>
          <w:textDirection w:val="lrTb"/>
        </w:sectPr>
      </w:pPr>
    </w:p>
    <w:p>
      <w:pPr>
        <w:pStyle w:val="Heading3"/>
        <w:spacing w:before="122" w:after="0"/>
        <w:rPr/>
      </w:pPr>
      <w:r>
        <w:rPr/>
        <w:t>Data</w:t>
      </w:r>
      <w:r>
        <w:rPr>
          <w:spacing w:val="-2"/>
        </w:rPr>
        <w:t xml:space="preserve"> </w:t>
      </w:r>
      <w:r>
        <w:rPr/>
        <w:t>Engineer</w:t>
      </w:r>
      <w:r>
        <w:rPr>
          <w:spacing w:val="-1"/>
        </w:rPr>
        <w:t xml:space="preserve"> </w:t>
      </w:r>
      <w:r>
        <w:rPr/>
        <w:t xml:space="preserve">(BFSI </w:t>
      </w:r>
      <w:r>
        <w:rPr>
          <w:spacing w:val="-2"/>
        </w:rPr>
        <w:t>Domain)</w:t>
      </w:r>
    </w:p>
    <w:p>
      <w:pPr>
        <w:pStyle w:val="Normal"/>
        <w:spacing w:lineRule="exact" w:line="251" w:before="18" w:after="0"/>
        <w:ind w:left="81" w:right="0" w:hanging="0"/>
        <w:jc w:val="left"/>
        <w:rPr>
          <w:rFonts w:ascii="Trebuchet MS" w:hAnsi="Trebuchet MS"/>
          <w:i/>
          <w:i/>
          <w:sz w:val="22"/>
        </w:rPr>
      </w:pPr>
      <w:r>
        <w:rPr>
          <w:rFonts w:ascii="Trebuchet MS" w:hAnsi="Trebuchet MS"/>
          <w:i/>
          <w:spacing w:val="-8"/>
          <w:sz w:val="22"/>
        </w:rPr>
        <w:t>Tata</w:t>
      </w:r>
      <w:r>
        <w:rPr>
          <w:rFonts w:ascii="Trebuchet MS" w:hAnsi="Trebuchet MS"/>
          <w:i/>
          <w:spacing w:val="1"/>
          <w:sz w:val="22"/>
        </w:rPr>
        <w:t xml:space="preserve"> </w:t>
      </w:r>
      <w:r>
        <w:rPr>
          <w:rFonts w:ascii="Trebuchet MS" w:hAnsi="Trebuchet MS"/>
          <w:i/>
          <w:spacing w:val="-8"/>
          <w:sz w:val="22"/>
        </w:rPr>
        <w:t>Consultancy</w:t>
      </w:r>
      <w:r>
        <w:rPr>
          <w:rFonts w:ascii="Trebuchet MS" w:hAnsi="Trebuchet MS"/>
          <w:i/>
          <w:spacing w:val="2"/>
          <w:sz w:val="22"/>
        </w:rPr>
        <w:t xml:space="preserve"> </w:t>
      </w:r>
      <w:r>
        <w:rPr>
          <w:rFonts w:ascii="Trebuchet MS" w:hAnsi="Trebuchet MS"/>
          <w:i/>
          <w:spacing w:val="-8"/>
          <w:sz w:val="22"/>
        </w:rPr>
        <w:t>Services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20" w:leader="none"/>
        </w:tabs>
        <w:spacing w:lineRule="exact" w:line="239" w:before="0" w:after="0"/>
        <w:ind w:left="420" w:right="0" w:hanging="208"/>
        <w:jc w:val="left"/>
        <w:rPr>
          <w:sz w:val="20"/>
        </w:rPr>
      </w:pPr>
      <w:r>
        <w:rPr>
          <w:spacing w:val="-2"/>
          <w:sz w:val="20"/>
        </w:rPr>
        <w:t>Client: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Deutsche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Bank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AG</w:t>
      </w:r>
    </w:p>
    <w:p>
      <w:pPr>
        <w:pStyle w:val="Heading3"/>
        <w:spacing w:before="122" w:after="0"/>
        <w:rPr/>
      </w:pPr>
      <w:r>
        <w:br w:type="column"/>
      </w:r>
      <w:r>
        <w:rPr>
          <w:spacing w:val="-7"/>
        </w:rPr>
        <w:t>Gurugram,</w:t>
      </w:r>
      <w:r>
        <w:rPr>
          <w:spacing w:val="3"/>
        </w:rPr>
        <w:t xml:space="preserve"> </w:t>
      </w:r>
      <w:r>
        <w:rPr>
          <w:spacing w:val="-5"/>
        </w:rPr>
        <w:t>IN</w:t>
      </w:r>
    </w:p>
    <w:p>
      <w:pPr>
        <w:pStyle w:val="Normal"/>
        <w:spacing w:before="18" w:after="0"/>
        <w:ind w:left="81" w:right="0" w:hanging="0"/>
        <w:jc w:val="left"/>
        <w:rPr>
          <w:rFonts w:ascii="Trebuchet MS" w:hAnsi="Trebuchet MS"/>
          <w:i/>
          <w:i/>
          <w:sz w:val="22"/>
        </w:rPr>
      </w:pPr>
      <w:r>
        <w:rPr>
          <w:rFonts w:ascii="Trebuchet MS" w:hAnsi="Trebuchet MS"/>
          <w:i/>
          <w:spacing w:val="-4"/>
          <w:sz w:val="22"/>
        </w:rPr>
        <w:t>08/2024</w:t>
      </w:r>
      <w:r>
        <w:rPr>
          <w:rFonts w:ascii="Trebuchet MS" w:hAnsi="Trebuchet MS"/>
          <w:i/>
          <w:spacing w:val="-7"/>
          <w:sz w:val="22"/>
        </w:rPr>
        <w:t xml:space="preserve"> </w:t>
      </w:r>
      <w:r>
        <w:rPr>
          <w:rFonts w:ascii="Trebuchet MS" w:hAnsi="Trebuchet MS"/>
          <w:i/>
          <w:spacing w:val="-4"/>
          <w:sz w:val="22"/>
        </w:rPr>
        <w:t>-</w:t>
      </w:r>
      <w:r>
        <w:rPr>
          <w:rFonts w:ascii="Trebuchet MS" w:hAnsi="Trebuchet MS"/>
          <w:i/>
          <w:spacing w:val="-7"/>
          <w:sz w:val="22"/>
        </w:rPr>
        <w:t xml:space="preserve"> </w:t>
      </w:r>
      <w:r>
        <w:rPr>
          <w:rFonts w:ascii="Trebuchet MS" w:hAnsi="Trebuchet MS"/>
          <w:i/>
          <w:spacing w:val="-4"/>
          <w:sz w:val="22"/>
        </w:rPr>
        <w:t>Present</w:t>
      </w:r>
    </w:p>
    <w:p>
      <w:pPr>
        <w:sectPr>
          <w:type w:val="continuous"/>
          <w:pgSz w:w="11906" w:h="16838"/>
          <w:pgMar w:left="425" w:right="425" w:header="0" w:top="440" w:footer="227" w:bottom="420" w:gutter="0"/>
          <w:cols w:num="2" w:equalWidth="false" w:sep="false">
            <w:col w:w="3175" w:space="6050"/>
            <w:col w:w="1830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1"/>
          <w:numId w:val="1"/>
        </w:numPr>
        <w:tabs>
          <w:tab w:val="clear" w:pos="720"/>
          <w:tab w:val="left" w:pos="421" w:leader="none"/>
        </w:tabs>
        <w:spacing w:lineRule="auto" w:line="235" w:before="119" w:after="0"/>
        <w:ind w:left="421" w:right="78" w:hanging="209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optimized</w:t>
      </w:r>
      <w:r>
        <w:rPr>
          <w:spacing w:val="-12"/>
          <w:sz w:val="20"/>
        </w:rPr>
        <w:t xml:space="preserve"> </w:t>
      </w:r>
      <w:r>
        <w:rPr>
          <w:sz w:val="20"/>
        </w:rPr>
        <w:t>complex</w:t>
      </w:r>
      <w:r>
        <w:rPr>
          <w:spacing w:val="-12"/>
          <w:sz w:val="20"/>
        </w:rPr>
        <w:t xml:space="preserve"> </w:t>
      </w:r>
      <w:r>
        <w:rPr>
          <w:sz w:val="20"/>
        </w:rPr>
        <w:t>SQL</w:t>
      </w:r>
      <w:r>
        <w:rPr>
          <w:spacing w:val="-12"/>
          <w:sz w:val="20"/>
        </w:rPr>
        <w:t xml:space="preserve"> </w:t>
      </w:r>
      <w:r>
        <w:rPr>
          <w:sz w:val="20"/>
        </w:rPr>
        <w:t>queries</w:t>
      </w:r>
      <w:r>
        <w:rPr>
          <w:spacing w:val="-12"/>
          <w:sz w:val="20"/>
        </w:rPr>
        <w:t xml:space="preserve"> </w:t>
      </w:r>
      <w:r>
        <w:rPr>
          <w:sz w:val="20"/>
        </w:rPr>
        <w:t>(Hive,</w:t>
      </w:r>
      <w:r>
        <w:rPr>
          <w:spacing w:val="-11"/>
          <w:sz w:val="20"/>
        </w:rPr>
        <w:t xml:space="preserve"> </w:t>
      </w:r>
      <w:r>
        <w:rPr>
          <w:sz w:val="20"/>
        </w:rPr>
        <w:t>Impala,</w:t>
      </w:r>
      <w:r>
        <w:rPr>
          <w:spacing w:val="-11"/>
          <w:sz w:val="20"/>
        </w:rPr>
        <w:t xml:space="preserve"> </w:t>
      </w:r>
      <w:r>
        <w:rPr>
          <w:sz w:val="20"/>
        </w:rPr>
        <w:t>GCP</w:t>
      </w:r>
      <w:r>
        <w:rPr>
          <w:spacing w:val="-12"/>
          <w:sz w:val="20"/>
        </w:rPr>
        <w:t xml:space="preserve"> </w:t>
      </w:r>
      <w:r>
        <w:rPr>
          <w:sz w:val="20"/>
        </w:rPr>
        <w:t>BigQuery)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process</w:t>
      </w:r>
      <w:r>
        <w:rPr>
          <w:spacing w:val="-12"/>
          <w:sz w:val="20"/>
        </w:rPr>
        <w:t xml:space="preserve"> </w:t>
      </w:r>
      <w:r>
        <w:rPr>
          <w:sz w:val="20"/>
        </w:rPr>
        <w:t>AML/Transaction</w:t>
      </w:r>
      <w:r>
        <w:rPr>
          <w:spacing w:val="-12"/>
          <w:sz w:val="20"/>
        </w:rPr>
        <w:t xml:space="preserve"> </w:t>
      </w:r>
      <w:r>
        <w:rPr>
          <w:sz w:val="20"/>
        </w:rPr>
        <w:t>monitoring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data </w:t>
      </w:r>
      <w:r>
        <w:rPr>
          <w:spacing w:val="-2"/>
          <w:sz w:val="20"/>
        </w:rPr>
        <w:t>across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10+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countries,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improving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integrity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reducing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false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alerts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7%.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20" w:leader="none"/>
        </w:tabs>
        <w:spacing w:lineRule="auto" w:line="240" w:before="119" w:after="0"/>
        <w:ind w:left="420" w:right="0" w:hanging="208"/>
        <w:jc w:val="left"/>
        <w:rPr>
          <w:sz w:val="20"/>
        </w:rPr>
      </w:pPr>
      <w:r>
        <w:rPr>
          <w:spacing w:val="-6"/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reusable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Python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scripts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cleansing,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transformation,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monitoring,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manual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work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40%.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16" w:leader="none"/>
          <w:tab w:val="left" w:pos="420" w:leader="none"/>
        </w:tabs>
        <w:spacing w:lineRule="auto" w:line="235" w:before="119" w:after="0"/>
        <w:ind w:left="416" w:right="75" w:hanging="204"/>
        <w:jc w:val="left"/>
        <w:rPr>
          <w:sz w:val="20"/>
        </w:rPr>
      </w:pPr>
      <w:r>
        <w:rPr>
          <w:spacing w:val="-6"/>
          <w:sz w:val="20"/>
        </w:rPr>
        <w:t>Enhanced ETL performance through SQL optimization and partitioning, integrating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BigQuery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and Dataflow, reducing runtime by </w:t>
      </w:r>
      <w:r>
        <w:rPr>
          <w:spacing w:val="-4"/>
          <w:sz w:val="20"/>
        </w:rPr>
        <w:t>10%.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16" w:leader="none"/>
          <w:tab w:val="left" w:pos="420" w:leader="none"/>
        </w:tabs>
        <w:spacing w:lineRule="auto" w:line="235" w:before="122" w:after="0"/>
        <w:ind w:left="416" w:right="76" w:hanging="204"/>
        <w:jc w:val="left"/>
        <w:rPr>
          <w:sz w:val="20"/>
        </w:rPr>
      </w:pPr>
      <w:r>
        <w:rPr>
          <w:spacing w:val="-2"/>
          <w:sz w:val="20"/>
        </w:rPr>
        <w:t>Built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automated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validation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profiling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workflows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Python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(Pandas),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improving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accuracy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consistency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by </w:t>
      </w:r>
      <w:r>
        <w:rPr>
          <w:spacing w:val="-4"/>
          <w:sz w:val="20"/>
        </w:rPr>
        <w:t>12%.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21" w:leader="none"/>
        </w:tabs>
        <w:spacing w:lineRule="auto" w:line="235" w:before="123" w:after="0"/>
        <w:ind w:left="421" w:right="77" w:hanging="209"/>
        <w:jc w:val="left"/>
        <w:rPr>
          <w:sz w:val="20"/>
        </w:rPr>
      </w:pPr>
      <w:r>
        <w:rPr>
          <w:spacing w:val="-6"/>
          <w:sz w:val="20"/>
        </w:rPr>
        <w:t>Performed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advanced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transformation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refining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AML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analytical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flags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(cross-border,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payment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direction,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agent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type,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 xml:space="preserve">opposite </w:t>
      </w:r>
      <w:r>
        <w:rPr>
          <w:spacing w:val="-2"/>
          <w:sz w:val="20"/>
        </w:rPr>
        <w:t>organization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key),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improving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scenario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alignment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15%.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21" w:leader="none"/>
        </w:tabs>
        <w:spacing w:lineRule="auto" w:line="235" w:before="121" w:after="0"/>
        <w:ind w:left="421" w:right="51" w:hanging="209"/>
        <w:jc w:val="both"/>
        <w:rPr>
          <w:sz w:val="20"/>
        </w:rPr>
      </w:pPr>
      <w:r>
        <w:rPr>
          <w:spacing w:val="-6"/>
          <w:sz w:val="20"/>
        </w:rPr>
        <w:t>Contributed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fraud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detection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model development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performing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feature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engineering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(transaction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patterns, cross-border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flags), handling class imbalance using resampling techniques, and supporting model validation using metrics such as Precision, Recall, </w:t>
      </w:r>
      <w:r>
        <w:rPr>
          <w:sz w:val="20"/>
        </w:rPr>
        <w:t>F1-score, and ROC-AUC.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21" w:leader="none"/>
        </w:tabs>
        <w:spacing w:lineRule="auto" w:line="235" w:before="120" w:after="0"/>
        <w:ind w:left="421" w:right="73" w:hanging="209"/>
        <w:jc w:val="left"/>
        <w:rPr>
          <w:sz w:val="20"/>
        </w:rPr>
      </w:pPr>
      <w:r>
        <w:rPr>
          <w:w w:val="90"/>
          <w:sz w:val="20"/>
        </w:rPr>
        <w:t xml:space="preserve">Created Power BI dashboards to visualize transaction anomalies, data quality trends, and AML insights, and improving stakeholder </w:t>
      </w:r>
      <w:r>
        <w:rPr>
          <w:sz w:val="20"/>
        </w:rPr>
        <w:t>decision-making</w:t>
      </w:r>
      <w:r>
        <w:rPr>
          <w:spacing w:val="-16"/>
          <w:sz w:val="20"/>
        </w:rPr>
        <w:t xml:space="preserve"> </w:t>
      </w:r>
      <w:r>
        <w:rPr>
          <w:sz w:val="20"/>
        </w:rPr>
        <w:t>turnaround</w:t>
      </w:r>
      <w:r>
        <w:rPr>
          <w:spacing w:val="-16"/>
          <w:sz w:val="20"/>
        </w:rPr>
        <w:t xml:space="preserve"> </w:t>
      </w:r>
      <w:r>
        <w:rPr>
          <w:sz w:val="20"/>
        </w:rPr>
        <w:t>by</w:t>
      </w:r>
      <w:r>
        <w:rPr>
          <w:spacing w:val="-15"/>
          <w:sz w:val="20"/>
        </w:rPr>
        <w:t xml:space="preserve"> </w:t>
      </w:r>
      <w:r>
        <w:rPr>
          <w:sz w:val="20"/>
        </w:rPr>
        <w:t>25%.</w:t>
      </w:r>
    </w:p>
    <w:p>
      <w:pPr>
        <w:pStyle w:val="TextBody"/>
        <w:spacing w:before="9" w:after="0"/>
        <w:rPr>
          <w:sz w:val="13"/>
        </w:rPr>
      </w:pPr>
      <w:r>
        <w:rPr>
          <w:sz w:val="13"/>
        </w:rPr>
      </w:r>
    </w:p>
    <w:p>
      <w:pPr>
        <w:sectPr>
          <w:type w:val="continuous"/>
          <w:pgSz w:w="11906" w:h="16838"/>
          <w:pgMar w:left="425" w:right="425" w:header="0" w:top="440" w:footer="227" w:bottom="420" w:gutter="0"/>
          <w:formProt w:val="false"/>
          <w:textDirection w:val="lrTb"/>
          <w:docGrid w:type="default" w:linePitch="312" w:charSpace="4294965247"/>
        </w:sectPr>
      </w:pPr>
    </w:p>
    <w:p>
      <w:pPr>
        <w:pStyle w:val="Heading3"/>
        <w:rPr>
          <w:sz w:val="13"/>
        </w:rPr>
      </w:pPr>
      <w:r>
        <w:rPr/>
        <w:t>Data</w:t>
      </w:r>
      <w:r>
        <w:rPr>
          <w:spacing w:val="27"/>
        </w:rPr>
        <w:t xml:space="preserve"> </w:t>
      </w:r>
      <w:r>
        <w:rPr>
          <w:spacing w:val="-4"/>
        </w:rPr>
        <w:t>Analyst</w:t>
      </w:r>
    </w:p>
    <w:p>
      <w:pPr>
        <w:pStyle w:val="Normal"/>
        <w:spacing w:before="18" w:after="0"/>
        <w:ind w:left="81" w:right="0" w:hanging="0"/>
        <w:jc w:val="left"/>
        <w:rPr>
          <w:rFonts w:ascii="Trebuchet MS" w:hAnsi="Trebuchet MS"/>
          <w:i/>
          <w:i/>
          <w:sz w:val="22"/>
        </w:rPr>
      </w:pPr>
      <w:r>
        <w:rPr>
          <w:rFonts w:ascii="Trebuchet MS" w:hAnsi="Trebuchet MS"/>
          <w:i/>
          <w:spacing w:val="-2"/>
          <w:sz w:val="22"/>
        </w:rPr>
        <w:t>Amazon</w:t>
      </w:r>
    </w:p>
    <w:p>
      <w:pPr>
        <w:pStyle w:val="Heading3"/>
        <w:rPr>
          <w:sz w:val="13"/>
        </w:rPr>
      </w:pPr>
      <w:r>
        <w:br w:type="column"/>
      </w:r>
      <w:r>
        <w:rPr>
          <w:spacing w:val="-7"/>
        </w:rPr>
        <w:t>Bengaluru,</w:t>
      </w:r>
      <w:r>
        <w:rPr>
          <w:spacing w:val="8"/>
        </w:rPr>
        <w:t xml:space="preserve"> </w:t>
      </w:r>
      <w:r>
        <w:rPr>
          <w:spacing w:val="-5"/>
        </w:rPr>
        <w:t>IN</w:t>
      </w:r>
    </w:p>
    <w:p>
      <w:pPr>
        <w:pStyle w:val="Normal"/>
        <w:spacing w:before="18" w:after="0"/>
        <w:ind w:left="81" w:right="0" w:hanging="0"/>
        <w:jc w:val="left"/>
        <w:rPr>
          <w:rFonts w:ascii="Trebuchet MS" w:hAnsi="Trebuchet MS"/>
          <w:i/>
          <w:i/>
          <w:sz w:val="22"/>
        </w:rPr>
      </w:pPr>
      <w:r>
        <w:rPr>
          <w:rFonts w:ascii="Trebuchet MS" w:hAnsi="Trebuchet MS"/>
          <w:i/>
          <w:spacing w:val="-4"/>
          <w:sz w:val="22"/>
        </w:rPr>
        <w:t>06/2021</w:t>
      </w:r>
      <w:r>
        <w:rPr>
          <w:rFonts w:ascii="Trebuchet MS" w:hAnsi="Trebuchet MS"/>
          <w:i/>
          <w:spacing w:val="-7"/>
          <w:sz w:val="22"/>
        </w:rPr>
        <w:t xml:space="preserve"> </w:t>
      </w:r>
      <w:r>
        <w:rPr>
          <w:rFonts w:ascii="Trebuchet MS" w:hAnsi="Trebuchet MS"/>
          <w:i/>
          <w:spacing w:val="-4"/>
          <w:sz w:val="22"/>
        </w:rPr>
        <w:t>-</w:t>
      </w:r>
      <w:r>
        <w:rPr>
          <w:rFonts w:ascii="Trebuchet MS" w:hAnsi="Trebuchet MS"/>
          <w:i/>
          <w:spacing w:val="-7"/>
          <w:sz w:val="22"/>
        </w:rPr>
        <w:t xml:space="preserve"> </w:t>
      </w:r>
      <w:r>
        <w:rPr>
          <w:rFonts w:ascii="Trebuchet MS" w:hAnsi="Trebuchet MS"/>
          <w:i/>
          <w:spacing w:val="-4"/>
          <w:sz w:val="22"/>
        </w:rPr>
        <w:t>08/2024</w:t>
      </w:r>
    </w:p>
    <w:p>
      <w:pPr>
        <w:sectPr>
          <w:type w:val="continuous"/>
          <w:pgSz w:w="11906" w:h="16838"/>
          <w:pgMar w:left="425" w:right="425" w:header="0" w:top="440" w:footer="227" w:bottom="420" w:gutter="0"/>
          <w:cols w:num="2" w:equalWidth="false" w:sep="false">
            <w:col w:w="1431" w:space="7714"/>
            <w:col w:w="1910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1"/>
          <w:numId w:val="1"/>
        </w:numPr>
        <w:tabs>
          <w:tab w:val="clear" w:pos="720"/>
          <w:tab w:val="left" w:pos="421" w:leader="none"/>
        </w:tabs>
        <w:spacing w:lineRule="auto" w:line="235" w:before="6" w:after="0"/>
        <w:ind w:left="421" w:right="51" w:hanging="209"/>
        <w:jc w:val="both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optimized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SQL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queries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Python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scripts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multiple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sources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analyze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weekly/monthly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datasets, </w:t>
      </w:r>
      <w:r>
        <w:rPr>
          <w:spacing w:val="-4"/>
          <w:sz w:val="20"/>
        </w:rPr>
        <w:t>enabling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faster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insights,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anomaly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detection,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improving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stakeholder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decision-making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efficiency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8%.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14" w:leader="none"/>
          <w:tab w:val="left" w:pos="419" w:leader="none"/>
        </w:tabs>
        <w:spacing w:lineRule="auto" w:line="235" w:before="122" w:after="0"/>
        <w:ind w:left="414" w:right="79" w:hanging="203"/>
        <w:jc w:val="both"/>
        <w:rPr>
          <w:sz w:val="20"/>
        </w:rPr>
      </w:pPr>
      <w:r>
        <w:rPr>
          <w:w w:val="90"/>
          <w:sz w:val="20"/>
        </w:rPr>
        <w:t xml:space="preserve">Identified and resolved payment process inefficiencies, improving transaction success rates by 8% for co-branded credit cards and </w:t>
      </w:r>
      <w:r>
        <w:rPr>
          <w:sz w:val="20"/>
        </w:rPr>
        <w:t>Amazon Pay Later.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21" w:leader="none"/>
        </w:tabs>
        <w:spacing w:lineRule="auto" w:line="235" w:before="123" w:after="0"/>
        <w:ind w:left="421" w:right="74" w:hanging="209"/>
        <w:jc w:val="both"/>
        <w:rPr>
          <w:sz w:val="20"/>
        </w:rPr>
      </w:pPr>
      <w:r>
        <w:rPr>
          <w:w w:val="90"/>
          <w:sz w:val="20"/>
        </w:rPr>
        <w:t xml:space="preserve">Collaborated with ML teams using Redshift and Python to analyze fraud patterns and customer access data, supporting rule-based detection mechanisms, improving detection accuracy by 5%, reducing 2SV-related issues by 11%, and preventing </w:t>
      </w:r>
      <w:r>
        <w:rPr>
          <w:rFonts w:ascii="Times New Roman" w:hAnsi="Times New Roman"/>
          <w:w w:val="90"/>
          <w:sz w:val="20"/>
        </w:rPr>
        <w:t>$</w:t>
      </w:r>
      <w:r>
        <w:rPr>
          <w:w w:val="90"/>
          <w:sz w:val="20"/>
        </w:rPr>
        <w:t xml:space="preserve">20K in quarterly </w:t>
      </w:r>
      <w:r>
        <w:rPr>
          <w:sz w:val="20"/>
        </w:rPr>
        <w:t>losses</w:t>
      </w:r>
      <w:r>
        <w:rPr>
          <w:spacing w:val="-16"/>
          <w:sz w:val="20"/>
        </w:rPr>
        <w:t xml:space="preserve"> </w:t>
      </w:r>
      <w:r>
        <w:rPr>
          <w:sz w:val="20"/>
        </w:rPr>
        <w:t>through</w:t>
      </w:r>
      <w:r>
        <w:rPr>
          <w:spacing w:val="-16"/>
          <w:sz w:val="20"/>
        </w:rPr>
        <w:t xml:space="preserve"> </w:t>
      </w:r>
      <w:r>
        <w:rPr>
          <w:sz w:val="20"/>
        </w:rPr>
        <w:t>ETL</w:t>
      </w:r>
      <w:r>
        <w:rPr>
          <w:spacing w:val="-15"/>
          <w:sz w:val="20"/>
        </w:rPr>
        <w:t xml:space="preserve"> </w:t>
      </w:r>
      <w:r>
        <w:rPr>
          <w:sz w:val="20"/>
        </w:rPr>
        <w:t>pipelines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QuickSight</w:t>
      </w:r>
      <w:r>
        <w:rPr>
          <w:spacing w:val="-15"/>
          <w:sz w:val="20"/>
        </w:rPr>
        <w:t xml:space="preserve"> </w:t>
      </w:r>
      <w:r>
        <w:rPr>
          <w:sz w:val="20"/>
        </w:rPr>
        <w:t>dashboards.</w:t>
      </w:r>
    </w:p>
    <w:p>
      <w:pPr>
        <w:pStyle w:val="TextBody"/>
        <w:spacing w:before="10" w:after="0"/>
        <w:rPr>
          <w:sz w:val="13"/>
        </w:rPr>
      </w:pPr>
      <w:r>
        <w:rPr>
          <w:sz w:val="13"/>
        </w:rPr>
      </w:r>
    </w:p>
    <w:p>
      <w:pPr>
        <w:sectPr>
          <w:type w:val="continuous"/>
          <w:pgSz w:w="11906" w:h="16838"/>
          <w:pgMar w:left="425" w:right="425" w:header="0" w:top="440" w:footer="227" w:bottom="420" w:gutter="0"/>
          <w:formProt w:val="false"/>
          <w:textDirection w:val="lrTb"/>
          <w:docGrid w:type="default" w:linePitch="312" w:charSpace="4294965247"/>
        </w:sectPr>
      </w:pPr>
    </w:p>
    <w:p>
      <w:pPr>
        <w:pStyle w:val="Heading3"/>
        <w:rPr>
          <w:sz w:val="13"/>
        </w:rPr>
      </w:pPr>
      <w:r>
        <w:rPr>
          <w:spacing w:val="-7"/>
        </w:rPr>
        <w:t>Risk</w:t>
      </w:r>
      <w:r>
        <w:rPr>
          <w:spacing w:val="-5"/>
        </w:rPr>
        <w:t xml:space="preserve"> </w:t>
      </w:r>
      <w:r>
        <w:rPr>
          <w:spacing w:val="-4"/>
        </w:rPr>
        <w:t>Analyst</w:t>
      </w:r>
    </w:p>
    <w:p>
      <w:pPr>
        <w:pStyle w:val="Normal"/>
        <w:spacing w:before="18" w:after="0"/>
        <w:ind w:left="81" w:right="0" w:hanging="0"/>
        <w:jc w:val="left"/>
        <w:rPr>
          <w:rFonts w:ascii="Trebuchet MS" w:hAnsi="Trebuchet MS"/>
          <w:i/>
          <w:i/>
          <w:sz w:val="22"/>
        </w:rPr>
      </w:pPr>
      <w:r>
        <w:rPr>
          <w:rFonts w:ascii="Trebuchet MS" w:hAnsi="Trebuchet MS"/>
          <w:i/>
          <w:spacing w:val="-2"/>
          <w:sz w:val="22"/>
        </w:rPr>
        <w:t>Amazon</w:t>
      </w:r>
    </w:p>
    <w:p>
      <w:pPr>
        <w:pStyle w:val="Heading3"/>
        <w:rPr>
          <w:sz w:val="13"/>
        </w:rPr>
      </w:pPr>
      <w:r>
        <w:br w:type="column"/>
      </w:r>
      <w:r>
        <w:rPr>
          <w:spacing w:val="-7"/>
        </w:rPr>
        <w:t>Bengaluru,</w:t>
      </w:r>
      <w:r>
        <w:rPr>
          <w:spacing w:val="8"/>
        </w:rPr>
        <w:t xml:space="preserve"> </w:t>
      </w:r>
      <w:r>
        <w:rPr>
          <w:spacing w:val="-5"/>
        </w:rPr>
        <w:t>IN</w:t>
      </w:r>
    </w:p>
    <w:p>
      <w:pPr>
        <w:pStyle w:val="Normal"/>
        <w:spacing w:before="18" w:after="0"/>
        <w:ind w:left="81" w:right="0" w:hanging="0"/>
        <w:jc w:val="left"/>
        <w:rPr>
          <w:rFonts w:ascii="Trebuchet MS" w:hAnsi="Trebuchet MS"/>
          <w:i/>
          <w:i/>
          <w:sz w:val="22"/>
        </w:rPr>
      </w:pPr>
      <w:r>
        <w:rPr>
          <w:rFonts w:ascii="Trebuchet MS" w:hAnsi="Trebuchet MS"/>
          <w:i/>
          <w:spacing w:val="-4"/>
          <w:sz w:val="22"/>
        </w:rPr>
        <w:t>06/2019</w:t>
      </w:r>
      <w:r>
        <w:rPr>
          <w:rFonts w:ascii="Trebuchet MS" w:hAnsi="Trebuchet MS"/>
          <w:i/>
          <w:spacing w:val="-7"/>
          <w:sz w:val="22"/>
        </w:rPr>
        <w:t xml:space="preserve"> </w:t>
      </w:r>
      <w:r>
        <w:rPr>
          <w:rFonts w:ascii="Trebuchet MS" w:hAnsi="Trebuchet MS"/>
          <w:i/>
          <w:spacing w:val="-4"/>
          <w:sz w:val="22"/>
        </w:rPr>
        <w:t>-</w:t>
      </w:r>
      <w:r>
        <w:rPr>
          <w:rFonts w:ascii="Trebuchet MS" w:hAnsi="Trebuchet MS"/>
          <w:i/>
          <w:spacing w:val="-7"/>
          <w:sz w:val="22"/>
        </w:rPr>
        <w:t xml:space="preserve"> </w:t>
      </w:r>
      <w:r>
        <w:rPr>
          <w:rFonts w:ascii="Trebuchet MS" w:hAnsi="Trebuchet MS"/>
          <w:i/>
          <w:spacing w:val="-4"/>
          <w:sz w:val="22"/>
        </w:rPr>
        <w:t>05/2021</w:t>
      </w:r>
    </w:p>
    <w:p>
      <w:pPr>
        <w:sectPr>
          <w:type w:val="continuous"/>
          <w:pgSz w:w="11906" w:h="16838"/>
          <w:pgMar w:left="425" w:right="425" w:header="0" w:top="440" w:footer="227" w:bottom="420" w:gutter="0"/>
          <w:cols w:num="2" w:equalWidth="false" w:sep="false">
            <w:col w:w="1357" w:space="7788"/>
            <w:col w:w="1910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1"/>
          <w:numId w:val="1"/>
        </w:numPr>
        <w:tabs>
          <w:tab w:val="clear" w:pos="720"/>
          <w:tab w:val="left" w:pos="420" w:leader="none"/>
        </w:tabs>
        <w:spacing w:lineRule="exact" w:line="234" w:before="0" w:after="0"/>
        <w:ind w:left="420" w:right="0" w:hanging="208"/>
        <w:jc w:val="left"/>
        <w:rPr>
          <w:sz w:val="20"/>
        </w:rPr>
      </w:pPr>
      <w:r>
        <w:rPr>
          <w:spacing w:val="-6"/>
          <w:sz w:val="20"/>
        </w:rPr>
        <w:t>Investigated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50,000+</w:t>
      </w:r>
      <w:r>
        <w:rPr>
          <w:sz w:val="20"/>
        </w:rPr>
        <w:t xml:space="preserve"> </w:t>
      </w:r>
      <w:r>
        <w:rPr>
          <w:spacing w:val="-6"/>
          <w:sz w:val="20"/>
        </w:rPr>
        <w:t>accounts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analyzing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fraud</w:t>
      </w:r>
      <w:r>
        <w:rPr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z w:val="20"/>
        </w:rPr>
        <w:t xml:space="preserve"> </w:t>
      </w:r>
      <w:r>
        <w:rPr>
          <w:spacing w:val="-6"/>
          <w:sz w:val="20"/>
        </w:rPr>
        <w:t>credit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risk</w:t>
      </w:r>
      <w:r>
        <w:rPr>
          <w:sz w:val="20"/>
        </w:rPr>
        <w:t xml:space="preserve"> </w:t>
      </w:r>
      <w:r>
        <w:rPr>
          <w:spacing w:val="-6"/>
          <w:sz w:val="20"/>
        </w:rPr>
        <w:t>while</w:t>
      </w:r>
      <w:r>
        <w:rPr>
          <w:sz w:val="20"/>
        </w:rPr>
        <w:t xml:space="preserve"> </w:t>
      </w:r>
      <w:r>
        <w:rPr>
          <w:spacing w:val="-6"/>
          <w:sz w:val="20"/>
        </w:rPr>
        <w:t>consistently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meeting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productivity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z w:val="20"/>
        </w:rPr>
        <w:t xml:space="preserve"> </w:t>
      </w:r>
      <w:r>
        <w:rPr>
          <w:spacing w:val="-6"/>
          <w:sz w:val="20"/>
        </w:rPr>
        <w:t>quality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benchmarks.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20" w:leader="none"/>
        </w:tabs>
        <w:spacing w:lineRule="auto" w:line="240" w:before="115" w:after="0"/>
        <w:ind w:left="420" w:right="0" w:hanging="208"/>
        <w:jc w:val="left"/>
        <w:rPr>
          <w:sz w:val="20"/>
        </w:rPr>
      </w:pPr>
      <w:r>
        <w:rPr>
          <w:spacing w:val="-4"/>
          <w:sz w:val="20"/>
        </w:rPr>
        <w:t>Led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data-driven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fraud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risk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mitigation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project,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reducing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bad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debts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$</w:t>
      </w:r>
      <w:r>
        <w:rPr>
          <w:spacing w:val="-4"/>
          <w:sz w:val="20"/>
        </w:rPr>
        <w:t>1.5M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$</w:t>
      </w:r>
      <w:r>
        <w:rPr>
          <w:spacing w:val="-4"/>
          <w:sz w:val="20"/>
        </w:rPr>
        <w:t>0.6M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within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two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quarters.</w:t>
      </w:r>
    </w:p>
    <w:p>
      <w:pPr>
        <w:pStyle w:val="Heading2"/>
        <w:tabs>
          <w:tab w:val="clear" w:pos="720"/>
          <w:tab w:val="left" w:pos="10960" w:leader="none"/>
        </w:tabs>
        <w:spacing w:before="194" w:after="0"/>
        <w:rPr>
          <w:u w:val="none"/>
        </w:rPr>
      </w:pPr>
      <w:bookmarkStart w:id="3" w:name="Certifications_&amp;_Technical_Training"/>
      <w:bookmarkEnd w:id="3"/>
      <w:r>
        <w:rPr>
          <w:u w:val="single"/>
        </w:rPr>
        <w:t>Certifications</w:t>
      </w:r>
      <w:r>
        <w:rPr>
          <w:spacing w:val="-8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7"/>
          <w:u w:val="single"/>
        </w:rPr>
        <w:t xml:space="preserve"> </w:t>
      </w:r>
      <w:r>
        <w:rPr>
          <w:u w:val="single"/>
        </w:rPr>
        <w:t>Technical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Training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7" w:leader="none"/>
        </w:tabs>
        <w:spacing w:lineRule="auto" w:line="240" w:before="170" w:after="0"/>
        <w:ind w:left="297" w:right="0" w:hanging="216"/>
        <w:jc w:val="left"/>
        <w:rPr>
          <w:rFonts w:ascii="Arial MT" w:hAnsi="Arial MT"/>
          <w:sz w:val="22"/>
        </w:rPr>
      </w:pPr>
      <w:r>
        <w:rPr>
          <w:spacing w:val="-4"/>
          <w:sz w:val="22"/>
        </w:rPr>
        <w:t>BigQuery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for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Big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data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engineers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-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Master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Big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Query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Internals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—</w:t>
      </w:r>
      <w:r>
        <w:rPr>
          <w:spacing w:val="-9"/>
          <w:sz w:val="22"/>
        </w:rPr>
        <w:t xml:space="preserve"> </w:t>
      </w:r>
      <w:hyperlink r:id="rId5">
        <w:r>
          <w:rPr>
            <w:color w:val="0000FF"/>
            <w:spacing w:val="-4"/>
            <w:sz w:val="22"/>
          </w:rPr>
          <w:t>Udemy</w:t>
        </w:r>
      </w:hyperlink>
      <w:r>
        <w:rPr>
          <w:color w:val="0000FF"/>
          <w:spacing w:val="-10"/>
          <w:sz w:val="22"/>
        </w:rPr>
        <w:t xml:space="preserve"> </w:t>
      </w:r>
      <w:r>
        <w:rPr>
          <w:spacing w:val="-4"/>
          <w:sz w:val="22"/>
        </w:rPr>
        <w:t>(2026)</w:t>
      </w:r>
    </w:p>
    <w:p>
      <w:pPr>
        <w:sectPr>
          <w:type w:val="continuous"/>
          <w:pgSz w:w="11906" w:h="16838"/>
          <w:pgMar w:left="425" w:right="425" w:header="0" w:top="440" w:footer="227" w:bottom="420" w:gutter="0"/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297" w:leader="none"/>
        </w:tabs>
        <w:spacing w:lineRule="auto" w:line="240" w:before="54" w:after="0"/>
        <w:ind w:left="297" w:right="0" w:hanging="216"/>
        <w:jc w:val="left"/>
        <w:rPr>
          <w:rFonts w:ascii="Arial MT" w:hAnsi="Arial MT"/>
          <w:sz w:val="22"/>
        </w:rPr>
      </w:pPr>
      <w:r>
        <w:rPr>
          <w:spacing w:val="-2"/>
          <w:sz w:val="22"/>
        </w:rPr>
        <w:t>Python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for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Data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Analysis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/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Data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Science:</w:t>
      </w:r>
      <w:r>
        <w:rPr>
          <w:spacing w:val="10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Crash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Course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—</w:t>
      </w:r>
      <w:r>
        <w:rPr>
          <w:spacing w:val="-10"/>
          <w:sz w:val="22"/>
        </w:rPr>
        <w:t xml:space="preserve"> </w:t>
      </w:r>
      <w:hyperlink r:id="rId6">
        <w:r>
          <w:rPr>
            <w:color w:val="0000FF"/>
            <w:spacing w:val="-2"/>
            <w:sz w:val="22"/>
          </w:rPr>
          <w:t>Udemy</w:t>
        </w:r>
      </w:hyperlink>
      <w:r>
        <w:rPr>
          <w:color w:val="0000FF"/>
          <w:spacing w:val="-11"/>
          <w:sz w:val="22"/>
        </w:rPr>
        <w:t xml:space="preserve"> </w:t>
      </w:r>
      <w:r>
        <w:rPr>
          <w:spacing w:val="-2"/>
          <w:sz w:val="22"/>
        </w:rPr>
        <w:t>(2026)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7" w:leader="none"/>
        </w:tabs>
        <w:spacing w:lineRule="auto" w:line="240" w:before="183" w:after="0"/>
        <w:ind w:left="297" w:right="0" w:hanging="216"/>
        <w:jc w:val="left"/>
        <w:rPr>
          <w:rFonts w:ascii="Arial MT" w:hAnsi="Arial MT"/>
          <w:sz w:val="22"/>
        </w:rPr>
      </w:pPr>
      <w:r>
        <w:rPr>
          <w:spacing w:val="-6"/>
          <w:sz w:val="22"/>
        </w:rPr>
        <w:t xml:space="preserve">Generative AI for Beginners — </w:t>
      </w:r>
      <w:hyperlink r:id="rId7">
        <w:r>
          <w:rPr>
            <w:color w:val="0000FF"/>
            <w:spacing w:val="-6"/>
            <w:sz w:val="22"/>
          </w:rPr>
          <w:t>Udemy</w:t>
        </w:r>
      </w:hyperlink>
      <w:r>
        <w:rPr>
          <w:color w:val="0000FF"/>
          <w:spacing w:val="-7"/>
          <w:sz w:val="22"/>
        </w:rPr>
        <w:t xml:space="preserve"> </w:t>
      </w:r>
      <w:r>
        <w:rPr>
          <w:spacing w:val="-6"/>
          <w:sz w:val="22"/>
        </w:rPr>
        <w:t>(2025)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7" w:leader="none"/>
        </w:tabs>
        <w:spacing w:lineRule="exact" w:line="263" w:before="152" w:after="0"/>
        <w:ind w:left="297" w:right="0" w:hanging="216"/>
        <w:jc w:val="left"/>
        <w:rPr>
          <w:rFonts w:ascii="Arial MT" w:hAnsi="Arial MT"/>
          <w:sz w:val="22"/>
        </w:rPr>
      </w:pPr>
      <w:r>
        <w:rPr>
          <w:spacing w:val="-2"/>
          <w:sz w:val="22"/>
        </w:rPr>
        <w:t>SQL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-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MySQL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for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Data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Analytics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Business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Intelligence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—</w:t>
      </w:r>
      <w:r>
        <w:rPr>
          <w:spacing w:val="-13"/>
          <w:sz w:val="22"/>
        </w:rPr>
        <w:t xml:space="preserve"> </w:t>
      </w:r>
      <w:hyperlink r:id="rId8">
        <w:r>
          <w:rPr>
            <w:color w:val="0000FF"/>
            <w:spacing w:val="-2"/>
            <w:sz w:val="22"/>
          </w:rPr>
          <w:t>Udemy</w:t>
        </w:r>
      </w:hyperlink>
      <w:r>
        <w:rPr>
          <w:color w:val="0000FF"/>
          <w:spacing w:val="-13"/>
          <w:sz w:val="22"/>
        </w:rPr>
        <w:t xml:space="preserve"> </w:t>
      </w:r>
      <w:r>
        <w:rPr>
          <w:spacing w:val="-2"/>
          <w:sz w:val="22"/>
        </w:rPr>
        <w:t>(2023)</w:t>
      </w:r>
    </w:p>
    <w:p>
      <w:pPr>
        <w:pStyle w:val="TextBody"/>
        <w:spacing w:lineRule="exact" w:line="238"/>
        <w:ind w:left="294" w:right="0" w:hanging="216"/>
        <w:rPr>
          <w:rFonts w:ascii="Arial MT" w:hAnsi="Arial MT"/>
          <w:sz w:val="22"/>
        </w:rPr>
      </w:pPr>
      <w:r>
        <w:rPr>
          <w:spacing w:val="-6"/>
        </w:rPr>
        <w:t>Joins,</w:t>
      </w:r>
      <w:r>
        <w:rPr>
          <w:spacing w:val="3"/>
        </w:rPr>
        <w:t xml:space="preserve"> </w:t>
      </w:r>
      <w:r>
        <w:rPr>
          <w:spacing w:val="-6"/>
        </w:rPr>
        <w:t>Aggregates,</w:t>
      </w:r>
      <w:r>
        <w:rPr>
          <w:spacing w:val="4"/>
        </w:rPr>
        <w:t xml:space="preserve"> </w:t>
      </w:r>
      <w:r>
        <w:rPr>
          <w:spacing w:val="-6"/>
        </w:rPr>
        <w:t>Windows,</w:t>
      </w:r>
      <w:r>
        <w:rPr>
          <w:spacing w:val="4"/>
        </w:rPr>
        <w:t xml:space="preserve"> </w:t>
      </w:r>
      <w:r>
        <w:rPr>
          <w:spacing w:val="-6"/>
        </w:rPr>
        <w:t>Subqueries,</w:t>
      </w:r>
      <w:r>
        <w:rPr>
          <w:spacing w:val="4"/>
        </w:rPr>
        <w:t xml:space="preserve"> </w:t>
      </w:r>
      <w:r>
        <w:rPr>
          <w:spacing w:val="-6"/>
        </w:rPr>
        <w:t>CTEs,</w:t>
      </w:r>
      <w:r>
        <w:rPr>
          <w:spacing w:val="4"/>
        </w:rPr>
        <w:t xml:space="preserve"> </w:t>
      </w:r>
      <w:r>
        <w:rPr>
          <w:spacing w:val="-6"/>
        </w:rPr>
        <w:t>Routines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0" w:leader="none"/>
          <w:tab w:val="left" w:pos="292" w:leader="none"/>
        </w:tabs>
        <w:spacing w:lineRule="auto" w:line="235" w:before="181" w:after="0"/>
        <w:ind w:left="292" w:right="4281" w:hanging="203"/>
        <w:jc w:val="left"/>
        <w:rPr>
          <w:rFonts w:ascii="Times New Roman" w:hAnsi="Times New Roman"/>
          <w:sz w:val="20"/>
        </w:rPr>
      </w:pPr>
      <w:r>
        <w:rPr>
          <w:spacing w:val="-2"/>
          <w:sz w:val="20"/>
        </w:rPr>
        <w:t>Anti-Money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Laundering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Concepts: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AML,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KYC,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Compliance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—</w:t>
      </w:r>
      <w:r>
        <w:rPr>
          <w:spacing w:val="-7"/>
          <w:sz w:val="20"/>
        </w:rPr>
        <w:t xml:space="preserve"> </w:t>
      </w:r>
      <w:hyperlink r:id="rId9">
        <w:r>
          <w:rPr>
            <w:color w:val="0000FF"/>
            <w:spacing w:val="-2"/>
            <w:sz w:val="20"/>
          </w:rPr>
          <w:t>Udemy</w:t>
        </w:r>
      </w:hyperlink>
      <w:r>
        <w:rPr>
          <w:color w:val="0000FF"/>
          <w:spacing w:val="-7"/>
          <w:sz w:val="20"/>
        </w:rPr>
        <w:t xml:space="preserve"> </w:t>
      </w:r>
      <w:r>
        <w:rPr>
          <w:spacing w:val="-2"/>
          <w:sz w:val="20"/>
        </w:rPr>
        <w:t xml:space="preserve">(2023) </w:t>
      </w:r>
      <w:r>
        <w:rPr>
          <w:sz w:val="20"/>
        </w:rPr>
        <w:t>AML Indicators, FATF, CDD, STR, PEP, EDD, Compliance Policies</w:t>
      </w:r>
    </w:p>
    <w:p>
      <w:pPr>
        <w:pStyle w:val="TextBody"/>
        <w:spacing w:before="57" w:after="0"/>
        <w:rPr>
          <w:rFonts w:ascii="Arial MT" w:hAnsi="Arial MT"/>
          <w:sz w:val="22"/>
        </w:rPr>
      </w:pPr>
      <w:r>
        <w:rPr/>
      </w:r>
    </w:p>
    <w:p>
      <w:pPr>
        <w:pStyle w:val="Heading2"/>
        <w:tabs>
          <w:tab w:val="clear" w:pos="720"/>
          <w:tab w:val="left" w:pos="10960" w:leader="none"/>
        </w:tabs>
        <w:rPr>
          <w:u w:val="none"/>
        </w:rPr>
      </w:pPr>
      <w:bookmarkStart w:id="4" w:name="Education"/>
      <w:bookmarkEnd w:id="4"/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>
      <w:pPr>
        <w:sectPr>
          <w:footerReference w:type="default" r:id="rId10"/>
          <w:type w:val="nextPage"/>
          <w:pgSz w:w="11906" w:h="16838"/>
          <w:pgMar w:left="425" w:right="425" w:header="0" w:top="500" w:footer="227" w:bottom="42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lineRule="auto" w:line="242" w:before="122" w:after="0"/>
        <w:ind w:left="81" w:right="38" w:hanging="0"/>
        <w:jc w:val="left"/>
        <w:rPr>
          <w:sz w:val="20"/>
        </w:rPr>
      </w:pPr>
      <w:r>
        <w:rPr>
          <w:rFonts w:ascii="Arial" w:hAnsi="Arial"/>
          <w:b/>
          <w:spacing w:val="-4"/>
          <w:sz w:val="22"/>
        </w:rPr>
        <w:t>B.A.</w:t>
      </w:r>
      <w:r>
        <w:rPr>
          <w:rFonts w:ascii="Arial" w:hAnsi="Arial"/>
          <w:b/>
          <w:spacing w:val="-10"/>
          <w:sz w:val="22"/>
        </w:rPr>
        <w:t xml:space="preserve"> </w:t>
      </w:r>
      <w:r>
        <w:rPr>
          <w:rFonts w:ascii="Arial" w:hAnsi="Arial"/>
          <w:b/>
          <w:spacing w:val="-4"/>
          <w:sz w:val="22"/>
        </w:rPr>
        <w:t>in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pacing w:val="-4"/>
          <w:sz w:val="22"/>
        </w:rPr>
        <w:t>German</w:t>
      </w:r>
      <w:r>
        <w:rPr>
          <w:rFonts w:ascii="Arial" w:hAnsi="Arial"/>
          <w:b/>
          <w:spacing w:val="-10"/>
          <w:sz w:val="22"/>
        </w:rPr>
        <w:t xml:space="preserve"> </w:t>
      </w:r>
      <w:r>
        <w:rPr>
          <w:rFonts w:ascii="Arial" w:hAnsi="Arial"/>
          <w:b/>
          <w:spacing w:val="-4"/>
          <w:sz w:val="22"/>
        </w:rPr>
        <w:t xml:space="preserve">Studies </w:t>
      </w:r>
      <w:r>
        <w:rPr>
          <w:rFonts w:ascii="Trebuchet MS" w:hAnsi="Trebuchet MS"/>
          <w:i/>
          <w:spacing w:val="-6"/>
          <w:sz w:val="22"/>
        </w:rPr>
        <w:t>Banaras</w:t>
      </w:r>
      <w:r>
        <w:rPr>
          <w:rFonts w:ascii="Trebuchet MS" w:hAnsi="Trebuchet MS"/>
          <w:i/>
          <w:spacing w:val="-8"/>
          <w:sz w:val="22"/>
        </w:rPr>
        <w:t xml:space="preserve"> </w:t>
      </w:r>
      <w:r>
        <w:rPr>
          <w:rFonts w:ascii="Trebuchet MS" w:hAnsi="Trebuchet MS"/>
          <w:i/>
          <w:spacing w:val="-6"/>
          <w:sz w:val="22"/>
        </w:rPr>
        <w:t>Hindu</w:t>
      </w:r>
      <w:r>
        <w:rPr>
          <w:rFonts w:ascii="Trebuchet MS" w:hAnsi="Trebuchet MS"/>
          <w:i/>
          <w:spacing w:val="-8"/>
          <w:sz w:val="22"/>
        </w:rPr>
        <w:t xml:space="preserve"> </w:t>
      </w:r>
      <w:r>
        <w:rPr>
          <w:rFonts w:ascii="Trebuchet MS" w:hAnsi="Trebuchet MS"/>
          <w:i/>
          <w:spacing w:val="-6"/>
          <w:sz w:val="22"/>
        </w:rPr>
        <w:t xml:space="preserve">University </w:t>
      </w:r>
      <w:r>
        <w:rPr>
          <w:sz w:val="20"/>
        </w:rPr>
        <w:t>CGPA: 7.7</w:t>
      </w:r>
    </w:p>
    <w:p>
      <w:pPr>
        <w:pStyle w:val="Heading3"/>
        <w:spacing w:before="122" w:after="0"/>
        <w:rPr>
          <w:rFonts w:ascii="Arial MT" w:hAnsi="Arial MT"/>
          <w:sz w:val="22"/>
        </w:rPr>
      </w:pPr>
      <w:r>
        <w:br w:type="column"/>
      </w:r>
      <w:r>
        <w:rPr>
          <w:spacing w:val="-7"/>
        </w:rPr>
        <w:t>Varanasi,</w:t>
      </w:r>
      <w:r>
        <w:rPr>
          <w:spacing w:val="7"/>
        </w:rPr>
        <w:t xml:space="preserve"> </w:t>
      </w:r>
      <w:r>
        <w:rPr>
          <w:spacing w:val="-2"/>
        </w:rPr>
        <w:t>India</w:t>
      </w:r>
    </w:p>
    <w:p>
      <w:pPr>
        <w:pStyle w:val="Normal"/>
        <w:spacing w:before="18" w:after="0"/>
        <w:ind w:left="81" w:right="0" w:hanging="0"/>
        <w:jc w:val="left"/>
        <w:rPr>
          <w:rFonts w:ascii="Trebuchet MS" w:hAnsi="Trebuchet MS"/>
          <w:i/>
          <w:i/>
          <w:sz w:val="22"/>
        </w:rPr>
      </w:pPr>
      <w:r>
        <w:rPr>
          <w:rFonts w:ascii="Trebuchet MS" w:hAnsi="Trebuchet MS"/>
          <w:i/>
          <w:sz w:val="22"/>
        </w:rPr>
        <w:t>2016</w:t>
      </w:r>
      <w:r>
        <w:rPr>
          <w:rFonts w:ascii="Trebuchet MS" w:hAnsi="Trebuchet MS"/>
          <w:i/>
          <w:spacing w:val="-13"/>
          <w:sz w:val="22"/>
        </w:rPr>
        <w:t xml:space="preserve"> </w:t>
      </w:r>
      <w:r>
        <w:rPr>
          <w:rFonts w:ascii="Trebuchet MS" w:hAnsi="Trebuchet MS"/>
          <w:i/>
          <w:sz w:val="22"/>
        </w:rPr>
        <w:t>-</w:t>
      </w:r>
      <w:r>
        <w:rPr>
          <w:rFonts w:ascii="Trebuchet MS" w:hAnsi="Trebuchet MS"/>
          <w:i/>
          <w:spacing w:val="-12"/>
          <w:sz w:val="22"/>
        </w:rPr>
        <w:t xml:space="preserve"> </w:t>
      </w:r>
      <w:r>
        <w:rPr>
          <w:rFonts w:ascii="Trebuchet MS" w:hAnsi="Trebuchet MS"/>
          <w:i/>
          <w:spacing w:val="-4"/>
          <w:sz w:val="22"/>
        </w:rPr>
        <w:t>2019</w:t>
      </w:r>
    </w:p>
    <w:p>
      <w:pPr>
        <w:sectPr>
          <w:type w:val="continuous"/>
          <w:pgSz w:w="11906" w:h="16838"/>
          <w:pgMar w:left="425" w:right="425" w:header="0" w:top="500" w:footer="227" w:bottom="420" w:gutter="0"/>
          <w:cols w:num="2" w:equalWidth="false" w:sep="false">
            <w:col w:w="2495" w:space="6920"/>
            <w:col w:w="1640"/>
          </w:cols>
          <w:formProt w:val="false"/>
          <w:textDirection w:val="lrTb"/>
          <w:docGrid w:type="default" w:linePitch="100" w:charSpace="4096"/>
        </w:sectPr>
      </w:pPr>
    </w:p>
    <w:p>
      <w:pPr>
        <w:pStyle w:val="Heading2"/>
        <w:tabs>
          <w:tab w:val="clear" w:pos="720"/>
          <w:tab w:val="left" w:pos="10960" w:leader="none"/>
        </w:tabs>
        <w:spacing w:before="276" w:after="0"/>
        <w:rPr>
          <w:u w:val="none"/>
        </w:rPr>
      </w:pPr>
      <w:bookmarkStart w:id="5" w:name="Skills"/>
      <w:bookmarkEnd w:id="5"/>
      <w:r>
        <w:rPr>
          <w:spacing w:val="-2"/>
          <w:u w:val="single"/>
        </w:rPr>
        <w:t>Skills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7" w:leader="none"/>
        </w:tabs>
        <w:spacing w:lineRule="auto" w:line="240" w:before="170" w:after="0"/>
        <w:ind w:left="297" w:right="0" w:hanging="216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pacing w:val="-2"/>
          <w:sz w:val="22"/>
        </w:rPr>
        <w:t>Languages:</w:t>
      </w:r>
      <w:r>
        <w:rPr>
          <w:rFonts w:ascii="Arial" w:hAnsi="Arial"/>
          <w:b/>
          <w:spacing w:val="10"/>
          <w:sz w:val="22"/>
        </w:rPr>
        <w:t xml:space="preserve"> </w:t>
      </w:r>
      <w:r>
        <w:rPr>
          <w:spacing w:val="-2"/>
          <w:sz w:val="22"/>
        </w:rPr>
        <w:t>SQL(MySQL,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BigQuery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SQL),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Python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7" w:leader="none"/>
        </w:tabs>
        <w:spacing w:lineRule="auto" w:line="240" w:before="183" w:after="0"/>
        <w:ind w:left="297" w:right="0" w:hanging="216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pacing w:val="-4"/>
          <w:sz w:val="22"/>
        </w:rPr>
        <w:t>Data</w:t>
      </w:r>
      <w:r>
        <w:rPr>
          <w:rFonts w:ascii="Arial" w:hAnsi="Arial"/>
          <w:b/>
          <w:spacing w:val="6"/>
          <w:sz w:val="22"/>
        </w:rPr>
        <w:t xml:space="preserve"> </w:t>
      </w:r>
      <w:r>
        <w:rPr>
          <w:rFonts w:ascii="Arial" w:hAnsi="Arial"/>
          <w:b/>
          <w:spacing w:val="-4"/>
          <w:sz w:val="22"/>
        </w:rPr>
        <w:t>Visualization:</w:t>
      </w:r>
      <w:r>
        <w:rPr>
          <w:rFonts w:ascii="Arial" w:hAnsi="Arial"/>
          <w:b/>
          <w:spacing w:val="21"/>
          <w:sz w:val="22"/>
        </w:rPr>
        <w:t xml:space="preserve"> </w:t>
      </w:r>
      <w:r>
        <w:rPr>
          <w:spacing w:val="-4"/>
          <w:sz w:val="22"/>
        </w:rPr>
        <w:t>Power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BI,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Excel,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Amazon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QuickSight,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Tableau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7" w:leader="none"/>
        </w:tabs>
        <w:spacing w:lineRule="auto" w:line="240" w:before="184" w:after="0"/>
        <w:ind w:left="297" w:right="0" w:hanging="216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pacing w:val="-6"/>
          <w:sz w:val="22"/>
        </w:rPr>
        <w:t>Python</w:t>
      </w:r>
      <w:r>
        <w:rPr>
          <w:rFonts w:ascii="Arial" w:hAnsi="Arial"/>
          <w:b/>
          <w:spacing w:val="2"/>
          <w:sz w:val="22"/>
        </w:rPr>
        <w:t xml:space="preserve"> </w:t>
      </w:r>
      <w:r>
        <w:rPr>
          <w:rFonts w:ascii="Arial" w:hAnsi="Arial"/>
          <w:b/>
          <w:spacing w:val="-6"/>
          <w:sz w:val="22"/>
        </w:rPr>
        <w:t>Libraries:</w:t>
      </w:r>
      <w:r>
        <w:rPr>
          <w:rFonts w:ascii="Arial" w:hAnsi="Arial"/>
          <w:b/>
          <w:spacing w:val="17"/>
          <w:sz w:val="22"/>
        </w:rPr>
        <w:t xml:space="preserve"> </w:t>
      </w:r>
      <w:r>
        <w:rPr>
          <w:spacing w:val="-6"/>
          <w:sz w:val="22"/>
        </w:rPr>
        <w:t>Pandas,</w:t>
      </w:r>
      <w:r>
        <w:rPr>
          <w:spacing w:val="-10"/>
          <w:sz w:val="22"/>
        </w:rPr>
        <w:t xml:space="preserve"> </w:t>
      </w:r>
      <w:r>
        <w:rPr>
          <w:spacing w:val="-6"/>
          <w:sz w:val="22"/>
        </w:rPr>
        <w:t>NumPy,</w:t>
      </w:r>
      <w:r>
        <w:rPr>
          <w:spacing w:val="-10"/>
          <w:sz w:val="22"/>
        </w:rPr>
        <w:t xml:space="preserve"> </w:t>
      </w:r>
      <w:r>
        <w:rPr>
          <w:spacing w:val="-6"/>
          <w:sz w:val="22"/>
        </w:rPr>
        <w:t>Matplotlib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7" w:leader="none"/>
        </w:tabs>
        <w:spacing w:lineRule="auto" w:line="240" w:before="184" w:after="0"/>
        <w:ind w:left="297" w:right="0" w:hanging="216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pacing w:val="-4"/>
          <w:sz w:val="22"/>
        </w:rPr>
        <w:t>Platforms:</w:t>
      </w:r>
      <w:r>
        <w:rPr>
          <w:rFonts w:ascii="Arial" w:hAnsi="Arial"/>
          <w:b/>
          <w:spacing w:val="11"/>
          <w:sz w:val="22"/>
        </w:rPr>
        <w:t xml:space="preserve"> </w:t>
      </w:r>
      <w:r>
        <w:rPr>
          <w:spacing w:val="-4"/>
          <w:sz w:val="22"/>
        </w:rPr>
        <w:t>GCP,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BigQuery,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Hive,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Impala,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JIRA,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Confluence,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Quip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7" w:leader="none"/>
        </w:tabs>
        <w:spacing w:lineRule="auto" w:line="240" w:before="183" w:after="0"/>
        <w:ind w:left="297" w:right="0" w:hanging="216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pacing w:val="-4"/>
          <w:sz w:val="22"/>
        </w:rPr>
        <w:t>Soft</w:t>
      </w:r>
      <w:r>
        <w:rPr>
          <w:rFonts w:ascii="Arial" w:hAnsi="Arial"/>
          <w:b/>
          <w:spacing w:val="3"/>
          <w:sz w:val="22"/>
        </w:rPr>
        <w:t xml:space="preserve"> </w:t>
      </w:r>
      <w:r>
        <w:rPr>
          <w:rFonts w:ascii="Arial" w:hAnsi="Arial"/>
          <w:b/>
          <w:spacing w:val="-4"/>
          <w:sz w:val="22"/>
        </w:rPr>
        <w:t>Skills:</w:t>
      </w:r>
      <w:r>
        <w:rPr>
          <w:rFonts w:ascii="Arial" w:hAnsi="Arial"/>
          <w:b/>
          <w:spacing w:val="17"/>
          <w:sz w:val="22"/>
        </w:rPr>
        <w:t xml:space="preserve"> </w:t>
      </w:r>
      <w:r>
        <w:rPr>
          <w:spacing w:val="-4"/>
          <w:sz w:val="22"/>
        </w:rPr>
        <w:t>Document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Writing,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5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Why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Analysis,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Project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Management,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Presentation</w:t>
      </w:r>
    </w:p>
    <w:p>
      <w:pPr>
        <w:pStyle w:val="TextBody"/>
        <w:spacing w:before="26" w:after="0"/>
        <w:rPr>
          <w:sz w:val="22"/>
        </w:rPr>
      </w:pPr>
      <w:r>
        <w:rPr>
          <w:sz w:val="22"/>
        </w:rPr>
      </w:r>
    </w:p>
    <w:p>
      <w:pPr>
        <w:pStyle w:val="Heading2"/>
        <w:tabs>
          <w:tab w:val="clear" w:pos="720"/>
          <w:tab w:val="left" w:pos="10960" w:leader="none"/>
        </w:tabs>
        <w:rPr>
          <w:u w:val="none"/>
        </w:rPr>
      </w:pPr>
      <w:bookmarkStart w:id="6" w:name="_bookmark0"/>
      <w:bookmarkStart w:id="7" w:name="Languages"/>
      <w:bookmarkEnd w:id="6"/>
      <w:bookmarkEnd w:id="7"/>
      <w:r>
        <w:rPr>
          <w:spacing w:val="-2"/>
          <w:u w:val="single"/>
        </w:rPr>
        <w:t>Languages</w:t>
      </w:r>
      <w:r>
        <w:rPr>
          <w:u w:val="single"/>
        </w:rPr>
        <w:tab/>
      </w:r>
    </w:p>
    <w:p>
      <w:pPr>
        <w:pStyle w:val="TextBody"/>
        <w:spacing w:before="6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sectPr>
          <w:type w:val="continuous"/>
          <w:pgSz w:w="11906" w:h="16838"/>
          <w:pgMar w:left="425" w:right="425" w:header="0" w:top="500" w:footer="227" w:bottom="420" w:gutter="0"/>
          <w:formProt w:val="false"/>
          <w:textDirection w:val="lrTb"/>
          <w:docGrid w:type="default" w:linePitch="100" w:charSpace="4096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297" w:leader="none"/>
        </w:tabs>
        <w:spacing w:lineRule="auto" w:line="240" w:before="76" w:after="0"/>
        <w:ind w:left="297" w:right="0" w:hanging="216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pacing w:val="-4"/>
          <w:sz w:val="22"/>
        </w:rPr>
        <w:t>English</w:t>
      </w:r>
      <w:r>
        <w:rPr>
          <w:rFonts w:ascii="Arial" w:hAnsi="Arial"/>
          <w:b/>
          <w:spacing w:val="-11"/>
          <w:sz w:val="22"/>
        </w:rPr>
        <w:t xml:space="preserve"> </w:t>
      </w:r>
      <w:r>
        <w:rPr>
          <w:spacing w:val="-4"/>
          <w:sz w:val="22"/>
        </w:rPr>
        <w:t>—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Native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7" w:leader="none"/>
        </w:tabs>
        <w:spacing w:lineRule="auto" w:line="240" w:before="152" w:after="0"/>
        <w:ind w:left="297" w:right="0" w:hanging="216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Hindi</w:t>
      </w:r>
      <w:r>
        <w:rPr>
          <w:rFonts w:ascii="Arial" w:hAnsi="Arial"/>
          <w:b/>
          <w:spacing w:val="8"/>
          <w:sz w:val="22"/>
        </w:rPr>
        <w:t xml:space="preserve"> </w:t>
      </w:r>
      <w:r>
        <w:rPr>
          <w:sz w:val="22"/>
        </w:rPr>
        <w:t>—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Native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7" w:leader="none"/>
        </w:tabs>
        <w:spacing w:lineRule="auto" w:line="240" w:before="76" w:after="0"/>
        <w:ind w:left="297" w:right="0" w:hanging="216"/>
        <w:jc w:val="left"/>
        <w:rPr>
          <w:rFonts w:ascii="Arial MT" w:hAnsi="Arial MT"/>
          <w:sz w:val="22"/>
        </w:rPr>
      </w:pPr>
      <w:r>
        <w:br w:type="column"/>
      </w:r>
      <w:r>
        <w:rPr>
          <w:rFonts w:ascii="Arial" w:hAnsi="Arial"/>
          <w:b/>
          <w:sz w:val="22"/>
        </w:rPr>
        <w:t>German</w:t>
      </w:r>
      <w:r>
        <w:rPr>
          <w:rFonts w:ascii="Arial" w:hAnsi="Arial"/>
          <w:b/>
          <w:spacing w:val="-11"/>
          <w:sz w:val="22"/>
        </w:rPr>
        <w:t xml:space="preserve"> </w:t>
      </w:r>
      <w:r>
        <w:rPr>
          <w:sz w:val="22"/>
        </w:rPr>
        <w:t>—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Basic</w:t>
      </w:r>
    </w:p>
    <w:sectPr>
      <w:type w:val="continuous"/>
      <w:pgSz w:w="11906" w:h="16838"/>
      <w:pgMar w:left="425" w:right="425" w:header="0" w:top="500" w:footer="227" w:bottom="420" w:gutter="0"/>
      <w:cols w:num="2" w:equalWidth="false" w:sep="false">
        <w:col w:w="1998" w:space="3546"/>
        <w:col w:w="5511"/>
      </w:cols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MT">
    <w:charset w:val="01"/>
    <w:family w:val="roman"/>
    <w:pitch w:val="variable"/>
  </w:font>
  <w:font w:name="Trebuchet MS">
    <w:charset w:val="01"/>
    <w:family w:val="roman"/>
    <w:pitch w:val="variable"/>
  </w:font>
  <w:font w:name="Times New Roman">
    <w:charset w:val="01"/>
    <w:family w:val="roman"/>
    <w:pitch w:val="variable"/>
  </w:font>
  <w:font w:name="Arial MT">
    <w:charset w:val="01"/>
    <w:family w:val="auto"/>
    <w:pitch w:val="default"/>
  </w:font>
  <w:font w:name="Times New Roman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page">
                <wp:posOffset>6992620</wp:posOffset>
              </wp:positionH>
              <wp:positionV relativeFrom="page">
                <wp:posOffset>10408285</wp:posOffset>
              </wp:positionV>
              <wp:extent cx="259715" cy="166370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92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34" w:before="0" w:after="0"/>
                            <w:ind w:left="60" w:right="0" w:hanging="0"/>
                            <w:jc w:val="left"/>
                            <w:rPr>
                              <w:rFonts w:ascii="Trebuchet MS" w:hAnsi="Trebuchet MS"/>
                              <w:i/>
                              <w:i/>
                              <w:sz w:val="22"/>
                            </w:rPr>
                          </w:pPr>
                          <w:r>
                            <w:rPr>
                              <w:rFonts w:ascii="Trebuchet MS" w:hAnsi="Trebuchet MS"/>
                              <w:i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5"/>
                              <w:i/>
                              <w:rFonts w:ascii="Trebuchet MS" w:hAnsi="Trebuchet MS"/>
                            </w:rPr>
                            <w:instrText> PAGE </w:instrText>
                          </w:r>
                          <w:r>
                            <w:rPr>
                              <w:sz w:val="22"/>
                              <w:spacing w:val="-5"/>
                              <w:i/>
                              <w:rFonts w:ascii="Trebuchet MS" w:hAnsi="Trebuchet MS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5"/>
                              <w:i/>
                              <w:rFonts w:ascii="Trebuchet MS" w:hAnsi="Trebuchet MS"/>
                            </w:rPr>
                            <w:t>2</w:t>
                          </w:r>
                          <w:r>
                            <w:rPr>
                              <w:sz w:val="22"/>
                              <w:spacing w:val="-5"/>
                              <w:i/>
                              <w:rFonts w:ascii="Trebuchet MS" w:hAnsi="Trebuchet MS"/>
                            </w:rPr>
                            <w:fldChar w:fldCharType="end"/>
                          </w:r>
                          <w:hyperlink w:anchor="_bookmark0">
                            <w:r>
                              <w:rPr>
                                <w:rFonts w:ascii="Trebuchet MS" w:hAnsi="Trebuchet MS"/>
                                <w:i/>
                                <w:spacing w:val="-5"/>
                                <w:sz w:val="22"/>
                              </w:rPr>
                              <w:t>/2</w:t>
                            </w:r>
                          </w:hyperlink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stroked="f" style="position:absolute;margin-left:550.6pt;margin-top:819.55pt;width:20.35pt;height:13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34" w:before="0" w:after="0"/>
                      <w:ind w:left="60" w:right="0" w:hanging="0"/>
                      <w:jc w:val="left"/>
                      <w:rPr>
                        <w:rFonts w:ascii="Trebuchet MS" w:hAnsi="Trebuchet MS"/>
                        <w:i/>
                        <w:i/>
                        <w:sz w:val="22"/>
                      </w:rPr>
                    </w:pPr>
                    <w:r>
                      <w:rPr>
                        <w:rFonts w:ascii="Trebuchet MS" w:hAnsi="Trebuchet MS"/>
                        <w:i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5"/>
                        <w:i/>
                        <w:rFonts w:ascii="Trebuchet MS" w:hAnsi="Trebuchet MS"/>
                      </w:rPr>
                      <w:instrText> PAGE </w:instrText>
                    </w:r>
                    <w:r>
                      <w:rPr>
                        <w:sz w:val="22"/>
                        <w:spacing w:val="-5"/>
                        <w:i/>
                        <w:rFonts w:ascii="Trebuchet MS" w:hAnsi="Trebuchet MS"/>
                      </w:rPr>
                      <w:fldChar w:fldCharType="separate"/>
                    </w:r>
                    <w:r>
                      <w:rPr>
                        <w:sz w:val="22"/>
                        <w:spacing w:val="-5"/>
                        <w:i/>
                        <w:rFonts w:ascii="Trebuchet MS" w:hAnsi="Trebuchet MS"/>
                      </w:rPr>
                      <w:t>2</w:t>
                    </w:r>
                    <w:r>
                      <w:rPr>
                        <w:sz w:val="22"/>
                        <w:spacing w:val="-5"/>
                        <w:i/>
                        <w:rFonts w:ascii="Trebuchet MS" w:hAnsi="Trebuchet MS"/>
                      </w:rPr>
                      <w:fldChar w:fldCharType="end"/>
                    </w:r>
                    <w:hyperlink w:anchor="_bookmark0">
                      <w:r>
                        <w:rPr>
                          <w:rFonts w:ascii="Trebuchet MS" w:hAnsi="Trebuchet MS"/>
                          <w:i/>
                          <w:spacing w:val="-5"/>
                          <w:sz w:val="22"/>
                        </w:rPr>
                        <w:t>/2</w:t>
                      </w:r>
                    </w:hyperlink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page">
                <wp:posOffset>6992620</wp:posOffset>
              </wp:positionH>
              <wp:positionV relativeFrom="page">
                <wp:posOffset>10408285</wp:posOffset>
              </wp:positionV>
              <wp:extent cx="259715" cy="166370"/>
              <wp:effectExtent l="0" t="0" r="0" b="0"/>
              <wp:wrapNone/>
              <wp:docPr id="3" name="Textbox 1_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92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34" w:before="0" w:after="0"/>
                            <w:ind w:left="60" w:right="0" w:hanging="0"/>
                            <w:jc w:val="left"/>
                            <w:rPr>
                              <w:rFonts w:ascii="Trebuchet MS" w:hAnsi="Trebuchet MS"/>
                              <w:i/>
                              <w:i/>
                              <w:sz w:val="22"/>
                            </w:rPr>
                          </w:pPr>
                          <w:r>
                            <w:rPr>
                              <w:rFonts w:ascii="Trebuchet MS" w:hAnsi="Trebuchet MS"/>
                              <w:i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5"/>
                              <w:i/>
                              <w:rFonts w:ascii="Trebuchet MS" w:hAnsi="Trebuchet MS"/>
                            </w:rPr>
                            <w:instrText> PAGE </w:instrText>
                          </w:r>
                          <w:r>
                            <w:rPr>
                              <w:sz w:val="22"/>
                              <w:spacing w:val="-5"/>
                              <w:i/>
                              <w:rFonts w:ascii="Trebuchet MS" w:hAnsi="Trebuchet MS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5"/>
                              <w:i/>
                              <w:rFonts w:ascii="Trebuchet MS" w:hAnsi="Trebuchet MS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5"/>
                              <w:i/>
                              <w:rFonts w:ascii="Trebuchet MS" w:hAnsi="Trebuchet MS"/>
                            </w:rPr>
                            <w:fldChar w:fldCharType="end"/>
                          </w:r>
                          <w:hyperlink w:anchor="_bookmark0">
                            <w:r>
                              <w:rPr>
                                <w:rFonts w:ascii="Trebuchet MS" w:hAnsi="Trebuchet MS"/>
                                <w:i/>
                                <w:spacing w:val="-5"/>
                                <w:sz w:val="22"/>
                              </w:rPr>
                              <w:t>/2</w:t>
                            </w:r>
                          </w:hyperlink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_0" stroked="f" style="position:absolute;margin-left:550.6pt;margin-top:819.55pt;width:20.35pt;height:13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34" w:before="0" w:after="0"/>
                      <w:ind w:left="60" w:right="0" w:hanging="0"/>
                      <w:jc w:val="left"/>
                      <w:rPr>
                        <w:rFonts w:ascii="Trebuchet MS" w:hAnsi="Trebuchet MS"/>
                        <w:i/>
                        <w:i/>
                        <w:sz w:val="22"/>
                      </w:rPr>
                    </w:pPr>
                    <w:r>
                      <w:rPr>
                        <w:rFonts w:ascii="Trebuchet MS" w:hAnsi="Trebuchet MS"/>
                        <w:i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5"/>
                        <w:i/>
                        <w:rFonts w:ascii="Trebuchet MS" w:hAnsi="Trebuchet MS"/>
                      </w:rPr>
                      <w:instrText> PAGE </w:instrText>
                    </w:r>
                    <w:r>
                      <w:rPr>
                        <w:sz w:val="22"/>
                        <w:spacing w:val="-5"/>
                        <w:i/>
                        <w:rFonts w:ascii="Trebuchet MS" w:hAnsi="Trebuchet MS"/>
                      </w:rPr>
                      <w:fldChar w:fldCharType="separate"/>
                    </w:r>
                    <w:r>
                      <w:rPr>
                        <w:sz w:val="22"/>
                        <w:spacing w:val="-5"/>
                        <w:i/>
                        <w:rFonts w:ascii="Trebuchet MS" w:hAnsi="Trebuchet MS"/>
                      </w:rPr>
                      <w:t>3</w:t>
                    </w:r>
                    <w:r>
                      <w:rPr>
                        <w:sz w:val="22"/>
                        <w:spacing w:val="-5"/>
                        <w:i/>
                        <w:rFonts w:ascii="Trebuchet MS" w:hAnsi="Trebuchet MS"/>
                      </w:rPr>
                      <w:fldChar w:fldCharType="end"/>
                    </w:r>
                    <w:hyperlink w:anchor="_bookmark0">
                      <w:r>
                        <w:rPr>
                          <w:rFonts w:ascii="Trebuchet MS" w:hAnsi="Trebuchet MS"/>
                          <w:i/>
                          <w:spacing w:val="-5"/>
                          <w:sz w:val="22"/>
                        </w:rPr>
                        <w:t>/2</w:t>
                      </w:r>
                    </w:hyperlink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tabs>
          <w:tab w:val="num" w:pos="0"/>
        </w:tabs>
        <w:ind w:left="299" w:hanging="218"/>
      </w:pPr>
      <w:rPr>
        <w:rFonts w:ascii="Arial MT" w:hAnsi="Arial MT" w:cs="Arial MT" w:hint="default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421" w:hanging="209"/>
      </w:pPr>
      <w:rPr>
        <w:rFonts w:ascii="Times New Roman" w:hAnsi="Times New Roman" w:cs="Times New Roman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726" w:hanging="209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032" w:hanging="209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339" w:hanging="209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645" w:hanging="209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952" w:hanging="209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258" w:hanging="209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564" w:hanging="209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ahoma" w:hAnsi="Tahoma" w:eastAsia="Tahoma" w:cs="Tahom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558"/>
      <w:ind w:left="1797" w:right="1814" w:hanging="0"/>
      <w:jc w:val="center"/>
      <w:outlineLvl w:val="1"/>
    </w:pPr>
    <w:rPr>
      <w:rFonts w:ascii="Arial" w:hAnsi="Arial" w:eastAsia="Arial" w:cs="Arial"/>
      <w:b/>
      <w:bCs/>
      <w:sz w:val="49"/>
      <w:szCs w:val="49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81" w:right="0" w:hanging="0"/>
      <w:outlineLvl w:val="2"/>
    </w:pPr>
    <w:rPr>
      <w:rFonts w:ascii="Arial" w:hAnsi="Arial" w:eastAsia="Arial" w:cs="Arial"/>
      <w:b/>
      <w:bCs/>
      <w:sz w:val="28"/>
      <w:szCs w:val="28"/>
      <w:u w:val="single" w:color="000000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64" w:after="0"/>
      <w:ind w:left="81" w:right="0" w:hanging="0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119" w:after="0"/>
      <w:ind w:left="297" w:right="0" w:hanging="216"/>
    </w:pPr>
    <w:rPr>
      <w:rFonts w:ascii="Tahoma" w:hAnsi="Tahoma" w:eastAsia="Tahoma" w:cs="Tahom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visheshraj281@gmail.com" TargetMode="External"/><Relationship Id="rId3" Type="http://schemas.openxmlformats.org/officeDocument/2006/relationships/hyperlink" Target="https://linkedin.com/in/visheshraj008/" TargetMode="External"/><Relationship Id="rId4" Type="http://schemas.openxmlformats.org/officeDocument/2006/relationships/footer" Target="footer1.xml"/><Relationship Id="rId5" Type="http://schemas.openxmlformats.org/officeDocument/2006/relationships/hyperlink" Target="https://udemy-certificate.s3.amazonaws.com/pdf/UC-c855e998-5c7a-45aa-bf5c-14f321d1a3f9.pdf" TargetMode="External"/><Relationship Id="rId6" Type="http://schemas.openxmlformats.org/officeDocument/2006/relationships/hyperlink" Target="https://www.udemy.com/certificate/UC-e64c6d5b-a7a5-4134-bb7d-503cb3e86217/" TargetMode="External"/><Relationship Id="rId7" Type="http://schemas.openxmlformats.org/officeDocument/2006/relationships/hyperlink" Target="https://udemy-certificate.s3.amazonaws.com/pdf/UC-b55a770e-9ed8-48ca-81fd-5ef51a6b228a.pdf" TargetMode="External"/><Relationship Id="rId8" Type="http://schemas.openxmlformats.org/officeDocument/2006/relationships/hyperlink" Target="https://www.udemy.com/certificate/UC-18a79f5e-1834-4a82-8a3a-6e91aa522838/" TargetMode="External"/><Relationship Id="rId9" Type="http://schemas.openxmlformats.org/officeDocument/2006/relationships/hyperlink" Target="https://www.udemy.com/certificate/UC-df87e019-c9c4-461b-9330-7201ea81f1a2/" TargetMode="External"/><Relationship Id="rId10" Type="http://schemas.openxmlformats.org/officeDocument/2006/relationships/footer" Target="footer2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  <Pages>3</Pages>
  <Words>571</Words>
  <Characters>3650</Characters>
  <CharactersWithSpaces>4155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2026-07-02T04:43:30Z</dcterms:created>
  <dc:creator>Vishesh Raj</dc:creator>
  <dc:description/>
  <cp:keywords>Vishesh Raj curriculum vitæ résumé</cp:keywords>
  <dc:language>en-IN</dc:language>
  <cp:lastModifiedBy/>
  <dcterms:modified xsi:type="dcterms:W3CDTF">2026-07-02T10:17:11Z</dcterms:modified>
  <cp:revision>2</cp:revision>
  <dc:subject>Résumé of Vishesh Raj</dc:subject>
  <dc:title>Vishesh Raj –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2026-04-13T00:00:00Z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2026-07-02T00:00:00Z</vt:filetime>
  </property>
  <property fmtid="{D5CDD505-2E9C-101B-9397-08002B2CF9AE}" pid="9" name="LinksUpToDate">
    <vt:bool>0</vt:bool>
  </property>
  <property fmtid="{D5CDD505-2E9C-101B-9397-08002B2CF9AE}" pid="10" name="PTEX.Fullbanner">
    <vt:lpwstr>This is pdfTeX, Version 3.141592653-2.6-1.40.25 (TeX Live 2023) kpathsea version 6.3.5</vt:lpwstr>
  </property>
  <property fmtid="{D5CDD505-2E9C-101B-9397-08002B2CF9AE}" pid="11" name="Producer">
    <vt:lpwstr>Aspose.PDF for Java 18.8</vt:lpwstr>
  </property>
  <property fmtid="{D5CDD505-2E9C-101B-9397-08002B2CF9AE}" pid="12" name="ScaleCrop">
    <vt:bool>0</vt:bool>
  </property>
  <property fmtid="{D5CDD505-2E9C-101B-9397-08002B2CF9AE}" pid="13" name="ShareDoc">
    <vt:bool>0</vt:bool>
  </property>
  <property fmtid="{D5CDD505-2E9C-101B-9397-08002B2CF9AE}" pid="14" name="Tracking_Info">
    <vt:lpwstr>https://rdxfootmark.naukri.com/v2/track/openCv?trackingInfo=4c64b4a48f7f18a2cfa24d3d02f3aa09134f4b0419514c4847440321091b5b581100110a1746504f1543124a4b485d4637071f1b5b581b5b150b141051540d004a41084704454559545b074b125a420612105e090d034b10081105035d4a0e560c0a4257587a4553524f015943170c19110d5302025b321f4652444168154a571b504f150f120b1346514f1543094a5d030903495e5a0859491a0f1901030c6</vt:lpwstr>
  </property>
</Properties>
</file>