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Bdr>
          <w:top w:val="nil"/>
          <w:left w:val="nil"/>
          <w:bottom w:val="nil"/>
          <w:right w:val="nil"/>
          <w:between w:val="nil"/>
        </w:pBdr>
        <w:rPr>
          <w:rFonts w:ascii="Calibri" w:eastAsia="Calibri" w:hAnsi="Calibri" w:cs="Calibri"/>
          <w:color w:val="000000"/>
          <w:sz w:val="2"/>
          <w:szCs w:val="2"/>
        </w:rPr>
      </w:pPr>
      <w:r w:rsidRPr="00000000">
        <w:rPr>
          <w:rFonts w:ascii="Calibri" w:eastAsia="Calibri" w:hAnsi="Calibri" w:cs="Calibri"/>
          <w:color w:val="000000"/>
          <w:sz w:val="2"/>
          <w:szCs w:val="2"/>
          <w:rtl w:val="0"/>
        </w:rPr>
        <w:t xml:space="preserve"> </w:t>
      </w:r>
    </w:p>
    <w:p w:rsidR="00000000" w:rsidRPr="00000000" w:rsidP="00000000" w14:paraId="00000002">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3">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4">
      <w:pPr>
        <w:pBdr>
          <w:top w:val="nil"/>
          <w:left w:val="nil"/>
          <w:bottom w:val="nil"/>
          <w:right w:val="nil"/>
          <w:between w:val="nil"/>
        </w:pBdr>
        <w:rPr>
          <w:rFonts w:ascii="Calibri" w:eastAsia="Calibri" w:hAnsi="Calibri" w:cs="Calibri"/>
          <w:color w:val="000000"/>
          <w:sz w:val="2"/>
          <w:szCs w:val="2"/>
        </w:rPr>
      </w:pPr>
      <w:r w:rsidRPr="00000000">
        <w:rPr>
          <w:rFonts w:ascii="Calibri" w:eastAsia="Calibri" w:hAnsi="Calibri" w:cs="Calibri"/>
          <w:color w:val="000000"/>
          <w:sz w:val="2"/>
          <w:szCs w:val="2"/>
          <w:rtl w:val="0"/>
        </w:rPr>
        <w:tab/>
        <w:tab/>
        <w:tab/>
        <w:tab/>
        <w:t xml:space="preserve">                                                 </w:t>
        <w:tab/>
        <w:tab/>
      </w:r>
    </w:p>
    <w:p w:rsidR="00000000" w:rsidRPr="00000000" w:rsidP="00000000" w14:paraId="00000005">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6">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7">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8">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9">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A">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B">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C">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D">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E">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0F">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10">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11">
      <w:pPr>
        <w:pBdr>
          <w:top w:val="nil"/>
          <w:left w:val="nil"/>
          <w:bottom w:val="nil"/>
          <w:right w:val="nil"/>
          <w:between w:val="nil"/>
        </w:pBdr>
        <w:ind w:left="3600" w:firstLine="720"/>
        <w:rPr>
          <w:rFonts w:ascii="Calibri" w:eastAsia="Calibri" w:hAnsi="Calibri" w:cs="Calibri"/>
          <w:b/>
          <w:bCs/>
          <w:color w:val="000000"/>
          <w:sz w:val="22"/>
          <w:szCs w:val="22"/>
          <w:u w:val="single"/>
        </w:rPr>
      </w:pPr>
      <w:r w:rsidRPr="00000000">
        <w:rPr>
          <w:rFonts w:ascii="Calibri" w:eastAsia="Calibri" w:hAnsi="Calibri" w:cs="Calibri"/>
          <w:b/>
          <w:bCs/>
          <w:color w:val="000000"/>
          <w:sz w:val="28"/>
          <w:szCs w:val="28"/>
          <w:u w:val="single"/>
          <w:rtl w:val="0"/>
        </w:rPr>
        <w:t>RESUME</w:t>
      </w:r>
    </w:p>
    <w:p w:rsidR="00000000" w:rsidRPr="00000000" w:rsidP="00000000" w14:paraId="00000012">
      <w:pPr>
        <w:rPr>
          <w:rFonts w:ascii="Calibri" w:eastAsia="Calibri" w:hAnsi="Calibri" w:cs="Calibri"/>
          <w:b/>
          <w:bCs/>
        </w:rPr>
      </w:pPr>
    </w:p>
    <w:p w:rsidR="00000000" w:rsidRPr="00000000" w:rsidP="00000000" w14:paraId="00000013">
      <w:pPr>
        <w:rPr>
          <w:rFonts w:ascii="Calibri" w:eastAsia="Calibri" w:hAnsi="Calibri" w:cs="Calibri"/>
          <w:b/>
          <w:bCs/>
        </w:rPr>
      </w:pPr>
    </w:p>
    <w:p w:rsidR="00000000" w:rsidRPr="00000000" w:rsidP="00000000" w14:paraId="00000014">
      <w:pPr>
        <w:rPr>
          <w:rFonts w:ascii="Calibri" w:eastAsia="Calibri" w:hAnsi="Calibri" w:cs="Calibri"/>
          <w:b/>
          <w:bCs/>
        </w:rPr>
      </w:pPr>
      <w:r w:rsidRPr="00000000">
        <w:rPr>
          <w:rFonts w:ascii="Calibri" w:eastAsia="Calibri" w:hAnsi="Calibri" w:cs="Calibri"/>
          <w:b/>
          <w:bCs/>
          <w:rtl w:val="0"/>
        </w:rPr>
        <w:t xml:space="preserve">NAME: </w:t>
      </w:r>
      <w:r w:rsidRPr="00000000">
        <w:rPr>
          <w:rFonts w:ascii="Calibri" w:eastAsia="Calibri" w:hAnsi="Calibri" w:cs="Calibri"/>
          <w:rtl w:val="0"/>
        </w:rPr>
        <w:t>Vidhya Shree J</w:t>
      </w:r>
      <w:r w:rsidRPr="00000000">
        <w:rPr>
          <w:rFonts w:ascii="Calibri" w:eastAsia="Calibri" w:hAnsi="Calibri" w:cs="Calibri"/>
          <w:b/>
          <w:bCs/>
          <w:rtl w:val="0"/>
        </w:rPr>
        <w:t xml:space="preserve">   </w:t>
      </w:r>
    </w:p>
    <w:p w:rsidR="00000000" w:rsidRPr="00000000" w:rsidP="00000000" w14:paraId="00000015">
      <w:pPr>
        <w:rPr>
          <w:rFonts w:ascii="Cambria" w:eastAsia="Cambria" w:hAnsi="Cambria" w:cs="Cambria"/>
        </w:rPr>
      </w:pPr>
      <w:r w:rsidRPr="00000000">
        <w:rPr>
          <w:rFonts w:ascii="Cambria" w:eastAsia="Cambria" w:hAnsi="Cambria" w:cs="Cambria"/>
          <w:b/>
          <w:bCs/>
          <w:rtl w:val="0"/>
        </w:rPr>
        <w:t>Mobile</w:t>
      </w:r>
      <w:r w:rsidRPr="00000000">
        <w:rPr>
          <w:rFonts w:ascii="Cambria" w:eastAsia="Cambria" w:hAnsi="Cambria" w:cs="Cambria"/>
          <w:rtl w:val="0"/>
        </w:rPr>
        <w:t>: +91-8123310654</w:t>
      </w:r>
    </w:p>
    <w:p w:rsidR="00000000" w:rsidRPr="00000000" w:rsidP="00000000" w14:paraId="00000016">
      <w:pPr>
        <w:pBdr>
          <w:bottom w:val="single" w:sz="24" w:space="1" w:color="000000"/>
        </w:pBdr>
        <w:rPr>
          <w:rFonts w:ascii="Cambria" w:eastAsia="Cambria" w:hAnsi="Cambria" w:cs="Cambria"/>
        </w:rPr>
      </w:pPr>
      <w:r w:rsidRPr="00000000">
        <w:rPr>
          <w:rFonts w:ascii="Cambria" w:eastAsia="Cambria" w:hAnsi="Cambria" w:cs="Cambria"/>
          <w:b/>
          <w:bCs/>
          <w:rtl w:val="0"/>
        </w:rPr>
        <w:t>E-Mail</w:t>
      </w:r>
      <w:r w:rsidRPr="00000000">
        <w:rPr>
          <w:rtl w:val="0"/>
        </w:rPr>
        <w:t>: vidhyashreejaganath@gmail.com</w:t>
      </w:r>
    </w:p>
    <w:p w:rsidR="00000000" w:rsidRPr="00000000" w:rsidP="00000000" w14:paraId="00000017">
      <w:pPr>
        <w:pBdr>
          <w:bottom w:val="single" w:sz="24" w:space="1" w:color="000000"/>
        </w:pBdr>
        <w:rPr>
          <w:rFonts w:ascii="Cambria" w:eastAsia="Cambria" w:hAnsi="Cambria" w:cs="Cambria"/>
        </w:rPr>
      </w:pPr>
    </w:p>
    <w:p w:rsidR="00000000" w:rsidRPr="00000000" w:rsidP="00000000" w14:paraId="00000018">
      <w:pPr>
        <w:rPr>
          <w:rFonts w:ascii="Calibri" w:eastAsia="Calibri" w:hAnsi="Calibri" w:cs="Calibri"/>
          <w:b/>
          <w:bCs/>
          <w:sz w:val="6"/>
          <w:szCs w:val="6"/>
        </w:rPr>
      </w:pPr>
    </w:p>
    <w:p w:rsidR="00000000" w:rsidRPr="00000000" w:rsidP="00000000" w14:paraId="00000019">
      <w:pPr>
        <w:rPr>
          <w:rFonts w:ascii="Verdana" w:eastAsia="Verdana" w:hAnsi="Verdana" w:cs="Verdana"/>
          <w:b/>
          <w:bCs/>
          <w:sz w:val="13"/>
          <w:szCs w:val="13"/>
        </w:rPr>
      </w:pPr>
    </w:p>
    <w:p w:rsidR="00000000" w:rsidRPr="00000000" w:rsidP="00000000" w14:paraId="0000001A">
      <w:pPr>
        <w:rPr>
          <w:rFonts w:ascii="Verdana" w:eastAsia="Verdana" w:hAnsi="Verdana" w:cs="Verdana"/>
          <w:b/>
          <w:bCs/>
        </w:rPr>
      </w:pPr>
    </w:p>
    <w:p w:rsidR="00000000" w:rsidRPr="00000000" w:rsidP="00000000" w14:paraId="0000001B">
      <w:pPr>
        <w:rPr>
          <w:rFonts w:ascii="Verdana" w:eastAsia="Verdana" w:hAnsi="Verdana" w:cs="Verdana"/>
          <w:b/>
          <w:bCs/>
        </w:rPr>
      </w:pPr>
      <w:r w:rsidRPr="00000000">
        <w:rPr>
          <w:rFonts w:ascii="Verdana" w:eastAsia="Verdana" w:hAnsi="Verdana" w:cs="Verdana"/>
          <w:b/>
          <w:bCs/>
          <w:rtl w:val="0"/>
        </w:rPr>
        <w:t xml:space="preserve">Objective: </w:t>
      </w:r>
    </w:p>
    <w:p w:rsidR="00000000" w:rsidRPr="00000000" w:rsidP="00000000" w14:paraId="0000001C">
      <w:pPr>
        <w:rPr>
          <w:rFonts w:ascii="Calibri" w:eastAsia="Calibri" w:hAnsi="Calibri" w:cs="Calibri"/>
          <w:sz w:val="22"/>
          <w:szCs w:val="22"/>
        </w:rPr>
      </w:pPr>
      <w:r>
        <w:pict>
          <v:rect id="_x0000_i1025" style="width:0;height:1.5pt" o:hralign="center" o:hrstd="t" o:hr="t" fillcolor="#a0a0a0" stroked="f"/>
        </w:pict>
      </w:r>
    </w:p>
    <w:p w:rsidR="00000000" w:rsidRPr="00000000" w:rsidP="00000000" w14:paraId="0000001D">
      <w:pPr>
        <w:rPr>
          <w:rFonts w:ascii="Calibri" w:eastAsia="Calibri" w:hAnsi="Calibri" w:cs="Calibri"/>
          <w:sz w:val="6"/>
          <w:szCs w:val="6"/>
        </w:rPr>
      </w:pPr>
    </w:p>
    <w:p w:rsidR="00000000" w:rsidRPr="00000000" w:rsidP="00000000" w14:paraId="0000001E">
      <w:pPr>
        <w:rPr>
          <w:rFonts w:ascii="Calibri" w:eastAsia="Calibri" w:hAnsi="Calibri" w:cs="Calibri"/>
        </w:rPr>
      </w:pPr>
      <w:bookmarkStart w:id="0" w:name="_565zbcfmz6n4" w:colFirst="0" w:colLast="0"/>
      <w:bookmarkEnd w:id="0"/>
      <w:r w:rsidRPr="00000000">
        <w:rPr>
          <w:rFonts w:ascii="Calibri" w:eastAsia="Calibri" w:hAnsi="Calibri" w:cs="Calibri"/>
          <w:rtl w:val="0"/>
        </w:rPr>
        <w:t>Motivated in seeking a position to utilize my productive skills, diligence and abilities to add value to the organization and in the process to achieve professional growth through continuous learning while being resourceful, innovative and flexible.</w:t>
      </w:r>
    </w:p>
    <w:p w:rsidR="00000000" w:rsidRPr="00000000" w:rsidP="00000000" w14:paraId="0000001F">
      <w:pPr>
        <w:rPr>
          <w:rFonts w:ascii="Verdana" w:eastAsia="Verdana" w:hAnsi="Verdana" w:cs="Verdana"/>
          <w:sz w:val="17"/>
          <w:szCs w:val="17"/>
        </w:rPr>
      </w:pPr>
    </w:p>
    <w:p w:rsidR="00000000" w:rsidRPr="00000000" w:rsidP="00000000" w14:paraId="00000020">
      <w:pPr>
        <w:rPr>
          <w:rFonts w:ascii="Verdana" w:eastAsia="Verdana" w:hAnsi="Verdana" w:cs="Verdana"/>
          <w:sz w:val="2"/>
          <w:szCs w:val="2"/>
        </w:rPr>
      </w:pPr>
    </w:p>
    <w:p w:rsidR="00000000" w:rsidRPr="00000000" w:rsidP="00000000" w14:paraId="00000021">
      <w:pPr>
        <w:jc w:val="both"/>
        <w:rPr>
          <w:rFonts w:ascii="Verdana" w:eastAsia="Verdana" w:hAnsi="Verdana" w:cs="Verdana"/>
          <w:b/>
          <w:bCs/>
        </w:rPr>
      </w:pPr>
    </w:p>
    <w:p w:rsidR="00000000" w:rsidRPr="00000000" w:rsidP="00000000" w14:paraId="00000022">
      <w:pPr>
        <w:jc w:val="both"/>
      </w:pPr>
      <w:r w:rsidRPr="00000000">
        <w:rPr>
          <w:rFonts w:ascii="Arial" w:eastAsia="Arial" w:hAnsi="Arial" w:cs="Arial"/>
          <w:b/>
          <w:bCs/>
          <w:sz w:val="28"/>
          <w:szCs w:val="28"/>
          <w:rtl w:val="0"/>
        </w:rPr>
        <w:t>Professional Summary:</w:t>
        <w:tab/>
      </w:r>
      <w:r>
        <w:pict>
          <v:rect id="_x0000_i1026" style="width:0;height:1.5pt" o:hralign="center" o:hrstd="t" o:hr="t" fillcolor="#a0a0a0" stroked="f"/>
        </w:pict>
      </w:r>
    </w:p>
    <w:p w:rsidR="00000000" w:rsidRPr="00000000" w:rsidP="00000000" w14:paraId="00000023">
      <w:pPr>
        <w:jc w:val="both"/>
        <w:rPr>
          <w:sz w:val="15"/>
          <w:szCs w:val="15"/>
        </w:rPr>
      </w:pPr>
    </w:p>
    <w:p w:rsidR="00000000" w:rsidRPr="00000000" w:rsidP="00000000" w14:paraId="00000024">
      <w:pPr>
        <w:numPr>
          <w:ilvl w:val="0"/>
          <w:numId w:val="6"/>
        </w:numPr>
        <w:ind w:left="720" w:hanging="360"/>
        <w:rPr>
          <w:sz w:val="22"/>
          <w:szCs w:val="22"/>
        </w:rPr>
      </w:pPr>
      <w:r w:rsidRPr="00000000">
        <w:rPr>
          <w:rFonts w:ascii="Calibri" w:eastAsia="Calibri" w:hAnsi="Calibri" w:cs="Calibri"/>
          <w:b/>
          <w:bCs/>
          <w:sz w:val="22"/>
          <w:szCs w:val="22"/>
          <w:rtl w:val="0"/>
        </w:rPr>
        <w:t>7.6 years</w:t>
      </w:r>
      <w:r w:rsidRPr="00000000">
        <w:rPr>
          <w:rFonts w:ascii="Calibri" w:eastAsia="Calibri" w:hAnsi="Calibri" w:cs="Calibri"/>
          <w:sz w:val="22"/>
          <w:szCs w:val="22"/>
          <w:rtl w:val="0"/>
        </w:rPr>
        <w:t xml:space="preserve"> of total experience in IT industry </w:t>
      </w:r>
      <w:r w:rsidRPr="00000000">
        <w:rPr>
          <w:rFonts w:ascii="Arial" w:eastAsia="Arial" w:hAnsi="Arial" w:cs="Arial"/>
          <w:color w:val="000000"/>
          <w:sz w:val="22"/>
          <w:szCs w:val="22"/>
          <w:rtl w:val="0"/>
        </w:rPr>
        <w:t>in Manual and Automation Testing</w:t>
      </w:r>
      <w:r w:rsidRPr="00000000">
        <w:rPr>
          <w:rFonts w:ascii="Arial" w:eastAsia="Arial" w:hAnsi="Arial" w:cs="Arial"/>
          <w:b/>
          <w:bCs/>
          <w:color w:val="000000"/>
          <w:sz w:val="22"/>
          <w:szCs w:val="22"/>
          <w:rtl w:val="0"/>
        </w:rPr>
        <w:t xml:space="preserve"> (ServiceNow, ATF and Tosca).</w:t>
      </w:r>
    </w:p>
    <w:p w:rsidR="00000000" w:rsidRPr="00000000" w:rsidP="00000000" w14:paraId="00000025">
      <w:pPr>
        <w:numPr>
          <w:ilvl w:val="0"/>
          <w:numId w:val="6"/>
        </w:numPr>
        <w:pBdr>
          <w:top w:val="nil"/>
          <w:left w:val="nil"/>
          <w:bottom w:val="nil"/>
          <w:right w:val="nil"/>
          <w:between w:val="nil"/>
        </w:pBdr>
        <w:ind w:left="720" w:hanging="360"/>
        <w:jc w:val="both"/>
        <w:rPr>
          <w:color w:val="000000"/>
          <w:sz w:val="22"/>
          <w:szCs w:val="22"/>
        </w:rPr>
      </w:pPr>
      <w:r w:rsidRPr="00000000">
        <w:rPr>
          <w:rFonts w:ascii="Arial" w:eastAsia="Arial" w:hAnsi="Arial" w:cs="Arial"/>
          <w:color w:val="000000"/>
          <w:sz w:val="22"/>
          <w:szCs w:val="22"/>
          <w:rtl w:val="0"/>
        </w:rPr>
        <w:t xml:space="preserve">Experience in </w:t>
      </w:r>
      <w:r w:rsidRPr="00000000">
        <w:rPr>
          <w:rFonts w:ascii="Arial" w:eastAsia="Arial" w:hAnsi="Arial" w:cs="Arial"/>
          <w:b/>
          <w:bCs/>
          <w:color w:val="000000"/>
          <w:sz w:val="22"/>
          <w:szCs w:val="22"/>
          <w:rtl w:val="0"/>
        </w:rPr>
        <w:t>ITSM</w:t>
      </w:r>
      <w:r w:rsidRPr="00000000">
        <w:rPr>
          <w:rFonts w:ascii="Arial" w:eastAsia="Arial" w:hAnsi="Arial" w:cs="Arial"/>
          <w:color w:val="000000"/>
          <w:sz w:val="22"/>
          <w:szCs w:val="22"/>
          <w:rtl w:val="0"/>
        </w:rPr>
        <w:t xml:space="preserve"> tool Service Now dealing with ITIL process.</w:t>
      </w:r>
    </w:p>
    <w:p w:rsidR="00000000" w:rsidRPr="00000000" w:rsidP="00000000" w14:paraId="00000026">
      <w:pPr>
        <w:numPr>
          <w:ilvl w:val="0"/>
          <w:numId w:val="6"/>
        </w:numPr>
        <w:pBdr>
          <w:top w:val="nil"/>
          <w:left w:val="nil"/>
          <w:bottom w:val="nil"/>
          <w:right w:val="nil"/>
          <w:between w:val="nil"/>
        </w:pBdr>
        <w:ind w:left="720" w:hanging="360"/>
        <w:jc w:val="both"/>
        <w:rPr>
          <w:color w:val="000000"/>
          <w:sz w:val="22"/>
          <w:szCs w:val="22"/>
        </w:rPr>
      </w:pPr>
      <w:r w:rsidRPr="00000000">
        <w:rPr>
          <w:rFonts w:ascii="Arial" w:eastAsia="Arial" w:hAnsi="Arial" w:cs="Arial"/>
          <w:color w:val="000000"/>
          <w:sz w:val="22"/>
          <w:szCs w:val="22"/>
          <w:rtl w:val="0"/>
        </w:rPr>
        <w:t xml:space="preserve">Expertise In Salesforce </w:t>
      </w:r>
      <w:r w:rsidRPr="00000000">
        <w:rPr>
          <w:rFonts w:ascii="Arial" w:eastAsia="Arial" w:hAnsi="Arial" w:cs="Arial"/>
          <w:b/>
          <w:bCs/>
          <w:color w:val="000000"/>
          <w:sz w:val="22"/>
          <w:szCs w:val="22"/>
          <w:rtl w:val="0"/>
        </w:rPr>
        <w:t>ServiceMax</w:t>
      </w:r>
      <w:r w:rsidRPr="00000000">
        <w:rPr>
          <w:rFonts w:ascii="Arial" w:eastAsia="Arial" w:hAnsi="Arial" w:cs="Arial"/>
          <w:color w:val="000000"/>
          <w:sz w:val="22"/>
          <w:szCs w:val="22"/>
          <w:rtl w:val="0"/>
        </w:rPr>
        <w:t xml:space="preserve"> (Service Cloud) with SMAXGO mobile App Performed SIT, RT, OQ, mobile device testing and capture defects in JIRA tool.</w:t>
      </w:r>
    </w:p>
    <w:p w:rsidR="00000000" w:rsidRPr="00000000" w:rsidP="00000000" w14:paraId="00000027">
      <w:pPr>
        <w:numPr>
          <w:ilvl w:val="0"/>
          <w:numId w:val="6"/>
        </w:numPr>
        <w:pBdr>
          <w:top w:val="nil"/>
          <w:left w:val="nil"/>
          <w:bottom w:val="nil"/>
          <w:right w:val="nil"/>
          <w:between w:val="nil"/>
        </w:pBdr>
        <w:ind w:left="720" w:hanging="360"/>
        <w:jc w:val="both"/>
        <w:rPr>
          <w:rFonts w:ascii="Arial" w:eastAsia="Arial" w:hAnsi="Arial" w:cs="Arial"/>
          <w:sz w:val="22"/>
          <w:szCs w:val="22"/>
          <w:u w:val="none"/>
        </w:rPr>
      </w:pPr>
      <w:r w:rsidRPr="00000000">
        <w:rPr>
          <w:rFonts w:ascii="Arial" w:eastAsia="Arial" w:hAnsi="Arial" w:cs="Arial"/>
          <w:sz w:val="22"/>
          <w:szCs w:val="22"/>
          <w:rtl w:val="0"/>
        </w:rPr>
        <w:t>Well knowledge on Marketing Clould .</w:t>
      </w:r>
    </w:p>
    <w:p w:rsidR="00000000" w:rsidRPr="00000000" w:rsidP="00000000" w14:paraId="00000028">
      <w:pPr>
        <w:numPr>
          <w:ilvl w:val="0"/>
          <w:numId w:val="6"/>
        </w:numPr>
        <w:pBdr>
          <w:top w:val="nil"/>
          <w:left w:val="nil"/>
          <w:bottom w:val="nil"/>
          <w:right w:val="nil"/>
          <w:between w:val="nil"/>
        </w:pBdr>
        <w:ind w:left="720" w:hanging="360"/>
        <w:jc w:val="both"/>
        <w:rPr>
          <w:color w:val="000000"/>
          <w:sz w:val="22"/>
          <w:szCs w:val="22"/>
        </w:rPr>
      </w:pPr>
      <w:r w:rsidRPr="00000000">
        <w:rPr>
          <w:rFonts w:ascii="Arial" w:eastAsia="Arial" w:hAnsi="Arial" w:cs="Arial"/>
          <w:color w:val="000000"/>
          <w:sz w:val="22"/>
          <w:szCs w:val="22"/>
          <w:rtl w:val="0"/>
        </w:rPr>
        <w:t>Knowledge on ATF (Automated Test Framework) in ServiceNow.</w:t>
      </w:r>
    </w:p>
    <w:p w:rsidR="00000000" w:rsidRPr="00000000" w:rsidP="00000000" w14:paraId="00000029">
      <w:pPr>
        <w:numPr>
          <w:ilvl w:val="0"/>
          <w:numId w:val="6"/>
        </w:numPr>
        <w:pBdr>
          <w:top w:val="nil"/>
          <w:left w:val="nil"/>
          <w:bottom w:val="nil"/>
          <w:right w:val="nil"/>
          <w:between w:val="nil"/>
        </w:pBdr>
        <w:ind w:left="720" w:hanging="360"/>
        <w:rPr>
          <w:color w:val="000000"/>
          <w:sz w:val="22"/>
          <w:szCs w:val="22"/>
        </w:rPr>
      </w:pPr>
      <w:r w:rsidRPr="00000000">
        <w:rPr>
          <w:rFonts w:ascii="Arial" w:eastAsia="Arial" w:hAnsi="Arial" w:cs="Arial"/>
          <w:color w:val="000000"/>
          <w:sz w:val="22"/>
          <w:szCs w:val="22"/>
          <w:rtl w:val="0"/>
        </w:rPr>
        <w:t xml:space="preserve">Experience in testing End to End implementation  </w:t>
      </w:r>
      <w:r w:rsidRPr="00000000">
        <w:rPr>
          <w:rFonts w:ascii="Arial" w:eastAsia="Arial" w:hAnsi="Arial" w:cs="Arial"/>
          <w:b/>
          <w:bCs/>
          <w:color w:val="000000"/>
          <w:sz w:val="22"/>
          <w:szCs w:val="22"/>
          <w:rtl w:val="0"/>
        </w:rPr>
        <w:t>Service Now modules</w:t>
      </w:r>
      <w:r w:rsidRPr="00000000">
        <w:rPr>
          <w:rFonts w:ascii="Arial" w:eastAsia="Arial" w:hAnsi="Arial" w:cs="Arial"/>
          <w:color w:val="000000"/>
          <w:sz w:val="22"/>
          <w:szCs w:val="22"/>
          <w:rtl w:val="0"/>
        </w:rPr>
        <w:t xml:space="preserve"> - Incident Management, Service Request, Change Request, Problem Management, Order Guide ,Service Catalog items </w:t>
      </w:r>
      <w:r w:rsidRPr="00000000">
        <w:rPr>
          <w:rFonts w:ascii="Arial" w:eastAsia="Arial" w:hAnsi="Arial" w:cs="Arial"/>
          <w:sz w:val="22"/>
          <w:szCs w:val="22"/>
          <w:rtl w:val="0"/>
        </w:rPr>
        <w:t>.</w:t>
      </w:r>
    </w:p>
    <w:p w:rsidR="00000000" w:rsidRPr="00000000" w:rsidP="00000000" w14:paraId="0000002A">
      <w:pPr>
        <w:numPr>
          <w:ilvl w:val="0"/>
          <w:numId w:val="6"/>
        </w:numPr>
        <w:pBdr>
          <w:top w:val="nil"/>
          <w:left w:val="nil"/>
          <w:bottom w:val="nil"/>
          <w:right w:val="nil"/>
          <w:between w:val="nil"/>
        </w:pBdr>
        <w:ind w:left="720" w:hanging="360"/>
        <w:rPr>
          <w:rFonts w:ascii="Arial" w:eastAsia="Arial" w:hAnsi="Arial" w:cs="Arial"/>
          <w:sz w:val="22"/>
          <w:szCs w:val="22"/>
          <w:u w:val="none"/>
        </w:rPr>
      </w:pPr>
      <w:r w:rsidRPr="00000000">
        <w:rPr>
          <w:rFonts w:ascii="Arial" w:eastAsia="Arial" w:hAnsi="Arial" w:cs="Arial"/>
          <w:sz w:val="22"/>
          <w:szCs w:val="22"/>
          <w:rtl w:val="0"/>
        </w:rPr>
        <w:t xml:space="preserve">Knowledge on Marketing Cloud </w:t>
      </w:r>
    </w:p>
    <w:p w:rsidR="00000000" w:rsidRPr="00000000" w:rsidP="00000000" w14:paraId="0000002B">
      <w:pPr>
        <w:numPr>
          <w:ilvl w:val="0"/>
          <w:numId w:val="6"/>
        </w:numPr>
        <w:pBdr>
          <w:top w:val="nil"/>
          <w:left w:val="nil"/>
          <w:bottom w:val="nil"/>
          <w:right w:val="nil"/>
          <w:between w:val="nil"/>
        </w:pBdr>
        <w:ind w:left="720" w:hanging="360"/>
        <w:jc w:val="both"/>
        <w:rPr>
          <w:color w:val="000000"/>
          <w:sz w:val="22"/>
          <w:szCs w:val="22"/>
        </w:rPr>
      </w:pPr>
      <w:r w:rsidRPr="00000000">
        <w:rPr>
          <w:rFonts w:ascii="Arial" w:eastAsia="Arial" w:hAnsi="Arial" w:cs="Arial"/>
          <w:color w:val="000000"/>
          <w:sz w:val="22"/>
          <w:szCs w:val="22"/>
          <w:rtl w:val="0"/>
        </w:rPr>
        <w:t>Well acquainted with Software Development Life Cycle  and Software Testing Life Cycle.</w:t>
      </w:r>
    </w:p>
    <w:p w:rsidR="00000000" w:rsidRPr="00000000" w:rsidP="00000000" w14:paraId="0000002C">
      <w:pPr>
        <w:numPr>
          <w:ilvl w:val="0"/>
          <w:numId w:val="6"/>
        </w:numPr>
        <w:pBdr>
          <w:top w:val="nil"/>
          <w:left w:val="nil"/>
          <w:bottom w:val="nil"/>
          <w:right w:val="nil"/>
          <w:between w:val="nil"/>
        </w:pBdr>
        <w:ind w:left="720" w:hanging="360"/>
        <w:jc w:val="both"/>
        <w:rPr>
          <w:color w:val="000000"/>
          <w:sz w:val="22"/>
          <w:szCs w:val="22"/>
        </w:rPr>
      </w:pPr>
      <w:r w:rsidRPr="00000000">
        <w:rPr>
          <w:rFonts w:ascii="Arial" w:eastAsia="Arial" w:hAnsi="Arial" w:cs="Arial"/>
          <w:color w:val="000000"/>
          <w:sz w:val="22"/>
          <w:szCs w:val="22"/>
          <w:rtl w:val="0"/>
        </w:rPr>
        <w:t>Participating in regular and weekly project status meeting with team members.</w:t>
      </w:r>
    </w:p>
    <w:p w:rsidR="00000000" w:rsidRPr="00000000" w:rsidP="00000000" w14:paraId="0000002D">
      <w:pPr>
        <w:numPr>
          <w:ilvl w:val="0"/>
          <w:numId w:val="6"/>
        </w:numPr>
        <w:pBdr>
          <w:top w:val="nil"/>
          <w:left w:val="nil"/>
          <w:bottom w:val="nil"/>
          <w:right w:val="nil"/>
          <w:between w:val="nil"/>
        </w:pBdr>
        <w:ind w:left="720" w:hanging="360"/>
        <w:jc w:val="both"/>
        <w:rPr>
          <w:color w:val="000000"/>
          <w:sz w:val="22"/>
          <w:szCs w:val="22"/>
        </w:rPr>
      </w:pPr>
      <w:r w:rsidRPr="00000000">
        <w:rPr>
          <w:rFonts w:ascii="Arial" w:eastAsia="Arial" w:hAnsi="Arial" w:cs="Arial"/>
          <w:color w:val="000000"/>
          <w:sz w:val="22"/>
          <w:szCs w:val="22"/>
          <w:rtl w:val="0"/>
        </w:rPr>
        <w:t>Experience in Testing End to End implementation on Security Incident Module (</w:t>
      </w:r>
      <w:r w:rsidRPr="00000000">
        <w:rPr>
          <w:rFonts w:ascii="Arial" w:eastAsia="Arial" w:hAnsi="Arial" w:cs="Arial"/>
          <w:b/>
          <w:bCs/>
          <w:color w:val="000000"/>
          <w:sz w:val="22"/>
          <w:szCs w:val="22"/>
          <w:rtl w:val="0"/>
        </w:rPr>
        <w:t>SIR</w:t>
      </w:r>
      <w:r w:rsidRPr="00000000">
        <w:rPr>
          <w:rFonts w:ascii="Arial" w:eastAsia="Arial" w:hAnsi="Arial" w:cs="Arial"/>
          <w:color w:val="000000"/>
          <w:sz w:val="22"/>
          <w:szCs w:val="22"/>
          <w:rtl w:val="0"/>
        </w:rPr>
        <w:t>) and   Hardware Asset Management (</w:t>
      </w:r>
      <w:r w:rsidRPr="00000000">
        <w:rPr>
          <w:rFonts w:ascii="Arial" w:eastAsia="Arial" w:hAnsi="Arial" w:cs="Arial"/>
          <w:b/>
          <w:bCs/>
          <w:color w:val="000000"/>
          <w:sz w:val="22"/>
          <w:szCs w:val="22"/>
          <w:rtl w:val="0"/>
        </w:rPr>
        <w:t>HAM</w:t>
      </w:r>
      <w:r w:rsidRPr="00000000">
        <w:rPr>
          <w:rFonts w:ascii="Arial" w:eastAsia="Arial" w:hAnsi="Arial" w:cs="Arial"/>
          <w:color w:val="000000"/>
          <w:sz w:val="22"/>
          <w:szCs w:val="22"/>
          <w:rtl w:val="0"/>
        </w:rPr>
        <w:t xml:space="preserve"> ).</w:t>
      </w:r>
    </w:p>
    <w:p w:rsidR="00000000" w:rsidRPr="00000000" w:rsidP="00000000" w14:paraId="0000002E">
      <w:pPr>
        <w:numPr>
          <w:ilvl w:val="0"/>
          <w:numId w:val="6"/>
        </w:numPr>
        <w:pBdr>
          <w:top w:val="nil"/>
          <w:left w:val="nil"/>
          <w:bottom w:val="nil"/>
          <w:right w:val="nil"/>
          <w:between w:val="nil"/>
        </w:pBdr>
        <w:ind w:left="720" w:hanging="360"/>
        <w:jc w:val="both"/>
        <w:rPr>
          <w:color w:val="000000"/>
          <w:sz w:val="22"/>
          <w:szCs w:val="22"/>
        </w:rPr>
      </w:pPr>
      <w:r w:rsidRPr="00000000">
        <w:rPr>
          <w:rFonts w:ascii="Arial" w:eastAsia="Arial" w:hAnsi="Arial" w:cs="Arial"/>
          <w:color w:val="000000"/>
          <w:sz w:val="22"/>
          <w:szCs w:val="22"/>
          <w:rtl w:val="0"/>
        </w:rPr>
        <w:t>Experience in analysing functional requirements and preparing test cases.</w:t>
      </w:r>
    </w:p>
    <w:p w:rsidR="00000000" w:rsidRPr="00000000" w:rsidP="00000000" w14:paraId="0000002F">
      <w:pPr>
        <w:numPr>
          <w:ilvl w:val="0"/>
          <w:numId w:val="6"/>
        </w:numPr>
        <w:pBdr>
          <w:top w:val="nil"/>
          <w:left w:val="nil"/>
          <w:bottom w:val="nil"/>
          <w:right w:val="nil"/>
          <w:between w:val="nil"/>
        </w:pBdr>
        <w:ind w:left="720" w:hanging="360"/>
        <w:jc w:val="both"/>
        <w:rPr>
          <w:color w:val="000000"/>
          <w:sz w:val="22"/>
          <w:szCs w:val="22"/>
        </w:rPr>
      </w:pPr>
      <w:r w:rsidRPr="00000000">
        <w:rPr>
          <w:rFonts w:ascii="Arial" w:eastAsia="Arial" w:hAnsi="Arial" w:cs="Arial"/>
          <w:color w:val="000000"/>
          <w:sz w:val="22"/>
          <w:szCs w:val="22"/>
          <w:rtl w:val="0"/>
        </w:rPr>
        <w:t xml:space="preserve">Self-motivated individual and a good team player with good analytical skills. </w:t>
      </w:r>
    </w:p>
    <w:p w:rsidR="00000000" w:rsidRPr="00000000" w:rsidP="00000000" w14:paraId="00000030">
      <w:pPr>
        <w:numPr>
          <w:ilvl w:val="0"/>
          <w:numId w:val="6"/>
        </w:numPr>
        <w:pBdr>
          <w:top w:val="nil"/>
          <w:left w:val="nil"/>
          <w:bottom w:val="nil"/>
          <w:right w:val="nil"/>
          <w:between w:val="nil"/>
        </w:pBdr>
        <w:ind w:left="720" w:hanging="360"/>
        <w:rPr>
          <w:color w:val="000000"/>
          <w:sz w:val="22"/>
          <w:szCs w:val="22"/>
        </w:rPr>
      </w:pPr>
      <w:r w:rsidRPr="00000000">
        <w:rPr>
          <w:rFonts w:ascii="Arial" w:eastAsia="Arial" w:hAnsi="Arial" w:cs="Arial"/>
          <w:color w:val="000000"/>
          <w:sz w:val="22"/>
          <w:szCs w:val="22"/>
          <w:rtl w:val="0"/>
        </w:rPr>
        <w:t>Able to write test scenarios, test cases and test data for various types of testing topics and executing the same.</w:t>
      </w:r>
    </w:p>
    <w:p w:rsidR="00000000" w:rsidRPr="00000000" w:rsidP="00000000" w14:paraId="00000031">
      <w:pPr>
        <w:numPr>
          <w:ilvl w:val="0"/>
          <w:numId w:val="6"/>
        </w:numPr>
        <w:pBdr>
          <w:top w:val="nil"/>
          <w:left w:val="nil"/>
          <w:bottom w:val="nil"/>
          <w:right w:val="nil"/>
          <w:between w:val="nil"/>
        </w:pBdr>
        <w:ind w:left="720" w:hanging="360"/>
        <w:rPr>
          <w:color w:val="000000"/>
          <w:sz w:val="22"/>
          <w:szCs w:val="22"/>
        </w:rPr>
      </w:pPr>
      <w:r w:rsidRPr="00000000">
        <w:rPr>
          <w:rFonts w:ascii="Arial" w:eastAsia="Arial" w:hAnsi="Arial" w:cs="Arial"/>
          <w:color w:val="000000"/>
          <w:sz w:val="22"/>
          <w:szCs w:val="22"/>
          <w:rtl w:val="0"/>
        </w:rPr>
        <w:t> Knowledge and implemented hand on Automation Tools such as ATF, TOSCA, QTP.</w:t>
      </w:r>
    </w:p>
    <w:p w:rsidR="00000000" w:rsidRPr="00000000" w:rsidP="00000000" w14:paraId="00000032">
      <w:pPr>
        <w:numPr>
          <w:ilvl w:val="0"/>
          <w:numId w:val="6"/>
        </w:numPr>
        <w:pBdr>
          <w:top w:val="nil"/>
          <w:left w:val="nil"/>
          <w:bottom w:val="nil"/>
          <w:right w:val="nil"/>
          <w:between w:val="nil"/>
        </w:pBdr>
        <w:ind w:left="720" w:hanging="360"/>
        <w:rPr>
          <w:color w:val="000000"/>
          <w:sz w:val="22"/>
          <w:szCs w:val="22"/>
        </w:rPr>
      </w:pPr>
      <w:r w:rsidRPr="00000000">
        <w:rPr>
          <w:rFonts w:ascii="Arial" w:eastAsia="Arial" w:hAnsi="Arial" w:cs="Arial"/>
          <w:color w:val="000000"/>
          <w:sz w:val="22"/>
          <w:szCs w:val="22"/>
          <w:rtl w:val="0"/>
        </w:rPr>
        <w:t>Performing Service Now upgrades every half early release and completed in a weeks time.</w:t>
      </w:r>
    </w:p>
    <w:p w:rsidR="00000000" w:rsidRPr="00000000" w:rsidP="00000000" w14:paraId="00000033">
      <w:pPr>
        <w:numPr>
          <w:ilvl w:val="0"/>
          <w:numId w:val="6"/>
        </w:numPr>
        <w:pBdr>
          <w:top w:val="nil"/>
          <w:left w:val="nil"/>
          <w:bottom w:val="nil"/>
          <w:right w:val="nil"/>
          <w:between w:val="nil"/>
        </w:pBdr>
        <w:ind w:left="720" w:hanging="360"/>
        <w:rPr>
          <w:color w:val="000000"/>
          <w:sz w:val="22"/>
          <w:szCs w:val="22"/>
        </w:rPr>
      </w:pPr>
      <w:r w:rsidRPr="00000000">
        <w:rPr>
          <w:rFonts w:ascii="Arial" w:eastAsia="Arial" w:hAnsi="Arial" w:cs="Arial"/>
          <w:color w:val="000000"/>
          <w:sz w:val="22"/>
          <w:szCs w:val="22"/>
          <w:rtl w:val="0"/>
        </w:rPr>
        <w:t>Expert in preparing the Test Execution Reports, Daily Summary Reports and Weekly Summary Reports .</w:t>
      </w:r>
    </w:p>
    <w:p w:rsidR="00000000" w:rsidRPr="00000000" w:rsidP="00000000" w14:paraId="00000034">
      <w:pPr>
        <w:pBdr>
          <w:top w:val="nil"/>
          <w:left w:val="nil"/>
          <w:bottom w:val="nil"/>
          <w:right w:val="nil"/>
          <w:between w:val="nil"/>
        </w:pBdr>
        <w:spacing w:after="200"/>
        <w:ind w:left="360" w:firstLine="0"/>
        <w:rPr>
          <w:rFonts w:ascii="Arial" w:eastAsia="Arial" w:hAnsi="Arial" w:cs="Arial"/>
          <w:color w:val="000000"/>
          <w:sz w:val="22"/>
          <w:szCs w:val="22"/>
        </w:rPr>
      </w:pPr>
    </w:p>
    <w:p w:rsidR="00000000" w:rsidRPr="00000000" w:rsidP="00000000" w14:paraId="00000035">
      <w:pPr>
        <w:jc w:val="both"/>
        <w:rPr>
          <w:rFonts w:ascii="Verdana" w:eastAsia="Verdana" w:hAnsi="Verdana" w:cs="Verdana"/>
          <w:color w:val="000000"/>
          <w:sz w:val="17"/>
          <w:szCs w:val="17"/>
        </w:rPr>
      </w:pPr>
    </w:p>
    <w:p w:rsidR="00000000" w:rsidRPr="00000000" w:rsidP="00000000" w14:paraId="00000036">
      <w:pPr>
        <w:jc w:val="both"/>
        <w:rPr>
          <w:rFonts w:ascii="Verdana" w:eastAsia="Verdana" w:hAnsi="Verdana" w:cs="Verdana"/>
          <w:color w:val="000000"/>
          <w:sz w:val="17"/>
          <w:szCs w:val="17"/>
        </w:rPr>
      </w:pPr>
    </w:p>
    <w:p w:rsidR="00000000" w:rsidRPr="00000000" w:rsidP="00000000" w14:paraId="00000037">
      <w:pPr>
        <w:jc w:val="both"/>
        <w:rPr>
          <w:rFonts w:ascii="Verdana" w:eastAsia="Verdana" w:hAnsi="Verdana" w:cs="Verdana"/>
          <w:b/>
          <w:bCs/>
          <w:color w:val="000000"/>
        </w:rPr>
      </w:pPr>
    </w:p>
    <w:p w:rsidR="00000000" w:rsidRPr="00000000" w:rsidP="00000000" w14:paraId="00000038">
      <w:pPr>
        <w:jc w:val="both"/>
        <w:rPr>
          <w:rFonts w:ascii="Verdana" w:eastAsia="Verdana" w:hAnsi="Verdana" w:cs="Verdana"/>
          <w:b/>
          <w:bCs/>
          <w:color w:val="000000"/>
        </w:rPr>
      </w:pPr>
    </w:p>
    <w:p w:rsidR="00000000" w:rsidRPr="00000000" w:rsidP="00000000" w14:paraId="00000039">
      <w:pPr>
        <w:jc w:val="both"/>
        <w:rPr>
          <w:rFonts w:ascii="Verdana" w:eastAsia="Verdana" w:hAnsi="Verdana" w:cs="Verdana"/>
          <w:b/>
          <w:bCs/>
          <w:color w:val="000000"/>
        </w:rPr>
      </w:pPr>
    </w:p>
    <w:p w:rsidR="00000000" w:rsidRPr="00000000" w:rsidP="00000000" w14:paraId="0000003A">
      <w:pPr>
        <w:jc w:val="both"/>
        <w:rPr>
          <w:rFonts w:ascii="Verdana" w:eastAsia="Verdana" w:hAnsi="Verdana" w:cs="Verdana"/>
          <w:b/>
          <w:bCs/>
          <w:color w:val="000000"/>
        </w:rPr>
      </w:pPr>
    </w:p>
    <w:p w:rsidR="00000000" w:rsidRPr="00000000" w:rsidP="00000000" w14:paraId="0000003B">
      <w:pPr>
        <w:jc w:val="both"/>
        <w:rPr>
          <w:rFonts w:ascii="Verdana" w:eastAsia="Verdana" w:hAnsi="Verdana" w:cs="Verdana"/>
          <w:b/>
          <w:bCs/>
          <w:color w:val="000000"/>
        </w:rPr>
      </w:pPr>
    </w:p>
    <w:p w:rsidR="00000000" w:rsidRPr="00000000" w:rsidP="00000000" w14:paraId="0000003C">
      <w:pPr>
        <w:jc w:val="both"/>
        <w:rPr>
          <w:rFonts w:ascii="Verdana" w:eastAsia="Verdana" w:hAnsi="Verdana" w:cs="Verdana"/>
          <w:b/>
          <w:bCs/>
          <w:color w:val="000000"/>
        </w:rPr>
      </w:pPr>
      <w:r w:rsidRPr="00000000">
        <w:rPr>
          <w:rFonts w:ascii="Verdana" w:eastAsia="Verdana" w:hAnsi="Verdana" w:cs="Verdana"/>
          <w:b/>
          <w:bCs/>
          <w:color w:val="000000"/>
          <w:rtl w:val="0"/>
        </w:rPr>
        <w:t>Certifications</w:t>
      </w:r>
    </w:p>
    <w:p w:rsidR="00000000" w:rsidRPr="00000000" w:rsidP="00000000" w14:paraId="0000003D">
      <w:pPr>
        <w:jc w:val="both"/>
        <w:rPr>
          <w:color w:val="000000"/>
        </w:rPr>
      </w:pPr>
      <w:r>
        <w:pict>
          <v:rect id="_x0000_i1027" style="width:0;height:1.5pt" o:hralign="center" o:hrstd="t" o:hr="t" fillcolor="#a0a0a0" stroked="f"/>
        </w:pict>
      </w:r>
    </w:p>
    <w:p w:rsidR="00000000" w:rsidRPr="00000000" w:rsidP="00000000" w14:paraId="0000003E">
      <w:pPr>
        <w:jc w:val="both"/>
        <w:rPr>
          <w:color w:val="000000"/>
        </w:rPr>
      </w:pPr>
    </w:p>
    <w:p w:rsidR="00000000" w:rsidRPr="00000000" w:rsidP="00000000" w14:paraId="0000003F">
      <w:pPr>
        <w:numPr>
          <w:ilvl w:val="0"/>
          <w:numId w:val="3"/>
        </w:numPr>
        <w:tabs>
          <w:tab w:val="left" w:pos="360"/>
        </w:tabs>
        <w:ind w:left="360" w:hanging="360"/>
        <w:jc w:val="both"/>
        <w:rPr>
          <w:sz w:val="22"/>
          <w:szCs w:val="22"/>
        </w:rPr>
      </w:pPr>
      <w:r w:rsidRPr="00000000">
        <w:rPr>
          <w:rFonts w:ascii="Calibri" w:eastAsia="Calibri" w:hAnsi="Calibri" w:cs="Calibri"/>
          <w:color w:val="000000"/>
          <w:sz w:val="22"/>
          <w:szCs w:val="22"/>
          <w:rtl w:val="0"/>
        </w:rPr>
        <w:t>Certified System Administrator in</w:t>
      </w:r>
      <w:r w:rsidRPr="00000000">
        <w:rPr>
          <w:rFonts w:ascii="Calibri" w:eastAsia="Calibri" w:hAnsi="Calibri" w:cs="Calibri"/>
          <w:b/>
          <w:bCs/>
          <w:color w:val="000000"/>
          <w:sz w:val="22"/>
          <w:szCs w:val="22"/>
          <w:rtl w:val="0"/>
        </w:rPr>
        <w:t xml:space="preserve"> ServiceNow</w:t>
      </w:r>
    </w:p>
    <w:p w:rsidR="00000000" w:rsidRPr="00000000" w:rsidP="00000000" w14:paraId="00000040">
      <w:pPr>
        <w:numPr>
          <w:ilvl w:val="0"/>
          <w:numId w:val="3"/>
        </w:numPr>
        <w:tabs>
          <w:tab w:val="left" w:pos="360"/>
        </w:tabs>
        <w:ind w:left="360" w:hanging="360"/>
        <w:jc w:val="both"/>
        <w:rPr>
          <w:sz w:val="22"/>
          <w:szCs w:val="22"/>
        </w:rPr>
      </w:pPr>
      <w:r w:rsidRPr="00000000">
        <w:rPr>
          <w:rFonts w:ascii="Calibri" w:eastAsia="Calibri" w:hAnsi="Calibri" w:cs="Calibri"/>
          <w:color w:val="000000"/>
          <w:sz w:val="22"/>
          <w:szCs w:val="22"/>
          <w:rtl w:val="0"/>
        </w:rPr>
        <w:t xml:space="preserve"> </w:t>
      </w:r>
      <w:r w:rsidRPr="00000000">
        <w:rPr>
          <w:rFonts w:ascii="Calibri" w:eastAsia="Calibri" w:hAnsi="Calibri" w:cs="Calibri"/>
          <w:b/>
          <w:bCs/>
          <w:color w:val="000000"/>
          <w:sz w:val="22"/>
          <w:szCs w:val="22"/>
          <w:rtl w:val="0"/>
        </w:rPr>
        <w:t>ISTQB</w:t>
      </w:r>
      <w:r w:rsidRPr="00000000">
        <w:rPr>
          <w:rFonts w:ascii="Calibri" w:eastAsia="Calibri" w:hAnsi="Calibri" w:cs="Calibri"/>
          <w:color w:val="000000"/>
          <w:sz w:val="22"/>
          <w:szCs w:val="22"/>
          <w:rtl w:val="0"/>
        </w:rPr>
        <w:t xml:space="preserve"> Certified Tester - Foundation level</w:t>
      </w:r>
    </w:p>
    <w:p w:rsidR="00000000" w:rsidRPr="00000000" w:rsidP="00000000" w14:paraId="00000041">
      <w:pPr>
        <w:jc w:val="both"/>
        <w:rPr>
          <w:rFonts w:ascii="Verdana" w:eastAsia="Verdana" w:hAnsi="Verdana" w:cs="Verdana"/>
          <w:b/>
          <w:bCs/>
          <w:color w:val="000000"/>
          <w:sz w:val="17"/>
          <w:szCs w:val="17"/>
        </w:rPr>
      </w:pPr>
    </w:p>
    <w:p w:rsidR="00000000" w:rsidRPr="00000000" w:rsidP="00000000" w14:paraId="00000042">
      <w:pPr>
        <w:jc w:val="both"/>
        <w:rPr>
          <w:rFonts w:ascii="Verdana" w:eastAsia="Verdana" w:hAnsi="Verdana" w:cs="Verdana"/>
          <w:color w:val="000000"/>
          <w:sz w:val="17"/>
          <w:szCs w:val="17"/>
        </w:rPr>
      </w:pPr>
    </w:p>
    <w:p w:rsidR="00000000" w:rsidRPr="00000000" w:rsidP="00000000" w14:paraId="00000043">
      <w:pPr>
        <w:jc w:val="both"/>
        <w:rPr>
          <w:rFonts w:ascii="Verdana" w:eastAsia="Verdana" w:hAnsi="Verdana" w:cs="Verdana"/>
          <w:color w:val="000000"/>
          <w:sz w:val="17"/>
          <w:szCs w:val="17"/>
        </w:rPr>
      </w:pPr>
    </w:p>
    <w:p w:rsidR="00000000" w:rsidRPr="00000000" w:rsidP="00000000" w14:paraId="00000044">
      <w:pPr>
        <w:jc w:val="both"/>
        <w:rPr>
          <w:rFonts w:ascii="Verdana" w:eastAsia="Verdana" w:hAnsi="Verdana" w:cs="Verdana"/>
          <w:color w:val="000000"/>
          <w:sz w:val="17"/>
          <w:szCs w:val="17"/>
        </w:rPr>
      </w:pPr>
    </w:p>
    <w:p w:rsidR="00000000" w:rsidRPr="00000000" w:rsidP="00000000" w14:paraId="00000045">
      <w:pPr>
        <w:jc w:val="both"/>
        <w:rPr>
          <w:rFonts w:ascii="Verdana" w:eastAsia="Verdana" w:hAnsi="Verdana" w:cs="Verdana"/>
          <w:b/>
          <w:bCs/>
          <w:color w:val="000000"/>
        </w:rPr>
      </w:pPr>
      <w:r w:rsidRPr="00000000">
        <w:rPr>
          <w:rFonts w:ascii="Verdana" w:eastAsia="Verdana" w:hAnsi="Verdana" w:cs="Verdana"/>
          <w:b/>
          <w:bCs/>
          <w:color w:val="000000"/>
          <w:rtl w:val="0"/>
        </w:rPr>
        <w:t xml:space="preserve">Employment History  </w:t>
      </w:r>
    </w:p>
    <w:p w:rsidR="00000000" w:rsidRPr="00000000" w:rsidP="00000000" w14:paraId="00000046">
      <w:pPr>
        <w:jc w:val="both"/>
        <w:rPr>
          <w:rFonts w:ascii="Verdana" w:eastAsia="Verdana" w:hAnsi="Verdana" w:cs="Verdana"/>
          <w:color w:val="000000"/>
          <w:sz w:val="17"/>
          <w:szCs w:val="17"/>
        </w:rPr>
      </w:pPr>
      <w:bookmarkStart w:id="1" w:name="_2xqpl35duiwm" w:colFirst="0" w:colLast="0"/>
      <w:bookmarkEnd w:id="1"/>
      <w:r>
        <w:pict>
          <v:rect id="_x0000_i1028" style="width:0;height:1.5pt" o:hralign="center" o:hrstd="t" o:hr="t" fillcolor="#a0a0a0" stroked="f"/>
        </w:pict>
      </w:r>
    </w:p>
    <w:p w:rsidR="00000000" w:rsidRPr="00000000" w:rsidP="00000000" w14:paraId="00000047">
      <w:pPr>
        <w:tabs>
          <w:tab w:val="left" w:pos="360"/>
        </w:tabs>
        <w:jc w:val="both"/>
        <w:rPr>
          <w:rFonts w:ascii="Calibri" w:eastAsia="Calibri" w:hAnsi="Calibri" w:cs="Calibri"/>
          <w:color w:val="000000"/>
          <w:sz w:val="22"/>
          <w:szCs w:val="22"/>
        </w:rPr>
      </w:pPr>
    </w:p>
    <w:p w:rsidR="00000000" w:rsidRPr="00000000" w:rsidP="00000000" w14:paraId="00000048">
      <w:pPr>
        <w:tabs>
          <w:tab w:val="left" w:pos="360"/>
        </w:tabs>
        <w:ind w:left="720" w:firstLine="0"/>
        <w:jc w:val="both"/>
        <w:rPr>
          <w:rFonts w:ascii="Calibri" w:eastAsia="Calibri" w:hAnsi="Calibri" w:cs="Calibri"/>
          <w:color w:val="000000"/>
          <w:sz w:val="22"/>
          <w:szCs w:val="22"/>
        </w:rPr>
      </w:pPr>
    </w:p>
    <w:p w:rsidR="00000000" w:rsidRPr="00000000" w:rsidP="00000000" w14:paraId="00000049">
      <w:pPr>
        <w:keepNext w:val="0"/>
        <w:keepLines w:val="0"/>
        <w:pageBreakBefore w:val="0"/>
        <w:widowControl/>
        <w:numPr>
          <w:ilvl w:val="2"/>
          <w:numId w:val="3"/>
        </w:numPr>
        <w:pBdr>
          <w:top w:val="nil"/>
          <w:left w:val="nil"/>
          <w:bottom w:val="nil"/>
          <w:right w:val="nil"/>
          <w:between w:val="nil"/>
        </w:pBdr>
        <w:shd w:val="clear" w:color="auto" w:fill="auto"/>
        <w:tabs>
          <w:tab w:val="left" w:pos="360"/>
        </w:tabs>
        <w:spacing w:before="0" w:after="0" w:line="240" w:lineRule="auto"/>
        <w:ind w:left="1800" w:right="0" w:hanging="360"/>
        <w:jc w:val="both"/>
        <w:rPr>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Worked as Salesforce Tester in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Wipro Technologies</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4A">
      <w:pPr>
        <w:keepNext w:val="0"/>
        <w:keepLines w:val="0"/>
        <w:pageBreakBefore w:val="0"/>
        <w:widowControl/>
        <w:numPr>
          <w:ilvl w:val="2"/>
          <w:numId w:val="3"/>
        </w:numPr>
        <w:pBdr>
          <w:top w:val="nil"/>
          <w:left w:val="nil"/>
          <w:bottom w:val="nil"/>
          <w:right w:val="nil"/>
          <w:between w:val="nil"/>
        </w:pBdr>
        <w:shd w:val="clear" w:color="auto" w:fill="auto"/>
        <w:tabs>
          <w:tab w:val="left" w:pos="360"/>
        </w:tabs>
        <w:spacing w:before="0" w:after="0" w:line="240" w:lineRule="auto"/>
        <w:ind w:left="1800" w:right="0" w:hanging="360"/>
        <w:jc w:val="both"/>
        <w:rPr>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Worked as Servicenow Manual and Automation(ATF)Tester for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Unisys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Client with Parent company as</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QuessCorp.</w:t>
      </w:r>
    </w:p>
    <w:p w:rsidR="00000000" w:rsidRPr="00000000" w:rsidP="00000000" w14:paraId="0000004B">
      <w:pPr>
        <w:keepNext w:val="0"/>
        <w:keepLines w:val="0"/>
        <w:pageBreakBefore w:val="0"/>
        <w:widowControl/>
        <w:numPr>
          <w:ilvl w:val="2"/>
          <w:numId w:val="3"/>
        </w:numPr>
        <w:pBdr>
          <w:top w:val="nil"/>
          <w:left w:val="nil"/>
          <w:bottom w:val="nil"/>
          <w:right w:val="nil"/>
          <w:between w:val="nil"/>
        </w:pBdr>
        <w:shd w:val="clear" w:color="auto" w:fill="auto"/>
        <w:tabs>
          <w:tab w:val="left" w:pos="360"/>
        </w:tabs>
        <w:spacing w:before="0" w:after="0" w:line="240" w:lineRule="auto"/>
        <w:ind w:left="1800" w:right="0" w:hanging="360"/>
        <w:jc w:val="both"/>
        <w:rPr>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Worked as ServiceMax QA Analyst at Boston Scientific with Parent Company as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Upgrad</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w:t>
      </w:r>
    </w:p>
    <w:p w:rsidR="00000000" w:rsidRPr="00000000" w:rsidP="00000000" w14:paraId="0000004C">
      <w:pPr>
        <w:keepNext w:val="0"/>
        <w:keepLines w:val="0"/>
        <w:pageBreakBefore w:val="0"/>
        <w:widowControl/>
        <w:pBdr>
          <w:top w:val="nil"/>
          <w:left w:val="nil"/>
          <w:bottom w:val="nil"/>
          <w:right w:val="nil"/>
          <w:between w:val="nil"/>
        </w:pBdr>
        <w:shd w:val="clear" w:color="auto" w:fill="auto"/>
        <w:tabs>
          <w:tab w:val="left" w:pos="360"/>
        </w:tabs>
        <w:spacing w:before="0" w:after="0" w:line="240" w:lineRule="auto"/>
        <w:ind w:left="360" w:right="0" w:firstLine="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p>
    <w:p w:rsidR="00000000" w:rsidRPr="00000000" w:rsidP="00000000" w14:paraId="0000004D">
      <w:pPr>
        <w:jc w:val="both"/>
        <w:rPr>
          <w:rFonts w:ascii="Arial" w:eastAsia="Arial" w:hAnsi="Arial" w:cs="Arial"/>
          <w:b/>
          <w:bCs/>
          <w:sz w:val="28"/>
          <w:szCs w:val="28"/>
        </w:rPr>
      </w:pPr>
    </w:p>
    <w:p w:rsidR="00000000" w:rsidRPr="00000000" w:rsidP="00000000" w14:paraId="0000004E">
      <w:pPr>
        <w:jc w:val="both"/>
        <w:rPr>
          <w:rFonts w:ascii="Arial" w:eastAsia="Arial" w:hAnsi="Arial" w:cs="Arial"/>
          <w:b/>
          <w:bCs/>
          <w:sz w:val="28"/>
          <w:szCs w:val="28"/>
        </w:rPr>
      </w:pPr>
    </w:p>
    <w:p w:rsidR="00000000" w:rsidRPr="00000000" w:rsidP="00000000" w14:paraId="0000004F">
      <w:pPr>
        <w:jc w:val="both"/>
        <w:rPr>
          <w:color w:val="000000"/>
        </w:rPr>
      </w:pPr>
      <w:r w:rsidRPr="00000000">
        <w:rPr>
          <w:rFonts w:ascii="Arial" w:eastAsia="Arial" w:hAnsi="Arial" w:cs="Arial"/>
          <w:b/>
          <w:bCs/>
          <w:sz w:val="28"/>
          <w:szCs w:val="28"/>
          <w:rtl w:val="0"/>
        </w:rPr>
        <w:t>Professional Experience:</w:t>
        <w:tab/>
      </w:r>
      <w:r>
        <w:pict>
          <v:rect id="_x0000_i1029" style="width:0;height:1.5pt" o:hralign="center" o:hrstd="t" o:hr="t" fillcolor="#a0a0a0" stroked="f"/>
        </w:pict>
      </w:r>
    </w:p>
    <w:p w:rsidR="00000000" w:rsidRPr="00000000" w:rsidP="00000000" w14:paraId="00000050">
      <w:pPr>
        <w:jc w:val="both"/>
        <w:rPr>
          <w:rFonts w:ascii="Verdana" w:eastAsia="Verdana" w:hAnsi="Verdana" w:cs="Verdana"/>
          <w:b/>
          <w:bCs/>
          <w:color w:val="000000"/>
          <w:sz w:val="17"/>
          <w:szCs w:val="17"/>
        </w:rPr>
      </w:pPr>
    </w:p>
    <w:p w:rsidR="00000000" w:rsidRPr="00000000" w:rsidP="00000000" w14:paraId="00000051">
      <w:pPr>
        <w:pBdr>
          <w:top w:val="nil"/>
          <w:left w:val="nil"/>
          <w:bottom w:val="nil"/>
          <w:right w:val="nil"/>
          <w:between w:val="nil"/>
        </w:pBdr>
        <w:rPr>
          <w:rFonts w:ascii="Verdana" w:eastAsia="Verdana" w:hAnsi="Verdana" w:cs="Verdana"/>
          <w:b/>
          <w:bCs/>
          <w:color w:val="000000"/>
          <w:sz w:val="17"/>
          <w:szCs w:val="17"/>
        </w:rPr>
      </w:pPr>
    </w:p>
    <w:p w:rsidR="00000000" w:rsidRPr="00000000" w:rsidP="00000000" w14:paraId="00000052">
      <w:pPr>
        <w:pBdr>
          <w:top w:val="nil"/>
          <w:left w:val="nil"/>
          <w:bottom w:val="nil"/>
          <w:right w:val="nil"/>
          <w:between w:val="nil"/>
        </w:pBdr>
        <w:rPr>
          <w:rFonts w:ascii="Verdana" w:eastAsia="Verdana" w:hAnsi="Verdana" w:cs="Verdana"/>
          <w:b/>
          <w:bCs/>
          <w:color w:val="000000"/>
          <w:sz w:val="17"/>
          <w:szCs w:val="17"/>
        </w:rPr>
      </w:pPr>
      <w:r w:rsidRPr="00000000">
        <w:rPr>
          <w:rFonts w:ascii="Verdana" w:eastAsia="Verdana" w:hAnsi="Verdana" w:cs="Verdana"/>
          <w:b/>
          <w:bCs/>
          <w:color w:val="000000"/>
          <w:sz w:val="17"/>
          <w:szCs w:val="17"/>
          <w:rtl w:val="0"/>
        </w:rPr>
        <w:t xml:space="preserve">PROJECT INFORMATION </w:t>
      </w:r>
    </w:p>
    <w:p w:rsidR="00000000" w:rsidRPr="00000000" w:rsidP="00000000" w14:paraId="00000053">
      <w:pPr>
        <w:pBdr>
          <w:top w:val="nil"/>
          <w:left w:val="nil"/>
          <w:bottom w:val="nil"/>
          <w:right w:val="nil"/>
          <w:between w:val="nil"/>
        </w:pBdr>
        <w:rPr>
          <w:rFonts w:ascii="Verdana" w:eastAsia="Verdana" w:hAnsi="Verdana" w:cs="Verdana"/>
          <w:b/>
          <w:bCs/>
          <w:color w:val="000000"/>
          <w:sz w:val="17"/>
          <w:szCs w:val="17"/>
        </w:rPr>
      </w:pPr>
    </w:p>
    <w:p w:rsidR="00000000" w:rsidRPr="00000000" w:rsidP="00000000" w14:paraId="00000054">
      <w:pPr>
        <w:pBdr>
          <w:top w:val="nil"/>
          <w:left w:val="nil"/>
          <w:bottom w:val="nil"/>
          <w:right w:val="nil"/>
          <w:between w:val="nil"/>
        </w:pBdr>
        <w:rPr>
          <w:rFonts w:ascii="Verdana" w:eastAsia="Verdana" w:hAnsi="Verdana" w:cs="Verdana"/>
          <w:b/>
          <w:bCs/>
          <w:color w:val="000000"/>
          <w:sz w:val="17"/>
          <w:szCs w:val="17"/>
        </w:rPr>
      </w:pPr>
    </w:p>
    <w:p w:rsidR="00000000" w:rsidRPr="00000000" w:rsidP="00000000" w14:paraId="00000055">
      <w:pPr>
        <w:spacing w:line="276" w:lineRule="auto"/>
        <w:rPr>
          <w:rFonts w:ascii="Verdana" w:eastAsia="Verdana" w:hAnsi="Verdana" w:cs="Verdana"/>
          <w:b/>
          <w:bCs/>
          <w:i/>
          <w:iCs/>
          <w:color w:val="000000"/>
          <w:sz w:val="18"/>
          <w:szCs w:val="18"/>
        </w:rPr>
      </w:pPr>
      <w:r w:rsidRPr="00000000">
        <w:rPr>
          <w:rFonts w:ascii="Verdana" w:eastAsia="Verdana" w:hAnsi="Verdana" w:cs="Verdana"/>
          <w:b/>
          <w:bCs/>
          <w:i/>
          <w:iCs/>
          <w:color w:val="000000"/>
          <w:sz w:val="18"/>
          <w:szCs w:val="18"/>
          <w:rtl w:val="0"/>
        </w:rPr>
        <w:t>PROJECT 1:</w:t>
      </w:r>
    </w:p>
    <w:p w:rsidR="00000000" w:rsidRPr="00000000" w:rsidP="00000000" w14:paraId="00000056">
      <w:pPr>
        <w:pBdr>
          <w:top w:val="nil"/>
          <w:left w:val="nil"/>
          <w:bottom w:val="nil"/>
          <w:right w:val="nil"/>
          <w:between w:val="nil"/>
        </w:pBdr>
        <w:rPr>
          <w:rFonts w:ascii="Verdana" w:eastAsia="Verdana" w:hAnsi="Verdana" w:cs="Verdana"/>
          <w:b/>
          <w:bCs/>
          <w:color w:val="000000"/>
          <w:sz w:val="17"/>
          <w:szCs w:val="17"/>
        </w:rPr>
      </w:pPr>
    </w:p>
    <w:p w:rsidR="00000000" w:rsidRPr="00000000" w:rsidP="00000000" w14:paraId="00000057">
      <w:pPr>
        <w:pBdr>
          <w:top w:val="nil"/>
          <w:left w:val="nil"/>
          <w:bottom w:val="nil"/>
          <w:right w:val="nil"/>
          <w:between w:val="nil"/>
        </w:pBdr>
        <w:rPr>
          <w:rFonts w:ascii="Verdana" w:eastAsia="Verdana" w:hAnsi="Verdana" w:cs="Verdana"/>
          <w:b/>
          <w:bCs/>
          <w:color w:val="000000"/>
          <w:sz w:val="22"/>
          <w:szCs w:val="22"/>
        </w:rPr>
      </w:pPr>
      <w:r w:rsidRPr="00000000">
        <w:rPr>
          <w:rFonts w:ascii="Verdana" w:eastAsia="Verdana" w:hAnsi="Verdana" w:cs="Verdana"/>
          <w:b/>
          <w:bCs/>
          <w:color w:val="000000"/>
          <w:sz w:val="22"/>
          <w:szCs w:val="22"/>
          <w:rtl w:val="0"/>
        </w:rPr>
        <w:t xml:space="preserve">Client          : </w:t>
      </w:r>
      <w:r w:rsidRPr="00000000">
        <w:rPr>
          <w:rFonts w:ascii="Arial" w:eastAsia="Arial" w:hAnsi="Arial" w:cs="Arial"/>
          <w:color w:val="202124"/>
          <w:sz w:val="22"/>
          <w:szCs w:val="22"/>
          <w:highlight w:val="white"/>
          <w:rtl w:val="0"/>
        </w:rPr>
        <w:t xml:space="preserve">Philips Healthcare </w:t>
      </w:r>
    </w:p>
    <w:p w:rsidR="00000000" w:rsidRPr="00000000" w:rsidP="00000000" w14:paraId="00000058">
      <w:pPr>
        <w:pBdr>
          <w:top w:val="nil"/>
          <w:left w:val="nil"/>
          <w:bottom w:val="nil"/>
          <w:right w:val="nil"/>
          <w:between w:val="nil"/>
        </w:pBdr>
        <w:rPr>
          <w:rFonts w:ascii="Calibri" w:eastAsia="Calibri" w:hAnsi="Calibri" w:cs="Calibri"/>
          <w:color w:val="000000"/>
        </w:rPr>
      </w:pPr>
      <w:r w:rsidRPr="00000000">
        <w:rPr>
          <w:rFonts w:ascii="Calibri" w:eastAsia="Calibri" w:hAnsi="Calibri" w:cs="Calibri"/>
          <w:b/>
          <w:bCs/>
          <w:color w:val="000000"/>
          <w:rtl w:val="0"/>
        </w:rPr>
        <w:t>Technology</w:t>
      </w:r>
      <w:r w:rsidRPr="00000000">
        <w:rPr>
          <w:rFonts w:ascii="Calibri" w:eastAsia="Calibri" w:hAnsi="Calibri" w:cs="Calibri"/>
          <w:color w:val="000000"/>
          <w:rtl w:val="0"/>
        </w:rPr>
        <w:t xml:space="preserve">      </w:t>
      </w:r>
      <w:r w:rsidRPr="00000000">
        <w:rPr>
          <w:rFonts w:ascii="Calibri" w:eastAsia="Calibri" w:hAnsi="Calibri" w:cs="Calibri"/>
          <w:b/>
          <w:bCs/>
          <w:color w:val="000000"/>
          <w:rtl w:val="0"/>
        </w:rPr>
        <w:t>:</w:t>
      </w:r>
      <w:r w:rsidRPr="00000000">
        <w:rPr>
          <w:rFonts w:ascii="Calibri" w:eastAsia="Calibri" w:hAnsi="Calibri" w:cs="Calibri"/>
          <w:color w:val="000000"/>
          <w:rtl w:val="0"/>
        </w:rPr>
        <w:t xml:space="preserve"> Salesforce (ServiceMax) with Tosca Automation</w:t>
      </w:r>
    </w:p>
    <w:p w:rsidR="00000000" w:rsidRPr="00000000" w:rsidP="00000000" w14:paraId="00000059">
      <w:pPr>
        <w:spacing w:line="276" w:lineRule="auto"/>
        <w:rPr>
          <w:rFonts w:ascii="Calibri" w:eastAsia="Calibri" w:hAnsi="Calibri" w:cs="Calibri"/>
        </w:rPr>
      </w:pPr>
      <w:r w:rsidRPr="00000000">
        <w:rPr>
          <w:rFonts w:ascii="Calibri" w:eastAsia="Calibri" w:hAnsi="Calibri" w:cs="Calibri"/>
          <w:b/>
          <w:bCs/>
          <w:rtl w:val="0"/>
        </w:rPr>
        <w:t>Role</w:t>
      </w:r>
      <w:r w:rsidRPr="00000000">
        <w:rPr>
          <w:rFonts w:ascii="Calibri" w:eastAsia="Calibri" w:hAnsi="Calibri" w:cs="Calibri"/>
          <w:rtl w:val="0"/>
        </w:rPr>
        <w:tab/>
        <w:t xml:space="preserve">              : Functionality Testing</w:t>
      </w:r>
    </w:p>
    <w:p w:rsidR="00000000" w:rsidRPr="00000000" w:rsidP="00000000" w14:paraId="0000005A">
      <w:pPr>
        <w:spacing w:line="276" w:lineRule="auto"/>
        <w:rPr>
          <w:rFonts w:ascii="Calibri" w:eastAsia="Calibri" w:hAnsi="Calibri" w:cs="Calibri"/>
        </w:rPr>
      </w:pPr>
      <w:r w:rsidRPr="00000000">
        <w:rPr>
          <w:rFonts w:ascii="Calibri" w:eastAsia="Calibri" w:hAnsi="Calibri" w:cs="Calibri"/>
          <w:b/>
          <w:bCs/>
          <w:rtl w:val="0"/>
        </w:rPr>
        <w:t xml:space="preserve">Duration           : </w:t>
      </w:r>
      <w:r w:rsidRPr="00000000">
        <w:rPr>
          <w:rFonts w:ascii="Calibri" w:eastAsia="Calibri" w:hAnsi="Calibri" w:cs="Calibri"/>
          <w:rtl w:val="0"/>
        </w:rPr>
        <w:t>DEC 2018 To Aug 2022</w:t>
      </w:r>
    </w:p>
    <w:p w:rsidR="00000000" w:rsidRPr="00000000" w:rsidP="00000000" w14:paraId="0000005B">
      <w:pPr>
        <w:spacing w:line="276" w:lineRule="auto"/>
        <w:rPr>
          <w:rFonts w:ascii="Calibri" w:eastAsia="Calibri" w:hAnsi="Calibri" w:cs="Calibri"/>
        </w:rPr>
      </w:pPr>
    </w:p>
    <w:p w:rsidR="00000000" w:rsidRPr="00000000" w:rsidP="00000000" w14:paraId="0000005C">
      <w:pPr>
        <w:keepNext/>
        <w:widowControl w:val="0"/>
        <w:spacing w:line="360" w:lineRule="auto"/>
        <w:ind w:left="720" w:firstLine="0"/>
      </w:pPr>
    </w:p>
    <w:p w:rsidR="00000000" w:rsidRPr="00000000" w:rsidP="00000000" w14:paraId="0000005D">
      <w:pPr>
        <w:keepNext/>
        <w:widowControl w:val="0"/>
        <w:spacing w:line="360" w:lineRule="auto"/>
        <w:ind w:left="720" w:firstLine="0"/>
      </w:pPr>
      <w:r w:rsidRPr="00000000">
        <w:rPr>
          <w:rFonts w:ascii="Verdana" w:eastAsia="Verdana" w:hAnsi="Verdana" w:cs="Verdana"/>
          <w:b/>
          <w:bCs/>
          <w:color w:val="000000"/>
          <w:sz w:val="21"/>
          <w:szCs w:val="21"/>
          <w:rtl w:val="0"/>
        </w:rPr>
        <w:t>Responsibilities:</w:t>
      </w:r>
    </w:p>
    <w:p w:rsidR="00000000" w:rsidRPr="00000000" w:rsidP="00000000" w14:paraId="0000005E">
      <w:pPr>
        <w:spacing w:line="276" w:lineRule="auto"/>
        <w:rPr>
          <w:rFonts w:ascii="Verdana" w:eastAsia="Verdana" w:hAnsi="Verdana" w:cs="Verdana"/>
          <w:b/>
          <w:bCs/>
          <w:color w:val="000000"/>
          <w:sz w:val="8"/>
          <w:szCs w:val="8"/>
        </w:rPr>
      </w:pPr>
    </w:p>
    <w:p w:rsidR="00000000" w:rsidRPr="00000000" w:rsidP="00000000" w14:paraId="0000005F">
      <w:pPr>
        <w:keepNext/>
        <w:widowControl w:val="0"/>
        <w:numPr>
          <w:ilvl w:val="0"/>
          <w:numId w:val="4"/>
        </w:numPr>
        <w:spacing w:line="360" w:lineRule="auto"/>
        <w:ind w:left="720" w:hanging="360"/>
      </w:pPr>
      <w:r w:rsidRPr="00000000">
        <w:rPr>
          <w:rtl w:val="0"/>
        </w:rPr>
        <w:t xml:space="preserve"> Tested the stories assigned and checked for the defects &amp; errors.</w:t>
      </w:r>
    </w:p>
    <w:p w:rsidR="00000000" w:rsidRPr="00000000" w:rsidP="00000000" w14:paraId="00000060">
      <w:pPr>
        <w:keepNext/>
        <w:widowControl w:val="0"/>
        <w:numPr>
          <w:ilvl w:val="0"/>
          <w:numId w:val="4"/>
        </w:numPr>
        <w:spacing w:line="360" w:lineRule="auto"/>
        <w:ind w:left="720" w:hanging="360"/>
      </w:pPr>
      <w:r w:rsidRPr="00000000">
        <w:rPr>
          <w:rFonts w:ascii="Calibri" w:eastAsia="Calibri" w:hAnsi="Calibri" w:cs="Calibri"/>
          <w:rtl w:val="0"/>
        </w:rPr>
        <w:t>Manage day-to-day activities and influence team members to leverage, follow and support Agile</w:t>
      </w:r>
      <w:r w:rsidRPr="00000000">
        <w:rPr>
          <w:rFonts w:ascii="Calibri" w:eastAsia="Calibri" w:hAnsi="Calibri" w:cs="Calibri"/>
          <w:b/>
          <w:bCs/>
          <w:rtl w:val="0"/>
        </w:rPr>
        <w:t xml:space="preserve"> </w:t>
      </w:r>
      <w:r w:rsidRPr="00000000">
        <w:rPr>
          <w:rFonts w:ascii="Calibri" w:eastAsia="Calibri" w:hAnsi="Calibri" w:cs="Calibri"/>
          <w:rtl w:val="0"/>
        </w:rPr>
        <w:t>software development practices.</w:t>
      </w:r>
    </w:p>
    <w:p w:rsidR="00000000" w:rsidRPr="00000000" w:rsidP="00000000" w14:paraId="00000061">
      <w:pPr>
        <w:keepNext/>
        <w:widowControl w:val="0"/>
        <w:numPr>
          <w:ilvl w:val="0"/>
          <w:numId w:val="4"/>
        </w:numPr>
        <w:spacing w:line="360" w:lineRule="auto"/>
        <w:ind w:left="720" w:hanging="360"/>
      </w:pPr>
      <w:r w:rsidRPr="00000000">
        <w:rPr>
          <w:rFonts w:ascii="Calibri" w:eastAsia="Calibri" w:hAnsi="Calibri" w:cs="Calibri"/>
          <w:rtl w:val="0"/>
        </w:rPr>
        <w:t>Co-ordinate both offshore and Onshore team.</w:t>
      </w:r>
    </w:p>
    <w:p w:rsidR="00000000" w:rsidRPr="00000000" w:rsidP="00000000" w14:paraId="00000062">
      <w:pPr>
        <w:keepNext/>
        <w:widowControl w:val="0"/>
        <w:numPr>
          <w:ilvl w:val="0"/>
          <w:numId w:val="4"/>
        </w:numPr>
        <w:spacing w:line="360" w:lineRule="auto"/>
        <w:ind w:left="720" w:hanging="360"/>
      </w:pPr>
      <w:r w:rsidRPr="00000000">
        <w:rPr>
          <w:rFonts w:ascii="Calibri" w:eastAsia="Calibri" w:hAnsi="Calibri" w:cs="Calibri"/>
          <w:rtl w:val="0"/>
        </w:rPr>
        <w:t>Working closely with Product Owners and Business Process Experts to fill gaps in requirements and give demo to business.</w:t>
      </w:r>
    </w:p>
    <w:p w:rsidR="00000000" w:rsidRPr="00000000" w:rsidP="00000000" w14:paraId="00000063">
      <w:pPr>
        <w:keepNext/>
        <w:widowControl w:val="0"/>
        <w:numPr>
          <w:ilvl w:val="0"/>
          <w:numId w:val="4"/>
        </w:numPr>
        <w:spacing w:line="360" w:lineRule="auto"/>
        <w:ind w:left="720" w:hanging="360"/>
      </w:pPr>
      <w:r w:rsidRPr="00000000">
        <w:rPr>
          <w:rFonts w:ascii="Calibri" w:eastAsia="Calibri" w:hAnsi="Calibri" w:cs="Calibri"/>
          <w:rtl w:val="0"/>
        </w:rPr>
        <w:t>Involve in Functional Business Logic Testing, Regression Testing and Browser Compatibility using Tosca Framework.</w:t>
      </w:r>
    </w:p>
    <w:p w:rsidR="00000000" w:rsidRPr="00000000" w:rsidP="00000000" w14:paraId="00000064">
      <w:pPr>
        <w:keepNext/>
        <w:widowControl w:val="0"/>
        <w:numPr>
          <w:ilvl w:val="0"/>
          <w:numId w:val="4"/>
        </w:numPr>
        <w:spacing w:line="360" w:lineRule="auto"/>
        <w:ind w:left="720" w:hanging="360"/>
      </w:pPr>
      <w:r w:rsidRPr="00000000">
        <w:rPr>
          <w:rFonts w:ascii="Calibri" w:eastAsia="Calibri" w:hAnsi="Calibri" w:cs="Calibri"/>
          <w:rtl w:val="0"/>
        </w:rPr>
        <w:t>Interface with product owner and key stakeholders in Project Management, Business, QA and Technology Operations to ensure high quality delivery of software projects on time and budget.</w:t>
      </w:r>
    </w:p>
    <w:p w:rsidR="00000000" w:rsidRPr="00000000" w:rsidP="00000000" w14:paraId="00000065">
      <w:pPr>
        <w:keepNext/>
        <w:widowControl w:val="0"/>
        <w:numPr>
          <w:ilvl w:val="0"/>
          <w:numId w:val="4"/>
        </w:numPr>
        <w:spacing w:line="360" w:lineRule="auto"/>
        <w:ind w:left="720" w:hanging="360"/>
      </w:pPr>
      <w:r w:rsidRPr="00000000">
        <w:rPr>
          <w:rFonts w:ascii="Calibri" w:eastAsia="Calibri" w:hAnsi="Calibri" w:cs="Calibri"/>
          <w:rtl w:val="0"/>
        </w:rPr>
        <w:t>Work with Scrum Master and product owner to provide development sizing &amp; cost analysis time estimates.</w:t>
      </w:r>
    </w:p>
    <w:p w:rsidR="00000000" w:rsidRPr="00000000" w:rsidP="00000000" w14:paraId="00000066">
      <w:pPr>
        <w:keepNext/>
        <w:widowControl w:val="0"/>
        <w:numPr>
          <w:ilvl w:val="0"/>
          <w:numId w:val="4"/>
        </w:numPr>
        <w:spacing w:line="360" w:lineRule="auto"/>
        <w:ind w:left="720" w:hanging="360"/>
      </w:pPr>
      <w:r w:rsidRPr="00000000">
        <w:rPr>
          <w:rFonts w:ascii="Calibri" w:eastAsia="Calibri" w:hAnsi="Calibri" w:cs="Calibri"/>
          <w:rtl w:val="0"/>
        </w:rPr>
        <w:t>Participated in daily scrum and Scrum of Scrums with Developers, Product owner and Management </w:t>
      </w:r>
    </w:p>
    <w:p w:rsidR="00000000" w:rsidRPr="00000000" w:rsidP="00000000" w14:paraId="00000067">
      <w:pPr>
        <w:keepNext/>
        <w:widowControl w:val="0"/>
        <w:numPr>
          <w:ilvl w:val="0"/>
          <w:numId w:val="4"/>
        </w:numPr>
        <w:spacing w:line="360" w:lineRule="auto"/>
        <w:ind w:left="720" w:hanging="360"/>
      </w:pPr>
      <w:r w:rsidRPr="00000000">
        <w:rPr>
          <w:rFonts w:ascii="Calibri" w:eastAsia="Calibri" w:hAnsi="Calibri" w:cs="Calibri"/>
          <w:rtl w:val="0"/>
        </w:rPr>
        <w:t>Prepare test scripts for end-to-end scenarios for sprint stories.</w:t>
      </w:r>
    </w:p>
    <w:p w:rsidR="00000000" w:rsidRPr="00000000" w:rsidP="00000000" w14:paraId="00000068">
      <w:pPr>
        <w:keepNext/>
        <w:widowControl w:val="0"/>
        <w:spacing w:line="360" w:lineRule="auto"/>
        <w:rPr>
          <w:rFonts w:ascii="Calibri" w:eastAsia="Calibri" w:hAnsi="Calibri" w:cs="Calibri"/>
        </w:rPr>
      </w:pPr>
    </w:p>
    <w:p w:rsidR="00000000" w:rsidRPr="00000000" w:rsidP="00000000" w14:paraId="00000069">
      <w:pPr>
        <w:pBdr>
          <w:top w:val="nil"/>
          <w:left w:val="nil"/>
          <w:bottom w:val="nil"/>
          <w:right w:val="nil"/>
          <w:between w:val="nil"/>
        </w:pBdr>
        <w:rPr>
          <w:rFonts w:ascii="Calibri" w:eastAsia="Calibri" w:hAnsi="Calibri" w:cs="Calibri"/>
          <w:color w:val="000000"/>
          <w:sz w:val="2"/>
          <w:szCs w:val="2"/>
        </w:rPr>
      </w:pPr>
    </w:p>
    <w:p w:rsidR="00000000" w:rsidRPr="00000000" w:rsidP="00000000" w14:paraId="0000006A">
      <w:pPr>
        <w:spacing w:line="276" w:lineRule="auto"/>
        <w:rPr>
          <w:rFonts w:ascii="Verdana" w:eastAsia="Verdana" w:hAnsi="Verdana" w:cs="Verdana"/>
          <w:b/>
          <w:bCs/>
          <w:color w:val="000000"/>
          <w:sz w:val="17"/>
          <w:szCs w:val="17"/>
        </w:rPr>
      </w:pPr>
    </w:p>
    <w:p w:rsidR="00000000" w:rsidRPr="00000000" w:rsidP="00000000" w14:paraId="0000006B">
      <w:pPr>
        <w:spacing w:line="276" w:lineRule="auto"/>
        <w:rPr>
          <w:rFonts w:ascii="Verdana" w:eastAsia="Verdana" w:hAnsi="Verdana" w:cs="Verdana"/>
          <w:b/>
          <w:bCs/>
          <w:i/>
          <w:iCs/>
          <w:color w:val="000000"/>
          <w:sz w:val="18"/>
          <w:szCs w:val="18"/>
        </w:rPr>
      </w:pPr>
      <w:r w:rsidRPr="00000000">
        <w:rPr>
          <w:rFonts w:ascii="Verdana" w:eastAsia="Verdana" w:hAnsi="Verdana" w:cs="Verdana"/>
          <w:b/>
          <w:bCs/>
          <w:i/>
          <w:iCs/>
          <w:color w:val="000000"/>
          <w:sz w:val="18"/>
          <w:szCs w:val="18"/>
          <w:rtl w:val="0"/>
        </w:rPr>
        <w:t>PROJECT 2:</w:t>
      </w:r>
    </w:p>
    <w:p w:rsidR="00000000" w:rsidRPr="00000000" w:rsidP="00000000" w14:paraId="0000006C">
      <w:pPr>
        <w:spacing w:line="276" w:lineRule="auto"/>
        <w:rPr>
          <w:rFonts w:ascii="Calibri" w:eastAsia="Calibri" w:hAnsi="Calibri" w:cs="Calibri"/>
        </w:rPr>
      </w:pPr>
    </w:p>
    <w:p w:rsidR="00000000" w:rsidRPr="00000000" w:rsidP="00000000" w14:paraId="0000006D">
      <w:pPr>
        <w:spacing w:line="276" w:lineRule="auto"/>
        <w:rPr>
          <w:rFonts w:ascii="Calibri" w:eastAsia="Calibri" w:hAnsi="Calibri" w:cs="Calibri"/>
          <w:b/>
          <w:bCs/>
        </w:rPr>
      </w:pPr>
      <w:r w:rsidRPr="00000000">
        <w:rPr>
          <w:rFonts w:ascii="Calibri" w:eastAsia="Calibri" w:hAnsi="Calibri" w:cs="Calibri"/>
          <w:b/>
          <w:bCs/>
          <w:rtl w:val="0"/>
        </w:rPr>
        <w:t xml:space="preserve">Client                : </w:t>
      </w:r>
      <w:r w:rsidRPr="00000000">
        <w:rPr>
          <w:rFonts w:ascii="Calibri" w:eastAsia="Calibri" w:hAnsi="Calibri" w:cs="Calibri"/>
          <w:rtl w:val="0"/>
        </w:rPr>
        <w:t>United Health Group</w:t>
      </w:r>
    </w:p>
    <w:p w:rsidR="00000000" w:rsidRPr="00000000" w:rsidP="00000000" w14:paraId="0000006E">
      <w:pPr>
        <w:spacing w:line="276" w:lineRule="auto"/>
        <w:rPr>
          <w:rFonts w:ascii="Calibri" w:eastAsia="Calibri" w:hAnsi="Calibri" w:cs="Calibri"/>
        </w:rPr>
      </w:pPr>
      <w:r w:rsidRPr="00000000">
        <w:rPr>
          <w:rFonts w:ascii="Calibri" w:eastAsia="Calibri" w:hAnsi="Calibri" w:cs="Calibri"/>
          <w:b/>
          <w:bCs/>
          <w:rtl w:val="0"/>
        </w:rPr>
        <w:t>Technology</w:t>
      </w:r>
      <w:r w:rsidRPr="00000000">
        <w:rPr>
          <w:rFonts w:ascii="Calibri" w:eastAsia="Calibri" w:hAnsi="Calibri" w:cs="Calibri"/>
          <w:rtl w:val="0"/>
        </w:rPr>
        <w:tab/>
        <w:t>:  Service Now Testing</w:t>
      </w:r>
    </w:p>
    <w:p w:rsidR="00000000" w:rsidRPr="00000000" w:rsidP="00000000" w14:paraId="0000006F">
      <w:pPr>
        <w:spacing w:line="276" w:lineRule="auto"/>
        <w:rPr>
          <w:rFonts w:ascii="Calibri" w:eastAsia="Calibri" w:hAnsi="Calibri" w:cs="Calibri"/>
        </w:rPr>
      </w:pPr>
      <w:r w:rsidRPr="00000000">
        <w:rPr>
          <w:rFonts w:ascii="Calibri" w:eastAsia="Calibri" w:hAnsi="Calibri" w:cs="Calibri"/>
          <w:b/>
          <w:bCs/>
          <w:rtl w:val="0"/>
        </w:rPr>
        <w:t>Role</w:t>
      </w:r>
      <w:r w:rsidRPr="00000000">
        <w:rPr>
          <w:rFonts w:ascii="Calibri" w:eastAsia="Calibri" w:hAnsi="Calibri" w:cs="Calibri"/>
          <w:rtl w:val="0"/>
        </w:rPr>
        <w:tab/>
        <w:tab/>
        <w:t>:  Manual Testing and ATF Automation</w:t>
      </w:r>
    </w:p>
    <w:p w:rsidR="00000000" w:rsidRPr="00000000" w:rsidP="00000000" w14:paraId="00000070">
      <w:pPr>
        <w:spacing w:line="276" w:lineRule="auto"/>
        <w:rPr>
          <w:rFonts w:ascii="Calibri" w:eastAsia="Calibri" w:hAnsi="Calibri" w:cs="Calibri"/>
        </w:rPr>
      </w:pPr>
      <w:r w:rsidRPr="00000000">
        <w:rPr>
          <w:rFonts w:ascii="Calibri" w:eastAsia="Calibri" w:hAnsi="Calibri" w:cs="Calibri"/>
          <w:b/>
          <w:bCs/>
          <w:rtl w:val="0"/>
        </w:rPr>
        <w:t xml:space="preserve">Duration          </w:t>
      </w:r>
      <w:r w:rsidRPr="00000000">
        <w:rPr>
          <w:rFonts w:ascii="Calibri" w:eastAsia="Calibri" w:hAnsi="Calibri" w:cs="Calibri"/>
          <w:rtl w:val="0"/>
        </w:rPr>
        <w:t>: Sept 2022 to Sept 2023</w:t>
      </w:r>
    </w:p>
    <w:p w:rsidR="00000000" w:rsidRPr="00000000" w:rsidP="00000000" w14:paraId="00000071">
      <w:pPr>
        <w:spacing w:line="276" w:lineRule="auto"/>
        <w:rPr>
          <w:rFonts w:ascii="Calibri" w:eastAsia="Calibri" w:hAnsi="Calibri" w:cs="Calibri"/>
        </w:rPr>
      </w:pPr>
    </w:p>
    <w:p w:rsidR="00000000" w:rsidRPr="00000000" w:rsidP="00000000" w14:paraId="00000072">
      <w:pPr>
        <w:spacing w:line="276" w:lineRule="auto"/>
        <w:rPr>
          <w:rFonts w:ascii="Calibri" w:eastAsia="Calibri" w:hAnsi="Calibri" w:cs="Calibri"/>
        </w:rPr>
      </w:pPr>
    </w:p>
    <w:p w:rsidR="00000000" w:rsidRPr="00000000" w:rsidP="00000000" w14:paraId="00000073">
      <w:pPr>
        <w:pStyle w:val="Heading2"/>
        <w:spacing w:line="240" w:lineRule="auto"/>
        <w:rPr>
          <w:rFonts w:ascii="Verdana" w:eastAsia="Verdana" w:hAnsi="Verdana" w:cs="Verdana"/>
          <w:b w:val="0"/>
          <w:bCs w:val="0"/>
          <w:color w:val="000000"/>
          <w:sz w:val="11"/>
          <w:szCs w:val="11"/>
        </w:rPr>
      </w:pPr>
      <w:r w:rsidRPr="00000000">
        <w:rPr>
          <w:rFonts w:ascii="Verdana" w:eastAsia="Verdana" w:hAnsi="Verdana" w:cs="Verdana"/>
          <w:sz w:val="21"/>
          <w:szCs w:val="21"/>
          <w:rtl w:val="0"/>
        </w:rPr>
        <w:t>Responsibilities:</w:t>
      </w:r>
      <w:r w:rsidRPr="00000000">
        <w:rPr>
          <w:rFonts w:ascii="Calibri" w:eastAsia="Calibri" w:hAnsi="Calibri" w:cs="Calibri"/>
          <w:rtl w:val="0"/>
        </w:rPr>
        <w:t xml:space="preserve"> </w:t>
      </w:r>
      <w:r w:rsidRPr="00000000">
        <w:rPr>
          <w:rtl w:val="0"/>
        </w:rPr>
        <w:t xml:space="preserve">                                 </w:t>
      </w:r>
    </w:p>
    <w:p w:rsidR="00000000" w:rsidRPr="00000000" w:rsidP="00000000" w14:paraId="00000074">
      <w:pPr>
        <w:keepNext/>
        <w:widowControl w:val="0"/>
        <w:numPr>
          <w:ilvl w:val="0"/>
          <w:numId w:val="2"/>
        </w:numPr>
        <w:spacing w:line="360" w:lineRule="auto"/>
        <w:ind w:left="720" w:hanging="360"/>
      </w:pPr>
      <w:r w:rsidRPr="00000000">
        <w:rPr>
          <w:rFonts w:ascii="Calibri" w:eastAsia="Calibri" w:hAnsi="Calibri" w:cs="Calibri"/>
          <w:rtl w:val="0"/>
        </w:rPr>
        <w:t>The Entire Project is related to Infra service catalog item and RITM Related.</w:t>
      </w:r>
    </w:p>
    <w:p w:rsidR="00000000" w:rsidRPr="00000000" w:rsidP="00000000" w14:paraId="00000075">
      <w:pPr>
        <w:keepNext/>
        <w:widowControl w:val="0"/>
        <w:numPr>
          <w:ilvl w:val="0"/>
          <w:numId w:val="2"/>
        </w:numPr>
        <w:spacing w:line="360" w:lineRule="auto"/>
        <w:ind w:left="720" w:hanging="360"/>
      </w:pPr>
      <w:r w:rsidRPr="00000000">
        <w:rPr>
          <w:rFonts w:ascii="Calibri" w:eastAsia="Calibri" w:hAnsi="Calibri" w:cs="Calibri"/>
          <w:rtl w:val="0"/>
        </w:rPr>
        <w:t>Once the developer has been fixed the requirement after started End to End tested Based on the design sheet Scenario.</w:t>
      </w:r>
    </w:p>
    <w:p w:rsidR="00000000" w:rsidRPr="00000000" w:rsidP="00000000" w14:paraId="00000076">
      <w:pPr>
        <w:keepNext/>
        <w:widowControl w:val="0"/>
        <w:numPr>
          <w:ilvl w:val="0"/>
          <w:numId w:val="5"/>
        </w:numPr>
        <w:spacing w:line="360" w:lineRule="auto"/>
        <w:ind w:left="720" w:hanging="360"/>
      </w:pPr>
      <w:r w:rsidRPr="00000000">
        <w:rPr>
          <w:rFonts w:ascii="Calibri" w:eastAsia="Calibri" w:hAnsi="Calibri" w:cs="Calibri"/>
          <w:rtl w:val="0"/>
        </w:rPr>
        <w:t>Once the RITM generated we need to check the Email notification on the work notes and task approvals should be verified.</w:t>
      </w:r>
    </w:p>
    <w:p w:rsidR="00000000" w:rsidRPr="00000000" w:rsidP="00000000" w14:paraId="00000077">
      <w:pPr>
        <w:keepNext/>
        <w:widowControl w:val="0"/>
        <w:numPr>
          <w:ilvl w:val="0"/>
          <w:numId w:val="5"/>
        </w:numPr>
        <w:spacing w:line="360" w:lineRule="auto"/>
        <w:ind w:left="720" w:hanging="360"/>
      </w:pPr>
      <w:r w:rsidRPr="00000000">
        <w:rPr>
          <w:rFonts w:ascii="Calibri" w:eastAsia="Calibri" w:hAnsi="Calibri" w:cs="Calibri"/>
          <w:rtl w:val="0"/>
        </w:rPr>
        <w:t>If any Bugs found on that catalog item we raise the Defects using the JIRA tool.</w:t>
      </w:r>
    </w:p>
    <w:p w:rsidR="00000000" w:rsidRPr="00000000" w:rsidP="00000000" w14:paraId="00000078">
      <w:pPr>
        <w:keepNext/>
        <w:widowControl w:val="0"/>
        <w:numPr>
          <w:ilvl w:val="0"/>
          <w:numId w:val="5"/>
        </w:numPr>
        <w:spacing w:line="360" w:lineRule="auto"/>
        <w:ind w:left="720" w:hanging="360"/>
      </w:pPr>
      <w:r w:rsidRPr="00000000">
        <w:rPr>
          <w:rFonts w:ascii="Calibri" w:eastAsia="Calibri" w:hAnsi="Calibri" w:cs="Calibri"/>
          <w:rtl w:val="0"/>
        </w:rPr>
        <w:t>Involved in creating Test suite, Test plan in ServiceNow tool.</w:t>
      </w:r>
    </w:p>
    <w:p w:rsidR="00000000" w:rsidRPr="00000000" w:rsidP="00000000" w14:paraId="00000079">
      <w:pPr>
        <w:keepNext/>
        <w:widowControl w:val="0"/>
        <w:numPr>
          <w:ilvl w:val="0"/>
          <w:numId w:val="5"/>
        </w:numPr>
        <w:spacing w:line="360" w:lineRule="auto"/>
        <w:ind w:left="720" w:hanging="360"/>
      </w:pPr>
      <w:r w:rsidRPr="00000000">
        <w:rPr>
          <w:rFonts w:ascii="Calibri" w:eastAsia="Calibri" w:hAnsi="Calibri" w:cs="Calibri"/>
          <w:rtl w:val="0"/>
        </w:rPr>
        <w:t>Experience in uploading Test cases using Import Set in ServiceNow.</w:t>
      </w:r>
    </w:p>
    <w:p w:rsidR="00000000" w:rsidRPr="00000000" w:rsidP="00000000" w14:paraId="0000007A">
      <w:pPr>
        <w:keepNext/>
        <w:widowControl w:val="0"/>
        <w:numPr>
          <w:ilvl w:val="0"/>
          <w:numId w:val="5"/>
        </w:numPr>
        <w:spacing w:line="360" w:lineRule="auto"/>
        <w:ind w:left="720" w:hanging="360"/>
      </w:pPr>
      <w:r w:rsidRPr="00000000">
        <w:rPr>
          <w:rFonts w:ascii="Calibri" w:eastAsia="Calibri" w:hAnsi="Calibri" w:cs="Calibri"/>
          <w:rtl w:val="0"/>
        </w:rPr>
        <w:t>Deriving Test Scenarios, Documenting Test Cases and Collecting Test Data for Functional Testing.</w:t>
      </w:r>
    </w:p>
    <w:p w:rsidR="00000000" w:rsidRPr="00000000" w:rsidP="00000000" w14:paraId="0000007B">
      <w:pPr>
        <w:widowControl w:val="0"/>
        <w:numPr>
          <w:ilvl w:val="0"/>
          <w:numId w:val="5"/>
        </w:numPr>
        <w:spacing w:line="360" w:lineRule="auto"/>
        <w:ind w:left="720" w:hanging="360"/>
      </w:pPr>
      <w:r w:rsidRPr="00000000">
        <w:rPr>
          <w:rFonts w:ascii="Calibri" w:eastAsia="Calibri" w:hAnsi="Calibri" w:cs="Calibri"/>
          <w:rtl w:val="0"/>
        </w:rPr>
        <w:t>Involve in Smoke Testing, System Integration Testing, Regression Testing.</w:t>
      </w:r>
    </w:p>
    <w:p w:rsidR="00000000" w:rsidRPr="00000000" w:rsidP="00000000" w14:paraId="0000007C">
      <w:pPr>
        <w:widowControl w:val="0"/>
        <w:numPr>
          <w:ilvl w:val="0"/>
          <w:numId w:val="5"/>
        </w:numPr>
        <w:spacing w:line="360" w:lineRule="auto"/>
        <w:ind w:left="720" w:hanging="360"/>
      </w:pPr>
      <w:r w:rsidRPr="00000000">
        <w:rPr>
          <w:rFonts w:ascii="Calibri" w:eastAsia="Calibri" w:hAnsi="Calibri" w:cs="Calibri"/>
          <w:rtl w:val="0"/>
        </w:rPr>
        <w:t>Involve in logging defects and tracking the same in ServiceNow tool.</w:t>
      </w:r>
    </w:p>
    <w:p w:rsidR="00000000" w:rsidRPr="00000000" w:rsidP="00000000" w14:paraId="0000007D">
      <w:pPr>
        <w:widowControl w:val="0"/>
        <w:numPr>
          <w:ilvl w:val="0"/>
          <w:numId w:val="5"/>
        </w:numPr>
        <w:spacing w:line="360" w:lineRule="auto"/>
        <w:ind w:left="720" w:hanging="360"/>
        <w:rPr>
          <w:b/>
          <w:bCs/>
          <w:highlight w:val="white"/>
        </w:rPr>
      </w:pPr>
      <w:r w:rsidRPr="00000000">
        <w:rPr>
          <w:rFonts w:ascii="Calibri" w:eastAsia="Calibri" w:hAnsi="Calibri" w:cs="Calibri"/>
          <w:rtl w:val="0"/>
        </w:rPr>
        <w:t>Tracking changes, preparing reports and updating documents.</w:t>
      </w:r>
    </w:p>
    <w:p w:rsidR="00000000" w:rsidRPr="00000000" w:rsidP="00000000" w14:paraId="0000007E">
      <w:pPr>
        <w:widowControl w:val="0"/>
        <w:spacing w:line="360" w:lineRule="auto"/>
        <w:rPr>
          <w:rFonts w:ascii="Calibri" w:eastAsia="Calibri" w:hAnsi="Calibri" w:cs="Calibri"/>
        </w:rPr>
      </w:pPr>
    </w:p>
    <w:p w:rsidR="00000000" w:rsidRPr="00000000" w:rsidP="00000000" w14:paraId="0000007F">
      <w:pPr>
        <w:spacing w:line="276" w:lineRule="auto"/>
        <w:rPr>
          <w:rFonts w:ascii="Verdana" w:eastAsia="Verdana" w:hAnsi="Verdana" w:cs="Verdana"/>
          <w:b/>
          <w:bCs/>
          <w:color w:val="000000"/>
          <w:sz w:val="17"/>
          <w:szCs w:val="17"/>
        </w:rPr>
      </w:pPr>
    </w:p>
    <w:p w:rsidR="00000000" w:rsidRPr="00000000" w:rsidP="00000000" w14:paraId="00000080">
      <w:pPr>
        <w:spacing w:line="276" w:lineRule="auto"/>
        <w:rPr>
          <w:rFonts w:ascii="Verdana" w:eastAsia="Verdana" w:hAnsi="Verdana" w:cs="Verdana"/>
          <w:b/>
          <w:bCs/>
          <w:i/>
          <w:iCs/>
          <w:color w:val="000000"/>
          <w:sz w:val="18"/>
          <w:szCs w:val="18"/>
        </w:rPr>
      </w:pPr>
      <w:r w:rsidRPr="00000000">
        <w:rPr>
          <w:rFonts w:ascii="Verdana" w:eastAsia="Verdana" w:hAnsi="Verdana" w:cs="Verdana"/>
          <w:b/>
          <w:bCs/>
          <w:i/>
          <w:iCs/>
          <w:color w:val="000000"/>
          <w:sz w:val="18"/>
          <w:szCs w:val="18"/>
          <w:rtl w:val="0"/>
        </w:rPr>
        <w:t>PROJECT 3:</w:t>
      </w:r>
    </w:p>
    <w:p w:rsidR="00000000" w:rsidRPr="00000000" w:rsidP="00000000" w14:paraId="00000081">
      <w:pPr>
        <w:spacing w:line="276" w:lineRule="auto"/>
        <w:rPr>
          <w:rFonts w:ascii="Calibri" w:eastAsia="Calibri" w:hAnsi="Calibri" w:cs="Calibri"/>
        </w:rPr>
      </w:pPr>
    </w:p>
    <w:p w:rsidR="00000000" w:rsidRPr="00000000" w:rsidP="00000000" w14:paraId="00000082">
      <w:pPr>
        <w:spacing w:line="276" w:lineRule="auto"/>
        <w:rPr>
          <w:rFonts w:ascii="Calibri" w:eastAsia="Calibri" w:hAnsi="Calibri" w:cs="Calibri"/>
          <w:b/>
          <w:bCs/>
        </w:rPr>
      </w:pPr>
      <w:r w:rsidRPr="00000000">
        <w:rPr>
          <w:rFonts w:ascii="Calibri" w:eastAsia="Calibri" w:hAnsi="Calibri" w:cs="Calibri"/>
          <w:b/>
          <w:bCs/>
          <w:rtl w:val="0"/>
        </w:rPr>
        <w:t xml:space="preserve">Client                :  </w:t>
      </w:r>
      <w:r w:rsidRPr="00000000">
        <w:rPr>
          <w:rFonts w:ascii="Calibri" w:eastAsia="Calibri" w:hAnsi="Calibri" w:cs="Calibri"/>
          <w:rtl w:val="0"/>
        </w:rPr>
        <w:t>Unisys</w:t>
      </w:r>
    </w:p>
    <w:p w:rsidR="00000000" w:rsidRPr="00000000" w:rsidP="00000000" w14:paraId="00000083">
      <w:pPr>
        <w:spacing w:line="276" w:lineRule="auto"/>
        <w:rPr>
          <w:rFonts w:ascii="Calibri" w:eastAsia="Calibri" w:hAnsi="Calibri" w:cs="Calibri"/>
        </w:rPr>
      </w:pPr>
      <w:r w:rsidRPr="00000000">
        <w:rPr>
          <w:rFonts w:ascii="Calibri" w:eastAsia="Calibri" w:hAnsi="Calibri" w:cs="Calibri"/>
          <w:b/>
          <w:bCs/>
          <w:rtl w:val="0"/>
        </w:rPr>
        <w:t>Technology</w:t>
      </w:r>
      <w:r w:rsidRPr="00000000">
        <w:rPr>
          <w:rFonts w:ascii="Calibri" w:eastAsia="Calibri" w:hAnsi="Calibri" w:cs="Calibri"/>
          <w:rtl w:val="0"/>
        </w:rPr>
        <w:tab/>
        <w:t>:  Service Now Testing</w:t>
      </w:r>
    </w:p>
    <w:p w:rsidR="00000000" w:rsidRPr="00000000" w:rsidP="00000000" w14:paraId="00000084">
      <w:pPr>
        <w:spacing w:line="276" w:lineRule="auto"/>
        <w:rPr>
          <w:rFonts w:ascii="Calibri" w:eastAsia="Calibri" w:hAnsi="Calibri" w:cs="Calibri"/>
        </w:rPr>
      </w:pPr>
      <w:r w:rsidRPr="00000000">
        <w:rPr>
          <w:rFonts w:ascii="Calibri" w:eastAsia="Calibri" w:hAnsi="Calibri" w:cs="Calibri"/>
          <w:b/>
          <w:bCs/>
          <w:rtl w:val="0"/>
        </w:rPr>
        <w:t>Role</w:t>
      </w:r>
      <w:r w:rsidRPr="00000000">
        <w:rPr>
          <w:rFonts w:ascii="Calibri" w:eastAsia="Calibri" w:hAnsi="Calibri" w:cs="Calibri"/>
          <w:rtl w:val="0"/>
        </w:rPr>
        <w:tab/>
        <w:tab/>
        <w:t>:  Manual Testing and ATF Automation</w:t>
      </w:r>
    </w:p>
    <w:p w:rsidR="00000000" w:rsidRPr="00000000" w:rsidP="00000000" w14:paraId="00000085">
      <w:pPr>
        <w:spacing w:line="276" w:lineRule="auto"/>
        <w:rPr>
          <w:rFonts w:ascii="Calibri" w:eastAsia="Calibri" w:hAnsi="Calibri" w:cs="Calibri"/>
        </w:rPr>
      </w:pPr>
      <w:r w:rsidRPr="00000000">
        <w:rPr>
          <w:rFonts w:ascii="Calibri" w:eastAsia="Calibri" w:hAnsi="Calibri" w:cs="Calibri"/>
          <w:b/>
          <w:bCs/>
          <w:rtl w:val="0"/>
        </w:rPr>
        <w:t xml:space="preserve">Duration          </w:t>
      </w:r>
      <w:r w:rsidRPr="00000000">
        <w:rPr>
          <w:rFonts w:ascii="Calibri" w:eastAsia="Calibri" w:hAnsi="Calibri" w:cs="Calibri"/>
          <w:rtl w:val="0"/>
        </w:rPr>
        <w:t>: Nov 2023 to Feb 2025</w:t>
      </w:r>
    </w:p>
    <w:p w:rsidR="00000000" w:rsidRPr="00000000" w:rsidP="00000000" w14:paraId="00000086">
      <w:pPr>
        <w:spacing w:line="276" w:lineRule="auto"/>
        <w:rPr>
          <w:rFonts w:ascii="Calibri" w:eastAsia="Calibri" w:hAnsi="Calibri" w:cs="Calibri"/>
        </w:rPr>
      </w:pPr>
    </w:p>
    <w:p w:rsidR="00000000" w:rsidRPr="00000000" w:rsidP="00000000" w14:paraId="00000087">
      <w:pPr>
        <w:pStyle w:val="Heading2"/>
        <w:spacing w:line="240" w:lineRule="auto"/>
        <w:rPr>
          <w:rFonts w:ascii="Verdana" w:eastAsia="Verdana" w:hAnsi="Verdana" w:cs="Verdana"/>
          <w:b w:val="0"/>
          <w:bCs w:val="0"/>
          <w:color w:val="000000"/>
          <w:sz w:val="11"/>
          <w:szCs w:val="11"/>
        </w:rPr>
      </w:pPr>
      <w:r w:rsidRPr="00000000">
        <w:rPr>
          <w:rFonts w:ascii="Verdana" w:eastAsia="Verdana" w:hAnsi="Verdana" w:cs="Verdana"/>
          <w:sz w:val="21"/>
          <w:szCs w:val="21"/>
          <w:rtl w:val="0"/>
        </w:rPr>
        <w:t>Responsibilities:</w:t>
      </w:r>
      <w:r w:rsidRPr="00000000">
        <w:rPr>
          <w:rFonts w:ascii="Calibri" w:eastAsia="Calibri" w:hAnsi="Calibri" w:cs="Calibri"/>
          <w:rtl w:val="0"/>
        </w:rPr>
        <w:t xml:space="preserve"> </w:t>
      </w:r>
      <w:r w:rsidRPr="00000000">
        <w:rPr>
          <w:rtl w:val="0"/>
        </w:rPr>
        <w:t xml:space="preserve">                                 </w:t>
      </w:r>
    </w:p>
    <w:p w:rsidR="00000000" w:rsidRPr="00000000" w:rsidP="00000000" w14:paraId="00000088">
      <w:pPr>
        <w:keepNext/>
        <w:widowControl w:val="0"/>
        <w:numPr>
          <w:ilvl w:val="0"/>
          <w:numId w:val="2"/>
        </w:numPr>
        <w:spacing w:line="360" w:lineRule="auto"/>
        <w:ind w:left="720" w:hanging="360"/>
      </w:pPr>
      <w:r w:rsidRPr="00000000">
        <w:rPr>
          <w:rFonts w:ascii="Calibri" w:eastAsia="Calibri" w:hAnsi="Calibri" w:cs="Calibri"/>
          <w:rtl w:val="0"/>
        </w:rPr>
        <w:t xml:space="preserve">The Entire Project is related to CIT. </w:t>
      </w:r>
    </w:p>
    <w:p w:rsidR="00000000" w:rsidRPr="00000000" w:rsidP="00000000" w14:paraId="00000089">
      <w:pPr>
        <w:keepNext/>
        <w:widowControl w:val="0"/>
        <w:numPr>
          <w:ilvl w:val="0"/>
          <w:numId w:val="5"/>
        </w:numPr>
        <w:spacing w:line="360" w:lineRule="auto"/>
        <w:ind w:left="720" w:hanging="360"/>
      </w:pPr>
      <w:r w:rsidRPr="00000000">
        <w:rPr>
          <w:rFonts w:ascii="Calibri" w:eastAsia="Calibri" w:hAnsi="Calibri" w:cs="Calibri"/>
          <w:rtl w:val="0"/>
        </w:rPr>
        <w:t>Once the developer fixed the requirements based on Sprints and Story we need to Analyze the test scenarios .</w:t>
      </w:r>
    </w:p>
    <w:p w:rsidR="00000000" w:rsidRPr="00000000" w:rsidP="00000000" w14:paraId="0000008A">
      <w:pPr>
        <w:keepNext/>
        <w:widowControl w:val="0"/>
        <w:numPr>
          <w:ilvl w:val="0"/>
          <w:numId w:val="5"/>
        </w:numPr>
        <w:spacing w:line="360" w:lineRule="auto"/>
        <w:ind w:left="720" w:hanging="360"/>
      </w:pPr>
      <w:r w:rsidRPr="00000000">
        <w:rPr>
          <w:rFonts w:ascii="Calibri" w:eastAsia="Calibri" w:hAnsi="Calibri" w:cs="Calibri"/>
          <w:rtl w:val="0"/>
        </w:rPr>
        <w:t>If any Bugs found on that catalog item, we raise the Defects in Prod and assign to developer.</w:t>
      </w:r>
    </w:p>
    <w:p w:rsidR="00000000" w:rsidRPr="00000000" w:rsidP="00000000" w14:paraId="0000008B">
      <w:pPr>
        <w:keepNext/>
        <w:widowControl w:val="0"/>
        <w:numPr>
          <w:ilvl w:val="0"/>
          <w:numId w:val="5"/>
        </w:numPr>
        <w:spacing w:line="360" w:lineRule="auto"/>
        <w:ind w:left="720" w:hanging="360"/>
      </w:pPr>
      <w:r w:rsidRPr="00000000">
        <w:rPr>
          <w:rFonts w:ascii="Calibri" w:eastAsia="Calibri" w:hAnsi="Calibri" w:cs="Calibri"/>
          <w:rtl w:val="0"/>
        </w:rPr>
        <w:t>Involved in creating Test suite, Test plan in ServiceNow.</w:t>
      </w:r>
    </w:p>
    <w:p w:rsidR="00000000" w:rsidRPr="00000000" w:rsidP="00000000" w14:paraId="0000008C">
      <w:pPr>
        <w:keepNext/>
        <w:widowControl w:val="0"/>
        <w:numPr>
          <w:ilvl w:val="0"/>
          <w:numId w:val="5"/>
        </w:numPr>
        <w:spacing w:line="360" w:lineRule="auto"/>
        <w:ind w:left="720" w:hanging="360"/>
      </w:pPr>
      <w:r w:rsidRPr="00000000">
        <w:rPr>
          <w:rFonts w:ascii="Calibri" w:eastAsia="Calibri" w:hAnsi="Calibri" w:cs="Calibri"/>
          <w:rtl w:val="0"/>
        </w:rPr>
        <w:t>Experience in completing the Service Now Upgrades within a week’s time with ATF scripts for every 6 months release.</w:t>
      </w:r>
    </w:p>
    <w:p w:rsidR="00000000" w:rsidRPr="00000000" w:rsidP="00000000" w14:paraId="0000008D">
      <w:pPr>
        <w:keepNext/>
        <w:widowControl w:val="0"/>
        <w:numPr>
          <w:ilvl w:val="0"/>
          <w:numId w:val="5"/>
        </w:numPr>
        <w:spacing w:line="360" w:lineRule="auto"/>
        <w:ind w:left="720" w:hanging="360"/>
      </w:pPr>
      <w:r w:rsidRPr="00000000">
        <w:rPr>
          <w:rFonts w:ascii="Calibri" w:eastAsia="Calibri" w:hAnsi="Calibri" w:cs="Calibri"/>
          <w:rtl w:val="0"/>
        </w:rPr>
        <w:t>Deriving Test Scenarios, Documenting Test Cases and collecting Test Data for Functional Testing.</w:t>
      </w:r>
    </w:p>
    <w:p w:rsidR="00000000" w:rsidRPr="00000000" w:rsidP="00000000" w14:paraId="0000008E">
      <w:pPr>
        <w:widowControl w:val="0"/>
        <w:numPr>
          <w:ilvl w:val="0"/>
          <w:numId w:val="5"/>
        </w:numPr>
        <w:spacing w:line="360" w:lineRule="auto"/>
        <w:ind w:left="720" w:hanging="360"/>
      </w:pPr>
      <w:r w:rsidRPr="00000000">
        <w:rPr>
          <w:rFonts w:ascii="Calibri" w:eastAsia="Calibri" w:hAnsi="Calibri" w:cs="Calibri"/>
          <w:rtl w:val="0"/>
        </w:rPr>
        <w:t>Involve in Smoke Testing, System Integration Testing, Regression Testing and End to End Testing.</w:t>
      </w:r>
    </w:p>
    <w:p w:rsidR="00000000" w:rsidRPr="00000000" w:rsidP="00000000" w14:paraId="0000008F">
      <w:pPr>
        <w:widowControl w:val="0"/>
        <w:numPr>
          <w:ilvl w:val="0"/>
          <w:numId w:val="5"/>
        </w:numPr>
        <w:spacing w:line="360" w:lineRule="auto"/>
        <w:ind w:left="720" w:hanging="360"/>
      </w:pPr>
      <w:r w:rsidRPr="00000000">
        <w:rPr>
          <w:rFonts w:ascii="Calibri" w:eastAsia="Calibri" w:hAnsi="Calibri" w:cs="Calibri"/>
          <w:rtl w:val="0"/>
        </w:rPr>
        <w:t>Completed Security Incident Response Module (SIR) testing and development within 6 months and delivered to customer.</w:t>
      </w:r>
    </w:p>
    <w:p w:rsidR="00000000" w:rsidRPr="00000000" w:rsidP="00000000" w14:paraId="00000090">
      <w:pPr>
        <w:widowControl w:val="0"/>
        <w:numPr>
          <w:ilvl w:val="0"/>
          <w:numId w:val="5"/>
        </w:numPr>
        <w:spacing w:line="360" w:lineRule="auto"/>
        <w:ind w:left="720" w:hanging="360"/>
      </w:pPr>
      <w:r w:rsidRPr="00000000">
        <w:rPr>
          <w:rFonts w:ascii="Calibri" w:eastAsia="Calibri" w:hAnsi="Calibri" w:cs="Calibri"/>
          <w:rtl w:val="0"/>
        </w:rPr>
        <w:t>Involved in Hardware Asset Management (HAM) Module testing and CMDB Testing.</w:t>
      </w:r>
    </w:p>
    <w:p w:rsidR="00000000" w:rsidRPr="00000000" w:rsidP="00000000" w14:paraId="00000091">
      <w:pPr>
        <w:widowControl w:val="0"/>
        <w:spacing w:line="360" w:lineRule="auto"/>
        <w:rPr>
          <w:rFonts w:ascii="Calibri" w:eastAsia="Calibri" w:hAnsi="Calibri" w:cs="Calibri"/>
          <w:b/>
          <w:bCs/>
          <w:sz w:val="16"/>
          <w:szCs w:val="16"/>
          <w:highlight w:val="white"/>
        </w:rPr>
      </w:pPr>
    </w:p>
    <w:p w:rsidR="00000000" w:rsidRPr="00000000" w:rsidP="00000000" w14:paraId="00000092">
      <w:pPr>
        <w:spacing w:line="276" w:lineRule="auto"/>
        <w:rPr>
          <w:rFonts w:ascii="Verdana" w:eastAsia="Verdana" w:hAnsi="Verdana" w:cs="Verdana"/>
          <w:b/>
          <w:bCs/>
          <w:i/>
          <w:iCs/>
          <w:color w:val="000000"/>
          <w:sz w:val="17"/>
          <w:szCs w:val="17"/>
        </w:rPr>
      </w:pPr>
    </w:p>
    <w:p w:rsidR="00000000" w:rsidRPr="00000000" w:rsidP="00000000" w14:paraId="00000093">
      <w:pPr>
        <w:spacing w:line="276" w:lineRule="auto"/>
        <w:rPr>
          <w:rFonts w:ascii="Verdana" w:eastAsia="Verdana" w:hAnsi="Verdana" w:cs="Verdana"/>
          <w:b/>
          <w:bCs/>
          <w:i/>
          <w:iCs/>
          <w:color w:val="000000"/>
          <w:sz w:val="17"/>
          <w:szCs w:val="17"/>
        </w:rPr>
      </w:pPr>
    </w:p>
    <w:p w:rsidR="00000000" w:rsidRPr="00000000" w:rsidP="00000000" w14:paraId="00000094">
      <w:pPr>
        <w:spacing w:line="276" w:lineRule="auto"/>
        <w:rPr>
          <w:rFonts w:ascii="Verdana" w:eastAsia="Verdana" w:hAnsi="Verdana" w:cs="Verdana"/>
          <w:b/>
          <w:bCs/>
          <w:i/>
          <w:iCs/>
          <w:color w:val="000000"/>
          <w:sz w:val="17"/>
          <w:szCs w:val="17"/>
        </w:rPr>
      </w:pPr>
    </w:p>
    <w:p w:rsidR="00000000" w:rsidRPr="00000000" w:rsidP="00000000" w14:paraId="00000095">
      <w:pPr>
        <w:spacing w:line="276" w:lineRule="auto"/>
        <w:rPr>
          <w:rFonts w:ascii="Verdana" w:eastAsia="Verdana" w:hAnsi="Verdana" w:cs="Verdana"/>
          <w:b/>
          <w:bCs/>
          <w:i/>
          <w:iCs/>
          <w:color w:val="000000"/>
          <w:sz w:val="18"/>
          <w:szCs w:val="18"/>
        </w:rPr>
      </w:pPr>
      <w:r w:rsidRPr="00000000">
        <w:rPr>
          <w:rFonts w:ascii="Verdana" w:eastAsia="Verdana" w:hAnsi="Verdana" w:cs="Verdana"/>
          <w:b/>
          <w:bCs/>
          <w:i/>
          <w:iCs/>
          <w:color w:val="000000"/>
          <w:sz w:val="18"/>
          <w:szCs w:val="18"/>
          <w:rtl w:val="0"/>
        </w:rPr>
        <w:t>PROJECT 4:</w:t>
      </w:r>
    </w:p>
    <w:p w:rsidR="00000000" w:rsidRPr="00000000" w:rsidP="00000000" w14:paraId="00000096">
      <w:pPr>
        <w:spacing w:line="276" w:lineRule="auto"/>
        <w:rPr>
          <w:rFonts w:ascii="Verdana" w:eastAsia="Verdana" w:hAnsi="Verdana" w:cs="Verdana"/>
          <w:b/>
          <w:bCs/>
          <w:i/>
          <w:iCs/>
          <w:color w:val="000000"/>
          <w:sz w:val="17"/>
          <w:szCs w:val="17"/>
        </w:rPr>
      </w:pPr>
    </w:p>
    <w:p w:rsidR="00000000" w:rsidRPr="00000000" w:rsidP="00000000" w14:paraId="00000097">
      <w:pPr>
        <w:spacing w:line="276" w:lineRule="auto"/>
        <w:rPr>
          <w:rFonts w:ascii="Calibri" w:eastAsia="Calibri" w:hAnsi="Calibri" w:cs="Calibri"/>
          <w:b/>
          <w:bCs/>
        </w:rPr>
      </w:pPr>
      <w:r w:rsidRPr="00000000">
        <w:rPr>
          <w:rFonts w:ascii="Calibri" w:eastAsia="Calibri" w:hAnsi="Calibri" w:cs="Calibri"/>
          <w:b/>
          <w:bCs/>
          <w:rtl w:val="0"/>
        </w:rPr>
        <w:t xml:space="preserve">Client                :  </w:t>
      </w:r>
      <w:r w:rsidRPr="00000000">
        <w:rPr>
          <w:rFonts w:ascii="Calibri" w:eastAsia="Calibri" w:hAnsi="Calibri" w:cs="Calibri"/>
          <w:rtl w:val="0"/>
        </w:rPr>
        <w:t>Boston Scientific</w:t>
      </w:r>
    </w:p>
    <w:p w:rsidR="00000000" w:rsidRPr="00000000" w:rsidP="00000000" w14:paraId="00000098">
      <w:pPr>
        <w:spacing w:line="276" w:lineRule="auto"/>
        <w:rPr>
          <w:rFonts w:ascii="Calibri" w:eastAsia="Calibri" w:hAnsi="Calibri" w:cs="Calibri"/>
        </w:rPr>
      </w:pPr>
      <w:r w:rsidRPr="00000000">
        <w:rPr>
          <w:rFonts w:ascii="Calibri" w:eastAsia="Calibri" w:hAnsi="Calibri" w:cs="Calibri"/>
          <w:b/>
          <w:bCs/>
          <w:rtl w:val="0"/>
        </w:rPr>
        <w:t>Technology</w:t>
      </w:r>
      <w:r w:rsidRPr="00000000">
        <w:rPr>
          <w:rFonts w:ascii="Calibri" w:eastAsia="Calibri" w:hAnsi="Calibri" w:cs="Calibri"/>
          <w:rtl w:val="0"/>
        </w:rPr>
        <w:tab/>
        <w:t>:  Salesforce Testing</w:t>
      </w:r>
    </w:p>
    <w:p w:rsidR="00000000" w:rsidRPr="00000000" w:rsidP="00000000" w14:paraId="00000099">
      <w:pPr>
        <w:spacing w:line="276" w:lineRule="auto"/>
        <w:rPr>
          <w:rFonts w:ascii="Calibri" w:eastAsia="Calibri" w:hAnsi="Calibri" w:cs="Calibri"/>
        </w:rPr>
      </w:pPr>
      <w:r w:rsidRPr="00000000">
        <w:rPr>
          <w:rFonts w:ascii="Calibri" w:eastAsia="Calibri" w:hAnsi="Calibri" w:cs="Calibri"/>
          <w:b/>
          <w:bCs/>
          <w:rtl w:val="0"/>
        </w:rPr>
        <w:t>Role</w:t>
      </w:r>
      <w:r w:rsidRPr="00000000">
        <w:rPr>
          <w:rFonts w:ascii="Calibri" w:eastAsia="Calibri" w:hAnsi="Calibri" w:cs="Calibri"/>
          <w:rtl w:val="0"/>
        </w:rPr>
        <w:tab/>
        <w:tab/>
        <w:t>:  ServiceMax  QA Test Analyst</w:t>
      </w:r>
    </w:p>
    <w:p w:rsidR="00000000" w:rsidRPr="00000000" w:rsidP="00000000" w14:paraId="0000009A">
      <w:pPr>
        <w:spacing w:line="276" w:lineRule="auto"/>
        <w:rPr>
          <w:rFonts w:ascii="Calibri" w:eastAsia="Calibri" w:hAnsi="Calibri" w:cs="Calibri"/>
        </w:rPr>
      </w:pPr>
      <w:r w:rsidRPr="00000000">
        <w:rPr>
          <w:rFonts w:ascii="Calibri" w:eastAsia="Calibri" w:hAnsi="Calibri" w:cs="Calibri"/>
          <w:b/>
          <w:bCs/>
          <w:rtl w:val="0"/>
        </w:rPr>
        <w:t xml:space="preserve">Duration          </w:t>
      </w:r>
      <w:r w:rsidRPr="00000000">
        <w:rPr>
          <w:rFonts w:ascii="Calibri" w:eastAsia="Calibri" w:hAnsi="Calibri" w:cs="Calibri"/>
          <w:rtl w:val="0"/>
        </w:rPr>
        <w:t>:   April 2025 to Feb 2026</w:t>
      </w:r>
    </w:p>
    <w:p w:rsidR="00000000" w:rsidRPr="00000000" w:rsidP="00000000" w14:paraId="0000009B">
      <w:pPr>
        <w:spacing w:line="276" w:lineRule="auto"/>
        <w:rPr>
          <w:rFonts w:ascii="Calibri" w:eastAsia="Calibri" w:hAnsi="Calibri" w:cs="Calibri"/>
        </w:rPr>
      </w:pPr>
    </w:p>
    <w:p w:rsidR="00000000" w:rsidRPr="00000000" w:rsidP="00000000" w14:paraId="0000009C">
      <w:pPr>
        <w:pStyle w:val="Heading2"/>
        <w:spacing w:line="240" w:lineRule="auto"/>
        <w:rPr>
          <w:rFonts w:ascii="Verdana" w:eastAsia="Verdana" w:hAnsi="Verdana" w:cs="Verdana"/>
          <w:b w:val="0"/>
          <w:bCs w:val="0"/>
          <w:sz w:val="11"/>
          <w:szCs w:val="11"/>
        </w:rPr>
      </w:pPr>
      <w:bookmarkStart w:id="2" w:name="_kuktvkevmu8k" w:colFirst="0" w:colLast="0"/>
      <w:bookmarkEnd w:id="2"/>
      <w:r w:rsidRPr="00000000">
        <w:rPr>
          <w:rFonts w:ascii="Verdana" w:eastAsia="Verdana" w:hAnsi="Verdana" w:cs="Verdana"/>
          <w:sz w:val="21"/>
          <w:szCs w:val="21"/>
          <w:rtl w:val="0"/>
        </w:rPr>
        <w:t>Responsibilities:</w:t>
      </w:r>
      <w:r w:rsidRPr="00000000">
        <w:rPr>
          <w:rFonts w:ascii="Calibri" w:eastAsia="Calibri" w:hAnsi="Calibri" w:cs="Calibri"/>
          <w:rtl w:val="0"/>
        </w:rPr>
        <w:t xml:space="preserve"> </w:t>
      </w:r>
      <w:r w:rsidRPr="00000000">
        <w:rPr>
          <w:rtl w:val="0"/>
        </w:rPr>
        <w:t xml:space="preserve">                                 </w:t>
      </w:r>
    </w:p>
    <w:p w:rsidR="00000000" w:rsidRPr="00000000" w:rsidP="00000000" w14:paraId="0000009D">
      <w:pPr>
        <w:keepNext/>
        <w:widowControl w:val="0"/>
        <w:numPr>
          <w:ilvl w:val="0"/>
          <w:numId w:val="2"/>
        </w:numPr>
        <w:spacing w:line="360" w:lineRule="auto"/>
        <w:ind w:left="720" w:hanging="360"/>
      </w:pPr>
      <w:r w:rsidRPr="00000000">
        <w:rPr>
          <w:rFonts w:ascii="Calibri" w:eastAsia="Calibri" w:hAnsi="Calibri" w:cs="Calibri"/>
          <w:rtl w:val="0"/>
        </w:rPr>
        <w:t xml:space="preserve">Hands on Experience on Salesforce/ServiceMax  platform that runs on Service Cloud </w:t>
      </w:r>
    </w:p>
    <w:p w:rsidR="00000000" w:rsidRPr="00000000" w:rsidP="00000000" w14:paraId="0000009E">
      <w:pPr>
        <w:keepNext/>
        <w:widowControl w:val="0"/>
        <w:numPr>
          <w:ilvl w:val="0"/>
          <w:numId w:val="5"/>
        </w:numPr>
        <w:spacing w:line="360" w:lineRule="auto"/>
        <w:ind w:left="720" w:hanging="360"/>
      </w:pPr>
      <w:r w:rsidRPr="00000000">
        <w:rPr>
          <w:rFonts w:ascii="Calibri" w:eastAsia="Calibri" w:hAnsi="Calibri" w:cs="Calibri"/>
          <w:rtl w:val="0"/>
        </w:rPr>
        <w:t xml:space="preserve"> As its Agile Methodology Sprint wise Stories need to Analyze the test scenarios .</w:t>
      </w:r>
    </w:p>
    <w:p w:rsidR="00000000" w:rsidRPr="00000000" w:rsidP="00000000" w14:paraId="0000009F">
      <w:pPr>
        <w:keepNext/>
        <w:widowControl w:val="0"/>
        <w:numPr>
          <w:ilvl w:val="0"/>
          <w:numId w:val="5"/>
        </w:numPr>
        <w:spacing w:line="360" w:lineRule="auto"/>
        <w:ind w:left="720" w:hanging="360"/>
      </w:pPr>
      <w:r w:rsidRPr="00000000">
        <w:rPr>
          <w:rFonts w:ascii="Calibri" w:eastAsia="Calibri" w:hAnsi="Calibri" w:cs="Calibri"/>
          <w:rtl w:val="0"/>
        </w:rPr>
        <w:t>Collaborate with Developers for story handover and bug fixes.</w:t>
      </w:r>
    </w:p>
    <w:p w:rsidR="00000000" w:rsidRPr="00000000" w:rsidP="00000000" w14:paraId="000000A0">
      <w:pPr>
        <w:keepNext/>
        <w:widowControl w:val="0"/>
        <w:numPr>
          <w:ilvl w:val="0"/>
          <w:numId w:val="5"/>
        </w:numPr>
        <w:spacing w:line="360" w:lineRule="auto"/>
        <w:ind w:left="720" w:hanging="360"/>
      </w:pPr>
      <w:r w:rsidRPr="00000000">
        <w:rPr>
          <w:rFonts w:ascii="Calibri" w:eastAsia="Calibri" w:hAnsi="Calibri" w:cs="Calibri"/>
          <w:rtl w:val="0"/>
        </w:rPr>
        <w:t>Perform comprehensive testing of web and mobile interfaces.</w:t>
      </w:r>
    </w:p>
    <w:p w:rsidR="00000000" w:rsidRPr="00000000" w:rsidP="00000000" w14:paraId="000000A1">
      <w:pPr>
        <w:keepNext/>
        <w:widowControl w:val="0"/>
        <w:numPr>
          <w:ilvl w:val="0"/>
          <w:numId w:val="5"/>
        </w:numPr>
        <w:spacing w:line="360" w:lineRule="auto"/>
        <w:ind w:left="720" w:hanging="360"/>
      </w:pPr>
      <w:r w:rsidRPr="00000000">
        <w:rPr>
          <w:rFonts w:ascii="Calibri" w:eastAsia="Calibri" w:hAnsi="Calibri" w:cs="Calibri"/>
          <w:rtl w:val="0"/>
        </w:rPr>
        <w:t>Involved in creating Test suite , Test Plans and Test Cases for the Insprint Stories including functional , Regression , integration and end to end scenarios.</w:t>
      </w:r>
    </w:p>
    <w:p w:rsidR="00000000" w:rsidRPr="00000000" w:rsidP="00000000" w14:paraId="000000A2">
      <w:pPr>
        <w:keepNext/>
        <w:widowControl w:val="0"/>
        <w:numPr>
          <w:ilvl w:val="0"/>
          <w:numId w:val="5"/>
        </w:numPr>
        <w:spacing w:line="360" w:lineRule="auto"/>
        <w:ind w:left="720" w:hanging="360"/>
      </w:pPr>
      <w:r w:rsidRPr="00000000">
        <w:rPr>
          <w:rFonts w:ascii="Calibri" w:eastAsia="Calibri" w:hAnsi="Calibri" w:cs="Calibri"/>
          <w:rtl w:val="0"/>
        </w:rPr>
        <w:t>Experience in working on ServiceMaxGo App in devices.</w:t>
      </w:r>
    </w:p>
    <w:p w:rsidR="00000000" w:rsidRPr="00000000" w:rsidP="00000000" w14:paraId="000000A3">
      <w:pPr>
        <w:keepNext/>
        <w:widowControl w:val="0"/>
        <w:numPr>
          <w:ilvl w:val="0"/>
          <w:numId w:val="5"/>
        </w:numPr>
        <w:spacing w:line="360" w:lineRule="auto"/>
        <w:ind w:left="720" w:hanging="360"/>
      </w:pPr>
      <w:r w:rsidRPr="00000000">
        <w:rPr>
          <w:rFonts w:ascii="Calibri" w:eastAsia="Calibri" w:hAnsi="Calibri" w:cs="Calibri"/>
          <w:rtl w:val="0"/>
        </w:rPr>
        <w:t>Clearly documenting step by step test results and collaborate with cross functional teams.</w:t>
      </w:r>
    </w:p>
    <w:p w:rsidR="00000000" w:rsidRPr="00000000" w:rsidP="00000000" w14:paraId="000000A4">
      <w:pPr>
        <w:widowControl w:val="0"/>
        <w:numPr>
          <w:ilvl w:val="0"/>
          <w:numId w:val="5"/>
        </w:numPr>
        <w:spacing w:line="360" w:lineRule="auto"/>
        <w:ind w:left="720" w:hanging="360"/>
      </w:pPr>
      <w:r w:rsidRPr="00000000">
        <w:rPr>
          <w:rFonts w:ascii="Calibri" w:eastAsia="Calibri" w:hAnsi="Calibri" w:cs="Calibri"/>
          <w:rtl w:val="0"/>
        </w:rPr>
        <w:t xml:space="preserve">Involve in Smoke Testing and worked on Upgrades and Releases on quaterly basis. </w:t>
      </w:r>
    </w:p>
    <w:p w:rsidR="00000000" w:rsidRPr="00000000" w:rsidP="00000000" w14:paraId="000000A5">
      <w:pPr>
        <w:widowControl w:val="0"/>
        <w:spacing w:line="360" w:lineRule="auto"/>
        <w:ind w:left="720" w:firstLine="0"/>
        <w:rPr>
          <w:rFonts w:ascii="Calibri" w:eastAsia="Calibri" w:hAnsi="Calibri" w:cs="Calibri"/>
        </w:rPr>
      </w:pPr>
    </w:p>
    <w:p w:rsidR="00000000" w:rsidRPr="00000000" w:rsidP="00000000" w14:paraId="000000A6">
      <w:pPr>
        <w:widowControl w:val="0"/>
        <w:spacing w:line="360" w:lineRule="auto"/>
        <w:rPr>
          <w:rFonts w:ascii="Calibri" w:eastAsia="Calibri" w:hAnsi="Calibri" w:cs="Calibri"/>
          <w:b/>
          <w:bCs/>
          <w:sz w:val="16"/>
          <w:szCs w:val="16"/>
          <w:highlight w:val="white"/>
        </w:rPr>
      </w:pPr>
    </w:p>
    <w:p w:rsidR="00000000" w:rsidRPr="00000000" w:rsidP="00000000" w14:paraId="000000A7">
      <w:pPr>
        <w:widowControl w:val="0"/>
        <w:spacing w:line="360" w:lineRule="auto"/>
        <w:rPr>
          <w:rFonts w:ascii="Verdana" w:eastAsia="Verdana" w:hAnsi="Verdana" w:cs="Verdana"/>
          <w:b/>
          <w:bCs/>
          <w:color w:val="000000"/>
        </w:rPr>
      </w:pPr>
    </w:p>
    <w:p w:rsidR="00000000" w:rsidRPr="00000000" w:rsidP="00000000" w14:paraId="000000A8">
      <w:pPr>
        <w:widowControl w:val="0"/>
        <w:spacing w:line="360" w:lineRule="auto"/>
        <w:ind w:left="720" w:firstLine="0"/>
        <w:rPr>
          <w:rFonts w:ascii="Calibri" w:eastAsia="Calibri" w:hAnsi="Calibri" w:cs="Calibri"/>
          <w:b/>
          <w:bCs/>
          <w:sz w:val="16"/>
          <w:szCs w:val="16"/>
          <w:highlight w:val="white"/>
        </w:rPr>
      </w:pPr>
      <w:r w:rsidRPr="00000000">
        <w:rPr>
          <w:rFonts w:ascii="Verdana" w:eastAsia="Verdana" w:hAnsi="Verdana" w:cs="Verdana"/>
          <w:b/>
          <w:bCs/>
          <w:color w:val="000000"/>
          <w:rtl w:val="0"/>
        </w:rPr>
        <w:t xml:space="preserve">Education Summary: </w:t>
      </w:r>
      <w:r>
        <w:pict>
          <v:rect id="_x0000_i1030" style="width:0;height:1.5pt" o:hralign="center" o:hrstd="t" o:hr="t" fillcolor="#a0a0a0" stroked="f"/>
        </w:pict>
      </w:r>
    </w:p>
    <w:p w:rsidR="00000000" w:rsidRPr="00000000" w:rsidP="00000000" w14:paraId="000000A9">
      <w:pPr>
        <w:numPr>
          <w:ilvl w:val="0"/>
          <w:numId w:val="1"/>
        </w:numPr>
        <w:ind w:left="720" w:hanging="360"/>
        <w:jc w:val="both"/>
        <w:rPr>
          <w:color w:val="000000"/>
          <w:sz w:val="22"/>
          <w:szCs w:val="22"/>
        </w:rPr>
      </w:pPr>
      <w:r w:rsidRPr="00000000">
        <w:rPr>
          <w:rFonts w:ascii="Calibri" w:eastAsia="Calibri" w:hAnsi="Calibri" w:cs="Calibri"/>
          <w:color w:val="000000"/>
          <w:sz w:val="22"/>
          <w:szCs w:val="22"/>
          <w:rtl w:val="0"/>
        </w:rPr>
        <w:t xml:space="preserve">Completed Graduation from CMR Institute of Management and Studies, Bangalore </w:t>
      </w:r>
    </w:p>
    <w:p w:rsidR="00000000" w:rsidRPr="00000000" w:rsidP="00000000" w14:paraId="000000AA">
      <w:pPr>
        <w:numPr>
          <w:ilvl w:val="0"/>
          <w:numId w:val="1"/>
        </w:numPr>
        <w:ind w:left="720" w:hanging="360"/>
        <w:jc w:val="both"/>
        <w:rPr>
          <w:b/>
          <w:bCs/>
          <w:color w:val="000000"/>
          <w:sz w:val="17"/>
          <w:szCs w:val="17"/>
        </w:rPr>
      </w:pPr>
      <w:r w:rsidRPr="00000000">
        <w:rPr>
          <w:rFonts w:ascii="Calibri" w:eastAsia="Calibri" w:hAnsi="Calibri" w:cs="Calibri"/>
          <w:color w:val="000000"/>
          <w:sz w:val="22"/>
          <w:szCs w:val="22"/>
          <w:rtl w:val="0"/>
        </w:rPr>
        <w:t xml:space="preserve">Completed Masters (MS) in Computer Science from Vellore Institute of Technology (VIT) </w:t>
      </w:r>
    </w:p>
    <w:p w:rsidR="00000000" w:rsidRPr="00000000" w:rsidP="00000000" w14:paraId="000000AB">
      <w:pPr>
        <w:ind w:left="720" w:firstLine="0"/>
        <w:jc w:val="both"/>
        <w:rPr>
          <w:rFonts w:ascii="Verdana" w:eastAsia="Verdana" w:hAnsi="Verdana" w:cs="Verdana"/>
          <w:b/>
          <w:bCs/>
          <w:color w:val="000000"/>
          <w:sz w:val="17"/>
          <w:szCs w:val="17"/>
        </w:rPr>
      </w:pPr>
    </w:p>
    <w:p w:rsidR="00000000" w:rsidRPr="00000000" w:rsidP="00000000" w14:paraId="000000AC">
      <w:pPr>
        <w:jc w:val="both"/>
        <w:rPr>
          <w:rFonts w:ascii="Verdana" w:eastAsia="Verdana" w:hAnsi="Verdana" w:cs="Verdana"/>
          <w:b/>
          <w:bCs/>
          <w:color w:val="000000"/>
        </w:rPr>
      </w:pPr>
    </w:p>
    <w:p w:rsidR="00000000" w:rsidRPr="00000000" w:rsidP="00000000" w14:paraId="000000AD">
      <w:pPr>
        <w:jc w:val="both"/>
        <w:rPr>
          <w:rFonts w:ascii="Verdana" w:eastAsia="Verdana" w:hAnsi="Verdana" w:cs="Verdana"/>
          <w:b/>
          <w:bCs/>
          <w:color w:val="000000"/>
          <w:sz w:val="17"/>
          <w:szCs w:val="17"/>
        </w:rPr>
      </w:pPr>
    </w:p>
    <w:p w:rsidR="00000000" w:rsidRPr="00000000" w:rsidP="00000000" w14:paraId="000000AE">
      <w:pPr>
        <w:jc w:val="both"/>
        <w:rPr>
          <w:rFonts w:ascii="Verdana" w:eastAsia="Verdana" w:hAnsi="Verdana" w:cs="Verdana"/>
          <w:b/>
          <w:bCs/>
          <w:color w:val="000000"/>
          <w:sz w:val="17"/>
          <w:szCs w:val="17"/>
        </w:rPr>
      </w:pPr>
      <w:r w:rsidRPr="00000000">
        <w:rPr>
          <w:rFonts w:ascii="Verdana" w:eastAsia="Verdana" w:hAnsi="Verdana" w:cs="Verdana"/>
          <w:b/>
          <w:bCs/>
          <w:color w:val="000000"/>
          <w:rtl w:val="0"/>
        </w:rPr>
        <w:t>Personal Details</w:t>
      </w:r>
      <w:r w:rsidRPr="00000000">
        <w:rPr>
          <w:rFonts w:ascii="Verdana" w:eastAsia="Verdana" w:hAnsi="Verdana" w:cs="Verdana"/>
          <w:b/>
          <w:bCs/>
          <w:color w:val="000000"/>
          <w:sz w:val="17"/>
          <w:szCs w:val="17"/>
          <w:rtl w:val="0"/>
        </w:rPr>
        <w:tab/>
      </w:r>
    </w:p>
    <w:p w:rsidR="00000000" w:rsidRPr="00000000" w:rsidP="00000000" w14:paraId="000000AF">
      <w:pPr>
        <w:jc w:val="both"/>
        <w:rPr>
          <w:rFonts w:ascii="Verdana" w:eastAsia="Verdana" w:hAnsi="Verdana" w:cs="Verdana"/>
          <w:b/>
          <w:bCs/>
          <w:color w:val="000000"/>
          <w:sz w:val="17"/>
          <w:szCs w:val="17"/>
        </w:rPr>
      </w:pPr>
      <w:r>
        <w:pict>
          <v:rect id="_x0000_i1031" style="width:0;height:1.5pt" o:hralign="center" o:hrstd="t" o:hr="t" fillcolor="#a0a0a0" stroked="f"/>
        </w:pict>
      </w:r>
    </w:p>
    <w:p w:rsidR="00000000" w:rsidRPr="00000000" w:rsidP="00000000" w14:paraId="000000B0">
      <w:pPr>
        <w:rPr>
          <w:rFonts w:ascii="Calibri" w:eastAsia="Calibri" w:hAnsi="Calibri" w:cs="Calibri"/>
          <w:color w:val="000000"/>
          <w:sz w:val="22"/>
          <w:szCs w:val="22"/>
        </w:rPr>
      </w:pPr>
    </w:p>
    <w:p w:rsidR="00000000" w:rsidRPr="00000000" w:rsidP="00000000" w14:paraId="000000B1">
      <w:pPr>
        <w:rPr>
          <w:rFonts w:ascii="Calibri" w:eastAsia="Calibri" w:hAnsi="Calibri" w:cs="Calibri"/>
          <w:color w:val="000000"/>
          <w:sz w:val="22"/>
          <w:szCs w:val="22"/>
        </w:rPr>
      </w:pPr>
      <w:r w:rsidRPr="00000000">
        <w:rPr>
          <w:rFonts w:ascii="Calibri" w:eastAsia="Calibri" w:hAnsi="Calibri" w:cs="Calibri"/>
          <w:color w:val="000000"/>
          <w:sz w:val="22"/>
          <w:szCs w:val="22"/>
          <w:rtl w:val="0"/>
        </w:rPr>
        <w:t>Date of Birth    : 28th March 1993</w:t>
      </w:r>
    </w:p>
    <w:p w:rsidR="00000000" w:rsidRPr="00000000" w:rsidP="00000000" w14:paraId="000000B2">
      <w:pPr>
        <w:rPr>
          <w:rFonts w:ascii="Calibri" w:eastAsia="Calibri" w:hAnsi="Calibri" w:cs="Calibri"/>
          <w:color w:val="000000"/>
          <w:sz w:val="22"/>
          <w:szCs w:val="22"/>
        </w:rPr>
      </w:pPr>
      <w:r w:rsidRPr="00000000">
        <w:rPr>
          <w:rFonts w:ascii="Calibri" w:eastAsia="Calibri" w:hAnsi="Calibri" w:cs="Calibri"/>
          <w:color w:val="000000"/>
          <w:sz w:val="22"/>
          <w:szCs w:val="22"/>
          <w:rtl w:val="0"/>
        </w:rPr>
        <w:t>Sex                     : Female</w:t>
      </w:r>
    </w:p>
    <w:p w:rsidR="00000000" w:rsidRPr="00000000" w:rsidP="00000000" w14:paraId="000000B3">
      <w:pPr>
        <w:rPr>
          <w:rFonts w:ascii="Calibri" w:eastAsia="Calibri" w:hAnsi="Calibri" w:cs="Calibri"/>
          <w:color w:val="000000"/>
          <w:sz w:val="22"/>
          <w:szCs w:val="22"/>
        </w:rPr>
      </w:pPr>
      <w:r w:rsidRPr="00000000">
        <w:rPr>
          <w:rFonts w:ascii="Calibri" w:eastAsia="Calibri" w:hAnsi="Calibri" w:cs="Calibri"/>
          <w:color w:val="000000"/>
          <w:sz w:val="22"/>
          <w:szCs w:val="22"/>
          <w:rtl w:val="0"/>
        </w:rPr>
        <w:t>Nationality       : Indian</w:t>
      </w:r>
    </w:p>
    <w:p w:rsidR="00000000" w:rsidRPr="00000000" w:rsidP="00000000" w14:paraId="000000B4">
      <w:pPr>
        <w:rPr>
          <w:rFonts w:ascii="Calibri" w:eastAsia="Calibri" w:hAnsi="Calibri" w:cs="Calibri"/>
          <w:color w:val="000000"/>
          <w:sz w:val="22"/>
          <w:szCs w:val="22"/>
        </w:rPr>
      </w:pPr>
      <w:r w:rsidRPr="00000000">
        <w:rPr>
          <w:rFonts w:ascii="Calibri" w:eastAsia="Calibri" w:hAnsi="Calibri" w:cs="Calibri"/>
          <w:color w:val="000000"/>
          <w:sz w:val="22"/>
          <w:szCs w:val="22"/>
          <w:rtl w:val="0"/>
        </w:rPr>
        <w:t>Marital Status  : Married</w:t>
      </w:r>
    </w:p>
    <w:p w:rsidR="00000000" w:rsidRPr="00000000" w:rsidP="00000000" w14:paraId="000000B5">
      <w:pPr>
        <w:rPr>
          <w:rFonts w:ascii="Calibri" w:eastAsia="Calibri" w:hAnsi="Calibri" w:cs="Calibri"/>
          <w:color w:val="000000"/>
          <w:sz w:val="22"/>
          <w:szCs w:val="22"/>
        </w:rPr>
      </w:pPr>
      <w:r w:rsidRPr="00000000">
        <w:rPr>
          <w:rFonts w:ascii="Calibri" w:eastAsia="Calibri" w:hAnsi="Calibri" w:cs="Calibri"/>
          <w:color w:val="000000"/>
          <w:sz w:val="22"/>
          <w:szCs w:val="22"/>
          <w:rtl w:val="0"/>
        </w:rPr>
        <w:t>Address             : Malleshwaram</w:t>
      </w:r>
    </w:p>
    <w:p w:rsidR="00000000" w:rsidRPr="00000000" w:rsidP="00000000" w14:paraId="000000B6">
      <w:pPr>
        <w:rPr>
          <w:rFonts w:ascii="Calibri" w:eastAsia="Calibri" w:hAnsi="Calibri" w:cs="Calibri"/>
          <w:color w:val="000000"/>
          <w:sz w:val="22"/>
          <w:szCs w:val="22"/>
        </w:rPr>
      </w:pPr>
    </w:p>
    <w:p w:rsidR="00000000" w:rsidRPr="00000000" w:rsidP="00000000" w14:paraId="000000B7">
      <w:pPr>
        <w:rPr>
          <w:rFonts w:ascii="Calibri" w:eastAsia="Calibri" w:hAnsi="Calibri" w:cs="Calibri"/>
          <w:color w:val="000000"/>
          <w:sz w:val="22"/>
          <w:szCs w:val="22"/>
        </w:rPr>
      </w:pPr>
      <w:r w:rsidRPr="00000000">
        <w:rPr>
          <w:rFonts w:ascii="Calibri" w:eastAsia="Calibri" w:hAnsi="Calibri" w:cs="Calibri"/>
          <w:b/>
          <w:bCs/>
          <w:color w:val="000000"/>
          <w:sz w:val="22"/>
          <w:szCs w:val="22"/>
          <w:rtl w:val="0"/>
        </w:rPr>
        <w:t xml:space="preserve">Place </w:t>
      </w:r>
      <w:r w:rsidRPr="00000000">
        <w:rPr>
          <w:rFonts w:ascii="Calibri" w:eastAsia="Calibri" w:hAnsi="Calibri" w:cs="Calibri"/>
          <w:color w:val="000000"/>
          <w:sz w:val="22"/>
          <w:szCs w:val="22"/>
          <w:rtl w:val="0"/>
        </w:rPr>
        <w:t xml:space="preserve">: Bangalore </w:t>
      </w:r>
    </w:p>
    <w:p w:rsidR="00000000" w:rsidRPr="00000000" w:rsidP="00000000" w14:paraId="000000B8">
      <w:pPr>
        <w:rPr>
          <w:rFonts w:ascii="Calibri" w:eastAsia="Calibri" w:hAnsi="Calibri" w:cs="Calibri"/>
          <w:color w:val="000000"/>
          <w:sz w:val="22"/>
          <w:szCs w:val="22"/>
        </w:rPr>
      </w:pPr>
    </w:p>
    <w:p w:rsidR="00000000" w:rsidRPr="00000000" w:rsidP="00000000" w14:paraId="000000B9">
      <w:pPr>
        <w:rPr>
          <w:rFonts w:ascii="Calibri" w:eastAsia="Calibri" w:hAnsi="Calibri" w:cs="Calibr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8240">
            <v:imagedata r:id="rId4"/>
          </v:shape>
        </w:pict>
      </w:r>
    </w:p>
    <w:sectPr>
      <w:pgSz w:w="11909" w:h="16834" w:orient="portrait"/>
      <w:pgMar w:top="720" w:right="720" w:bottom="720" w:left="72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font>
  <w:font w:name="Calibri">
    <w:charset w:val="00"/>
    <w:family w:val="auto"/>
    <w:pitch w:val="default"/>
  </w:font>
  <w:font w:name="Cambria">
    <w:charset w:val="00"/>
    <w:family w:val="auto"/>
    <w:pitch w:val="default"/>
  </w:font>
  <w:font w:name="Verdana">
    <w:charset w:val="00"/>
    <w:family w:val="auto"/>
    <w:pitch w:val="default"/>
  </w:font>
  <w:font w:name="Arial">
    <w:charset w:val="00"/>
    <w:family w:val="auto"/>
    <w:pitch w:val="default"/>
  </w:font>
  <w:font w:name="Noto Sans Symbols">
    <w:charset w:val="00"/>
    <w:family w:val="auto"/>
    <w:pitch w:val="default"/>
  </w:font>
  <w:font w:name="Courier New">
    <w:charset w:val="00"/>
    <w:family w:val="auto"/>
    <w:pitch w:val="default"/>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C6CAD7"/>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18C3B08"/>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D84ABAD"/>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3">
    <w:nsid w:val="5764EDD1"/>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4">
    <w:nsid w:val="680C01BB"/>
    <w:multiLevelType w:val="hybridMultilevel"/>
    <w:tmpl w:val="0000000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782FCA11"/>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widowControl w:val="0"/>
      <w:spacing w:before="260" w:after="260" w:line="415" w:lineRule="auto"/>
      <w:outlineLvl w:val="1"/>
    </w:pPr>
    <w:rPr>
      <w:b/>
      <w:bCs/>
      <w:sz w:val="32"/>
      <w:szCs w:val="32"/>
    </w:rPr>
  </w:style>
  <w:style w:type="paragraph" w:styleId="Heading3">
    <w:name w:val="heading 3"/>
    <w:basedOn w:val="Normal"/>
    <w:next w:val="Normal"/>
    <w:pPr>
      <w:keepNext/>
      <w:keepLines/>
      <w:spacing w:before="260" w:after="260" w:line="416" w:lineRule="auto"/>
      <w:outlineLvl w:val="2"/>
    </w:pPr>
    <w:rPr>
      <w:b/>
      <w:bCs/>
      <w:sz w:val="32"/>
      <w:szCs w:val="32"/>
    </w:rPr>
  </w:style>
  <w:style w:type="paragraph" w:styleId="Heading4">
    <w:name w:val="heading 4"/>
    <w:basedOn w:val="Normal"/>
    <w:next w:val="Normal"/>
    <w:pPr>
      <w:keepNext/>
      <w:keepLines/>
      <w:spacing w:before="280" w:after="290" w:line="376" w:lineRule="auto"/>
      <w:outlineLvl w:val="3"/>
    </w:pPr>
    <w:rPr>
      <w:b/>
      <w:bCs/>
      <w:sz w:val="28"/>
      <w:szCs w:val="28"/>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9a1b068f6a078781bd9ab0b5600b2b49134f4b0419514c4847440321091b5b58120b150b18405a550b435601514841481f0f2b561358191b195115495d0c00584e4209430247460c590858184508105042445b0c0f054e4108120211474a411b02154e49405d58380c4f0343421b0015061953444f530e18705c4458440321091b5b58110c180011435f5b004356014a4857034b4a550f584a1b00110b1841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