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C60CD0D" w14:textId="77777777" w:rsidR="002D4CE3" w:rsidRDefault="002D4CE3">
      <w:pPr>
        <w:spacing w:before="360" w:after="360"/>
        <w:jc w:val="center"/>
        <w:rPr>
          <w:color w:val="000000"/>
          <w:sz w:val="36"/>
        </w:rPr>
      </w:pPr>
    </w:p>
    <w:p w14:paraId="20D2E32D" w14:textId="6D9C9DDB" w:rsidR="00630AD8" w:rsidRDefault="00000000">
      <w:pPr>
        <w:spacing w:before="360" w:after="360"/>
        <w:jc w:val="center"/>
        <w:rPr>
          <w:color w:val="000000"/>
          <w:sz w:val="36"/>
        </w:rPr>
      </w:pPr>
      <w:r>
        <w:rPr>
          <w:color w:val="000000"/>
          <w:sz w:val="36"/>
        </w:rPr>
        <w:t>Non-Disclosure Agreement (NDA)</w:t>
      </w:r>
    </w:p>
    <w:p w14:paraId="5561F988" w14:textId="0766D22F" w:rsidR="00630AD8" w:rsidRDefault="00000000" w:rsidP="00AB1E74">
      <w:pPr>
        <w:jc w:val="both"/>
        <w:rPr>
          <w:color w:val="000000"/>
        </w:rPr>
      </w:pPr>
      <w:r>
        <w:rPr>
          <w:color w:val="000000"/>
          <w:sz w:val="20"/>
        </w:rPr>
        <w:t xml:space="preserve">This agreement is </w:t>
      </w:r>
      <w:r w:rsidR="008B3D67" w:rsidRPr="008B3D67">
        <w:rPr>
          <w:color w:val="000000"/>
          <w:sz w:val="20"/>
        </w:rPr>
        <w:t xml:space="preserve">entered into and effective as of the last date signed by the Parties </w:t>
      </w:r>
      <w:r>
        <w:rPr>
          <w:color w:val="000000"/>
          <w:sz w:val="20"/>
        </w:rPr>
        <w:t>(the "</w:t>
      </w:r>
      <w:r w:rsidR="00F76F50">
        <w:fldChar w:fldCharType="begin">
          <w:ffData>
            <w:name w:val="Effective_date"/>
            <w:enabled/>
            <w:calcOnExit w:val="0"/>
            <w:helpText w:type="text" w:val="PARTY A NAME"/>
            <w:textInput>
              <w:default w:val="effective date"/>
              <w:maxLength w:val="255"/>
            </w:textInput>
          </w:ffData>
        </w:fldChar>
      </w:r>
      <w:bookmarkStart w:id="0" w:name="Effective_date"/>
      <w:r w:rsidR="00F76F50">
        <w:instrText xml:space="preserve"> FORMTEXT </w:instrText>
      </w:r>
      <w:r w:rsidR="00F76F50">
        <w:fldChar w:fldCharType="separate"/>
      </w:r>
      <w:r w:rsidR="00F76F50">
        <w:rPr>
          <w:noProof/>
        </w:rPr>
        <w:t>effective date</w:t>
      </w:r>
      <w:r w:rsidR="00F76F50">
        <w:fldChar w:fldCharType="end"/>
      </w:r>
      <w:bookmarkEnd w:id="0"/>
      <w:r>
        <w:rPr>
          <w:color w:val="000000"/>
          <w:sz w:val="20"/>
        </w:rPr>
        <w:t xml:space="preserve">") between </w:t>
      </w:r>
      <w:r w:rsidR="001F56B3">
        <w:fldChar w:fldCharType="begin">
          <w:ffData>
            <w:name w:val="PARTY_A_NAME"/>
            <w:enabled/>
            <w:calcOnExit w:val="0"/>
            <w:helpText w:type="text" w:val="PARTY A NAME"/>
            <w:textInput>
              <w:default w:val="Softrate Technologies Private Limited"/>
              <w:maxLength w:val="255"/>
            </w:textInput>
          </w:ffData>
        </w:fldChar>
      </w:r>
      <w:bookmarkStart w:id="1" w:name="PARTY_A_NAME"/>
      <w:r w:rsidR="001F56B3">
        <w:instrText xml:space="preserve"> FORMTEXT </w:instrText>
      </w:r>
      <w:r w:rsidR="001F56B3">
        <w:fldChar w:fldCharType="separate"/>
      </w:r>
      <w:r w:rsidR="001F56B3">
        <w:rPr>
          <w:noProof/>
        </w:rPr>
        <w:t>Softrate Technologies Private Limited</w:t>
      </w:r>
      <w:r w:rsidR="001F56B3">
        <w:fldChar w:fldCharType="end"/>
      </w:r>
      <w:bookmarkEnd w:id="1"/>
      <w:r>
        <w:rPr>
          <w:color w:val="000000"/>
          <w:sz w:val="20"/>
        </w:rPr>
        <w:t xml:space="preserve">, </w:t>
      </w:r>
      <w:r w:rsidR="00641BF8">
        <w:rPr>
          <w:color w:val="000000"/>
          <w:sz w:val="20"/>
        </w:rPr>
        <w:t xml:space="preserve">a company having its </w:t>
      </w:r>
      <w:r>
        <w:rPr>
          <w:color w:val="000000"/>
          <w:sz w:val="20"/>
        </w:rPr>
        <w:t xml:space="preserve">principal place of business at </w:t>
      </w:r>
      <w:r w:rsidR="004826C3">
        <w:rPr>
          <w:color w:val="000000"/>
          <w:sz w:val="20"/>
        </w:rPr>
        <w:t>[</w:t>
      </w:r>
      <w:r w:rsidR="00F76F50">
        <w:fldChar w:fldCharType="begin">
          <w:ffData>
            <w:name w:val="PARTY_A_ADDRESS"/>
            <w:enabled/>
            <w:calcOnExit w:val="0"/>
            <w:helpText w:type="text" w:val="PARTY A ADDRESS"/>
            <w:textInput>
              <w:default w:val="60A , Velleeswaran Street, Mangadu, Chennai, Tamil Nadu, 600122, INDIA"/>
              <w:maxLength w:val="2000"/>
            </w:textInput>
          </w:ffData>
        </w:fldChar>
      </w:r>
      <w:bookmarkStart w:id="2" w:name="PARTY_A_ADDRESS"/>
      <w:r w:rsidR="00F76F50">
        <w:instrText xml:space="preserve"> FORMTEXT </w:instrText>
      </w:r>
      <w:r w:rsidR="00F76F50">
        <w:fldChar w:fldCharType="separate"/>
      </w:r>
      <w:r w:rsidR="00F76F50">
        <w:rPr>
          <w:noProof/>
        </w:rPr>
        <w:t>60A , Velleeswaran Street, Mangadu, Chennai, Tamil Nadu, 600122, INDIA</w:t>
      </w:r>
      <w:r w:rsidR="00F76F50">
        <w:fldChar w:fldCharType="end"/>
      </w:r>
      <w:bookmarkEnd w:id="2"/>
      <w:r>
        <w:rPr>
          <w:color w:val="000000"/>
          <w:sz w:val="20"/>
        </w:rPr>
        <w:t>] ("</w:t>
      </w:r>
      <w:r w:rsidR="00641BF8">
        <w:fldChar w:fldCharType="begin">
          <w:ffData>
            <w:name w:val="PARTY_A"/>
            <w:enabled/>
            <w:calcOnExit w:val="0"/>
            <w:helpText w:type="text" w:val="PARTY A"/>
            <w:textInput>
              <w:default w:val="Party A"/>
              <w:maxLength w:val="255"/>
            </w:textInput>
          </w:ffData>
        </w:fldChar>
      </w:r>
      <w:bookmarkStart w:id="3" w:name="PARTY_A"/>
      <w:r w:rsidR="00641BF8">
        <w:instrText xml:space="preserve"> FORMTEXT </w:instrText>
      </w:r>
      <w:r w:rsidR="00641BF8">
        <w:fldChar w:fldCharType="separate"/>
      </w:r>
      <w:r w:rsidR="00641BF8">
        <w:rPr>
          <w:noProof/>
        </w:rPr>
        <w:t>Party A</w:t>
      </w:r>
      <w:r w:rsidR="00641BF8">
        <w:fldChar w:fldCharType="end"/>
      </w:r>
      <w:bookmarkEnd w:id="3"/>
      <w:r>
        <w:rPr>
          <w:color w:val="000000"/>
          <w:sz w:val="20"/>
        </w:rPr>
        <w:t>")</w:t>
      </w:r>
      <w:r w:rsidR="00737A24">
        <w:rPr>
          <w:color w:val="000000"/>
          <w:sz w:val="20"/>
        </w:rPr>
        <w:t>,</w:t>
      </w:r>
      <w:r>
        <w:rPr>
          <w:color w:val="000000"/>
          <w:sz w:val="20"/>
        </w:rPr>
        <w:t xml:space="preserve"> and </w:t>
      </w:r>
      <w:r w:rsidR="00641BF8">
        <w:fldChar w:fldCharType="begin">
          <w:ffData>
            <w:name w:val="PARTY_B_NAME"/>
            <w:enabled/>
            <w:calcOnExit w:val="0"/>
            <w:helpText w:type="text" w:val="PARTY B NAME"/>
            <w:textInput>
              <w:default w:val="Client Company Name"/>
              <w:maxLength w:val="255"/>
            </w:textInput>
          </w:ffData>
        </w:fldChar>
      </w:r>
      <w:bookmarkStart w:id="4" w:name="PARTY_B_NAME"/>
      <w:r w:rsidR="00641BF8">
        <w:instrText xml:space="preserve"> FORMTEXT </w:instrText>
      </w:r>
      <w:r w:rsidR="00641BF8">
        <w:fldChar w:fldCharType="separate"/>
      </w:r>
      <w:r w:rsidR="00641BF8">
        <w:rPr>
          <w:noProof/>
        </w:rPr>
        <w:t>Client Company Name</w:t>
      </w:r>
      <w:r w:rsidR="00641BF8">
        <w:fldChar w:fldCharType="end"/>
      </w:r>
      <w:bookmarkEnd w:id="4"/>
      <w:r>
        <w:rPr>
          <w:color w:val="000000"/>
          <w:sz w:val="20"/>
        </w:rPr>
        <w:t xml:space="preserve">, </w:t>
      </w:r>
      <w:r w:rsidR="00641BF8">
        <w:rPr>
          <w:color w:val="000000"/>
          <w:sz w:val="20"/>
        </w:rPr>
        <w:t>having its</w:t>
      </w:r>
      <w:r>
        <w:rPr>
          <w:color w:val="000000"/>
          <w:sz w:val="20"/>
        </w:rPr>
        <w:t xml:space="preserve"> principal place of business at </w:t>
      </w:r>
      <w:r w:rsidR="004826C3">
        <w:rPr>
          <w:color w:val="000000"/>
          <w:sz w:val="20"/>
        </w:rPr>
        <w:t>[</w:t>
      </w:r>
      <w:r w:rsidR="00F76F50">
        <w:fldChar w:fldCharType="begin">
          <w:ffData>
            <w:name w:val="PARTY_B_ADDRESS"/>
            <w:enabled/>
            <w:calcOnExit w:val="0"/>
            <w:helpText w:type="text" w:val="PARTY B ADDRESS"/>
            <w:textInput>
              <w:default w:val="# , Street Name, Area Name, City, State, 600001, INDIA"/>
              <w:maxLength w:val="2000"/>
            </w:textInput>
          </w:ffData>
        </w:fldChar>
      </w:r>
      <w:bookmarkStart w:id="5" w:name="PARTY_B_ADDRESS"/>
      <w:r w:rsidR="00F76F50">
        <w:instrText xml:space="preserve"> FORMTEXT </w:instrText>
      </w:r>
      <w:r w:rsidR="00F76F50">
        <w:fldChar w:fldCharType="separate"/>
      </w:r>
      <w:r w:rsidR="00F76F50">
        <w:rPr>
          <w:noProof/>
        </w:rPr>
        <w:t># , Street Name, Area Name, City, State, 600001, INDIA</w:t>
      </w:r>
      <w:r w:rsidR="00F76F50">
        <w:fldChar w:fldCharType="end"/>
      </w:r>
      <w:bookmarkEnd w:id="5"/>
      <w:r>
        <w:rPr>
          <w:color w:val="000000"/>
          <w:sz w:val="20"/>
        </w:rPr>
        <w:t>] ("</w:t>
      </w:r>
      <w:r w:rsidR="00641BF8">
        <w:fldChar w:fldCharType="begin">
          <w:ffData>
            <w:name w:val="PARTY_B"/>
            <w:enabled/>
            <w:calcOnExit w:val="0"/>
            <w:helpText w:type="text" w:val="PARTY B"/>
            <w:textInput>
              <w:default w:val="Party B"/>
              <w:maxLength w:val="255"/>
            </w:textInput>
          </w:ffData>
        </w:fldChar>
      </w:r>
      <w:bookmarkStart w:id="6" w:name="PARTY_B"/>
      <w:r w:rsidR="00641BF8">
        <w:instrText xml:space="preserve"> FORMTEXT </w:instrText>
      </w:r>
      <w:r w:rsidR="00641BF8">
        <w:fldChar w:fldCharType="separate"/>
      </w:r>
      <w:r w:rsidR="00641BF8">
        <w:rPr>
          <w:noProof/>
        </w:rPr>
        <w:t>Party B</w:t>
      </w:r>
      <w:r w:rsidR="00641BF8">
        <w:fldChar w:fldCharType="end"/>
      </w:r>
      <w:bookmarkEnd w:id="6"/>
      <w:r>
        <w:rPr>
          <w:color w:val="000000"/>
          <w:sz w:val="20"/>
        </w:rPr>
        <w:t>").</w:t>
      </w:r>
    </w:p>
    <w:p w14:paraId="7B8BE325" w14:textId="74192B0F" w:rsidR="003857E0" w:rsidRDefault="00000000" w:rsidP="00AB1E74">
      <w:pPr>
        <w:jc w:val="both"/>
        <w:rPr>
          <w:color w:val="000000"/>
        </w:rPr>
      </w:pPr>
      <w:r>
        <w:rPr>
          <w:color w:val="000000"/>
          <w:sz w:val="20"/>
        </w:rPr>
        <w:t>(The capitalized terms used in this agreement, in addition to those above, are defined in section "DEFINITIONS".)</w:t>
      </w:r>
    </w:p>
    <w:p w14:paraId="285E7CF1" w14:textId="77777777" w:rsidR="00630AD8" w:rsidRDefault="00000000" w:rsidP="00AB1E74">
      <w:pPr>
        <w:pStyle w:val="Heading1"/>
        <w:spacing w:before="200"/>
        <w:jc w:val="both"/>
      </w:pPr>
      <w:r>
        <w:rPr>
          <w:color w:val="000000"/>
        </w:rPr>
        <w:t>Exchange of Information</w:t>
      </w:r>
      <w:bookmarkStart w:id="7" w:name="_Tociye7img9buy4"/>
      <w:bookmarkEnd w:id="7"/>
    </w:p>
    <w:p w14:paraId="4BEBE33F" w14:textId="57D960D0" w:rsidR="00630AD8" w:rsidRDefault="00DC4AF4" w:rsidP="003857E0">
      <w:pPr>
        <w:jc w:val="both"/>
        <w:rPr>
          <w:color w:val="000000"/>
        </w:rPr>
      </w:pPr>
      <w:r w:rsidRPr="00DC4AF4">
        <w:rPr>
          <w:color w:val="000000"/>
        </w:rPr>
        <w:t>The parties agree to exchange Confidential Information for the purpose of evaluating,</w:t>
      </w:r>
      <w:r w:rsidR="003857E0">
        <w:rPr>
          <w:color w:val="000000"/>
        </w:rPr>
        <w:t xml:space="preserve"> </w:t>
      </w:r>
      <w:r w:rsidRPr="00DC4AF4">
        <w:rPr>
          <w:color w:val="000000"/>
        </w:rPr>
        <w:t>discussing, and performing [</w:t>
      </w:r>
      <w:r>
        <w:fldChar w:fldCharType="begin">
          <w:ffData>
            <w:name w:val="SERVICE_PROJECT_NAME"/>
            <w:enabled/>
            <w:calcOnExit w:val="0"/>
            <w:helpText w:type="text" w:val="PARTY B"/>
            <w:textInput>
              <w:default w:val="Project Name/Service Name"/>
              <w:maxLength w:val="255"/>
            </w:textInput>
          </w:ffData>
        </w:fldChar>
      </w:r>
      <w:bookmarkStart w:id="8" w:name="SERVICE_PROJECT_NAME"/>
      <w:r>
        <w:instrText xml:space="preserve"> FORMTEXT </w:instrText>
      </w:r>
      <w:r>
        <w:fldChar w:fldCharType="separate"/>
      </w:r>
      <w:r>
        <w:rPr>
          <w:noProof/>
        </w:rPr>
        <w:t>Project Name/Service Name</w:t>
      </w:r>
      <w:r>
        <w:fldChar w:fldCharType="end"/>
      </w:r>
      <w:bookmarkEnd w:id="8"/>
      <w:r w:rsidRPr="00DC4AF4">
        <w:rPr>
          <w:color w:val="000000"/>
        </w:rPr>
        <w:t>], including but not limited to [</w:t>
      </w:r>
      <w:r>
        <w:fldChar w:fldCharType="begin">
          <w:ffData>
            <w:name w:val="Service_Description"/>
            <w:enabled/>
            <w:calcOnExit w:val="0"/>
            <w:helpText w:type="text" w:val="PARTY B"/>
            <w:textInput>
              <w:default w:val="Service Description"/>
              <w:maxLength w:val="2550"/>
            </w:textInput>
          </w:ffData>
        </w:fldChar>
      </w:r>
      <w:bookmarkStart w:id="9" w:name="Service_Description"/>
      <w:r>
        <w:instrText xml:space="preserve"> FORMTEXT </w:instrText>
      </w:r>
      <w:r>
        <w:fldChar w:fldCharType="separate"/>
      </w:r>
      <w:r>
        <w:rPr>
          <w:noProof/>
        </w:rPr>
        <w:t>Service Description</w:t>
      </w:r>
      <w:r>
        <w:fldChar w:fldCharType="end"/>
      </w:r>
      <w:bookmarkEnd w:id="9"/>
      <w:r w:rsidRPr="00DC4AF4">
        <w:rPr>
          <w:color w:val="000000"/>
        </w:rPr>
        <w:t>]</w:t>
      </w:r>
      <w:r w:rsidR="004826C3">
        <w:rPr>
          <w:color w:val="000000"/>
        </w:rPr>
        <w:t xml:space="preserve"> </w:t>
      </w:r>
      <w:r w:rsidRPr="00DC4AF4">
        <w:rPr>
          <w:color w:val="000000"/>
        </w:rPr>
        <w:t>(the "Purpose"), in accordance with this Agreement.</w:t>
      </w:r>
    </w:p>
    <w:p w14:paraId="3379BC7B" w14:textId="77777777" w:rsidR="00630AD8" w:rsidRDefault="00000000">
      <w:pPr>
        <w:pStyle w:val="Heading1"/>
        <w:spacing w:before="200"/>
      </w:pPr>
      <w:r>
        <w:rPr>
          <w:color w:val="000000"/>
        </w:rPr>
        <w:t>Confidential Information</w:t>
      </w:r>
      <w:bookmarkStart w:id="10" w:name="_Tocdd42jklc9ude"/>
      <w:bookmarkEnd w:id="10"/>
    </w:p>
    <w:p w14:paraId="6040974B" w14:textId="01E0EEFB" w:rsidR="00630AD8" w:rsidRDefault="003857E0" w:rsidP="003857E0">
      <w:pPr>
        <w:jc w:val="both"/>
        <w:rPr>
          <w:color w:val="000000"/>
        </w:rPr>
      </w:pPr>
      <w:r w:rsidRPr="003857E0">
        <w:rPr>
          <w:color w:val="000000"/>
        </w:rPr>
        <w:t>"Confidential Information" means all material, non-public, business, technical, financial, operational, proprietary, or other information, whether written, oral, electronic, visual, or in any other form, whether or not marked as confidential, that is disclosed or made available by one party to the other party, directly or indirectly, through any means of communication or observation.</w:t>
      </w:r>
    </w:p>
    <w:p w14:paraId="28F90591" w14:textId="77777777" w:rsidR="00630AD8" w:rsidRDefault="00000000" w:rsidP="007077B7">
      <w:pPr>
        <w:pStyle w:val="Heading1"/>
        <w:spacing w:before="200"/>
        <w:jc w:val="both"/>
      </w:pPr>
      <w:r>
        <w:rPr>
          <w:color w:val="000000"/>
        </w:rPr>
        <w:t>Non-Confidential Information</w:t>
      </w:r>
      <w:bookmarkStart w:id="11" w:name="_Tocqr88ykzt662i"/>
      <w:bookmarkEnd w:id="11"/>
    </w:p>
    <w:p w14:paraId="74576609" w14:textId="77777777" w:rsidR="00630AD8" w:rsidRDefault="00000000" w:rsidP="007077B7">
      <w:pPr>
        <w:pStyle w:val="Heading2"/>
        <w:spacing w:before="199"/>
        <w:jc w:val="both"/>
      </w:pPr>
      <w:r>
        <w:rPr>
          <w:color w:val="000000"/>
        </w:rPr>
        <w:t>Excluded Information</w:t>
      </w:r>
      <w:bookmarkStart w:id="12" w:name="_Tocp106ukuno4io"/>
      <w:bookmarkEnd w:id="12"/>
    </w:p>
    <w:p w14:paraId="57F269B8" w14:textId="77CD47DC" w:rsidR="00630AD8" w:rsidRDefault="00000000" w:rsidP="007077B7">
      <w:pPr>
        <w:jc w:val="both"/>
        <w:rPr>
          <w:color w:val="000000"/>
        </w:rPr>
      </w:pPr>
      <w:r>
        <w:rPr>
          <w:color w:val="000000"/>
        </w:rPr>
        <w:t>The restrictions of this agreement on the use and disclosure of Confidential Information will not apply to information that</w:t>
      </w:r>
      <w:r w:rsidR="003857E0">
        <w:rPr>
          <w:color w:val="000000"/>
        </w:rPr>
        <w:t>,</w:t>
      </w:r>
      <w:r>
        <w:rPr>
          <w:color w:val="000000"/>
        </w:rPr>
        <w:t xml:space="preserve"> without the breach of this agreement</w:t>
      </w:r>
    </w:p>
    <w:p w14:paraId="09CE9AD4" w14:textId="43162D2C" w:rsidR="00630AD8" w:rsidRDefault="00000000" w:rsidP="007077B7">
      <w:pPr>
        <w:numPr>
          <w:ilvl w:val="0"/>
          <w:numId w:val="1"/>
        </w:numPr>
        <w:jc w:val="both"/>
        <w:rPr>
          <w:color w:val="000000"/>
        </w:rPr>
      </w:pPr>
      <w:r>
        <w:rPr>
          <w:color w:val="000000"/>
        </w:rPr>
        <w:t>is already known to the receiving party</w:t>
      </w:r>
      <w:r w:rsidR="003857E0">
        <w:rPr>
          <w:color w:val="000000"/>
        </w:rPr>
        <w:t xml:space="preserve"> prior to disclosure</w:t>
      </w:r>
      <w:r>
        <w:rPr>
          <w:color w:val="000000"/>
        </w:rPr>
        <w:t>,</w:t>
      </w:r>
    </w:p>
    <w:p w14:paraId="56166878" w14:textId="33BD4D0D" w:rsidR="00630AD8" w:rsidRDefault="00000000" w:rsidP="007077B7">
      <w:pPr>
        <w:numPr>
          <w:ilvl w:val="0"/>
          <w:numId w:val="1"/>
        </w:numPr>
        <w:jc w:val="both"/>
        <w:rPr>
          <w:color w:val="000000"/>
        </w:rPr>
      </w:pPr>
      <w:r>
        <w:rPr>
          <w:color w:val="000000"/>
        </w:rPr>
        <w:t xml:space="preserve">is or becomes publicly </w:t>
      </w:r>
      <w:r w:rsidR="003857E0">
        <w:rPr>
          <w:color w:val="000000"/>
        </w:rPr>
        <w:t>available through no fault of the receiving party,</w:t>
      </w:r>
    </w:p>
    <w:p w14:paraId="34B298F0" w14:textId="215F1475" w:rsidR="00630AD8" w:rsidRDefault="003857E0" w:rsidP="007077B7">
      <w:pPr>
        <w:numPr>
          <w:ilvl w:val="0"/>
          <w:numId w:val="1"/>
        </w:numPr>
        <w:jc w:val="both"/>
        <w:rPr>
          <w:color w:val="000000"/>
        </w:rPr>
      </w:pPr>
      <w:r w:rsidRPr="003857E0">
        <w:rPr>
          <w:color w:val="000000"/>
        </w:rPr>
        <w:t>is lawfully obtained by the receiving party from a third party without any obligation of confidentiality</w:t>
      </w:r>
      <w:r>
        <w:rPr>
          <w:color w:val="000000"/>
        </w:rPr>
        <w:t>, or</w:t>
      </w:r>
    </w:p>
    <w:p w14:paraId="5C9D4A96" w14:textId="0D7DBF79" w:rsidR="00630AD8" w:rsidRDefault="00000000" w:rsidP="007077B7">
      <w:pPr>
        <w:numPr>
          <w:ilvl w:val="0"/>
          <w:numId w:val="1"/>
        </w:numPr>
        <w:jc w:val="both"/>
        <w:rPr>
          <w:color w:val="000000"/>
        </w:rPr>
      </w:pPr>
      <w:r w:rsidRPr="003857E0">
        <w:rPr>
          <w:color w:val="000000"/>
        </w:rPr>
        <w:t>is</w:t>
      </w:r>
      <w:r w:rsidR="003857E0" w:rsidRPr="003857E0">
        <w:rPr>
          <w:color w:val="000000"/>
        </w:rPr>
        <w:t xml:space="preserve"> independently developed by the receiving party without use of or reference to the Confidential Information.</w:t>
      </w:r>
    </w:p>
    <w:p w14:paraId="19433A9B" w14:textId="534661F7" w:rsidR="00630AD8" w:rsidRDefault="00000000" w:rsidP="007077B7">
      <w:pPr>
        <w:pStyle w:val="Heading2"/>
        <w:spacing w:before="199"/>
        <w:jc w:val="both"/>
      </w:pPr>
      <w:r>
        <w:rPr>
          <w:color w:val="000000"/>
        </w:rPr>
        <w:lastRenderedPageBreak/>
        <w:t xml:space="preserve">Burden of Proof </w:t>
      </w:r>
      <w:bookmarkStart w:id="13" w:name="_Toc7t75vznjjr9l"/>
      <w:bookmarkEnd w:id="13"/>
    </w:p>
    <w:p w14:paraId="432C052E" w14:textId="124FBD39" w:rsidR="00630AD8" w:rsidRDefault="003857E0" w:rsidP="007077B7">
      <w:pPr>
        <w:jc w:val="both"/>
        <w:rPr>
          <w:color w:val="000000"/>
        </w:rPr>
      </w:pPr>
      <w:r w:rsidRPr="003857E0">
        <w:rPr>
          <w:color w:val="000000"/>
        </w:rPr>
        <w:t>The receiving party shall bear the burden of proving that any information falls within the exclusions stated above.</w:t>
      </w:r>
    </w:p>
    <w:p w14:paraId="0ACF8A62" w14:textId="77777777" w:rsidR="00630AD8" w:rsidRDefault="00000000" w:rsidP="007077B7">
      <w:pPr>
        <w:pStyle w:val="Heading1"/>
        <w:spacing w:before="200"/>
        <w:jc w:val="both"/>
      </w:pPr>
      <w:r>
        <w:rPr>
          <w:color w:val="000000"/>
        </w:rPr>
        <w:t>Marking</w:t>
      </w:r>
      <w:bookmarkStart w:id="14" w:name="_Toc8j4onciufroo"/>
      <w:bookmarkEnd w:id="14"/>
    </w:p>
    <w:p w14:paraId="56FC8ED1" w14:textId="55011FA8" w:rsidR="00630AD8" w:rsidRDefault="003857E0" w:rsidP="007077B7">
      <w:pPr>
        <w:jc w:val="both"/>
        <w:rPr>
          <w:color w:val="000000"/>
        </w:rPr>
      </w:pPr>
      <w:r w:rsidRPr="003857E0">
        <w:rPr>
          <w:color w:val="000000"/>
        </w:rPr>
        <w:t>Information is not required to be specifically marked as "Confidential" to qualify as Confidential Information under this Agreement.</w:t>
      </w:r>
    </w:p>
    <w:p w14:paraId="31FFD120" w14:textId="77777777" w:rsidR="00630AD8" w:rsidRDefault="00000000" w:rsidP="007077B7">
      <w:pPr>
        <w:pStyle w:val="Heading1"/>
        <w:spacing w:before="200"/>
        <w:jc w:val="both"/>
      </w:pPr>
      <w:r>
        <w:rPr>
          <w:color w:val="000000"/>
        </w:rPr>
        <w:t>Confidentiality Obligation</w:t>
      </w:r>
      <w:bookmarkStart w:id="15" w:name="_Toc3kvefx7i2tor"/>
      <w:bookmarkEnd w:id="15"/>
    </w:p>
    <w:p w14:paraId="3E06935D" w14:textId="5D5CB741" w:rsidR="00630AD8" w:rsidRDefault="003857E0" w:rsidP="007077B7">
      <w:pPr>
        <w:jc w:val="both"/>
        <w:rPr>
          <w:color w:val="000000"/>
        </w:rPr>
      </w:pPr>
      <w:r w:rsidRPr="003857E0">
        <w:rPr>
          <w:color w:val="000000"/>
        </w:rPr>
        <w:t>The receiving party shall maintain all Confidential Information in strict confidence and shall protect such information from unauthorized access, use, or disclosure.</w:t>
      </w:r>
    </w:p>
    <w:p w14:paraId="1D502F5A" w14:textId="77777777" w:rsidR="00630AD8" w:rsidRDefault="00000000" w:rsidP="007077B7">
      <w:pPr>
        <w:pStyle w:val="Heading1"/>
        <w:spacing w:before="200"/>
        <w:jc w:val="both"/>
      </w:pPr>
      <w:r>
        <w:rPr>
          <w:color w:val="000000"/>
        </w:rPr>
        <w:t>Limitation on Use</w:t>
      </w:r>
      <w:bookmarkStart w:id="16" w:name="_Toc5nf7da0ogp3p"/>
      <w:bookmarkEnd w:id="16"/>
    </w:p>
    <w:p w14:paraId="28355DFF" w14:textId="537628B0" w:rsidR="00630AD8" w:rsidRDefault="003857E0" w:rsidP="0042054E">
      <w:pPr>
        <w:jc w:val="both"/>
        <w:rPr>
          <w:color w:val="000000"/>
        </w:rPr>
      </w:pPr>
      <w:r w:rsidRPr="003857E0">
        <w:rPr>
          <w:color w:val="000000"/>
        </w:rPr>
        <w:t>The receiving party may use the Confidential Information solely for the Purpose defined in this Agreement and in accordance with its terms and conditions.</w:t>
      </w:r>
    </w:p>
    <w:p w14:paraId="2263D25C" w14:textId="77777777" w:rsidR="00630AD8" w:rsidRDefault="00000000" w:rsidP="0042054E">
      <w:pPr>
        <w:pStyle w:val="Heading1"/>
        <w:spacing w:before="200"/>
        <w:jc w:val="both"/>
      </w:pPr>
      <w:r>
        <w:rPr>
          <w:color w:val="000000"/>
        </w:rPr>
        <w:t>Non-Disclosure</w:t>
      </w:r>
      <w:bookmarkStart w:id="17" w:name="_Tock51p6x2mzlox"/>
      <w:bookmarkEnd w:id="17"/>
    </w:p>
    <w:p w14:paraId="6A89DB47" w14:textId="4829D0CC" w:rsidR="00630AD8" w:rsidRDefault="003857E0" w:rsidP="0042054E">
      <w:pPr>
        <w:jc w:val="both"/>
        <w:rPr>
          <w:color w:val="000000"/>
        </w:rPr>
      </w:pPr>
      <w:r w:rsidRPr="003857E0">
        <w:rPr>
          <w:color w:val="000000"/>
        </w:rPr>
        <w:t>The receiving party shall not disclose any Confidential Information to any third party without the prior written consent of the disclosing party, except as expressly permitted under this Agreement.</w:t>
      </w:r>
    </w:p>
    <w:p w14:paraId="45AE140D" w14:textId="77777777" w:rsidR="00630AD8" w:rsidRDefault="00000000" w:rsidP="0042054E">
      <w:pPr>
        <w:pStyle w:val="Heading1"/>
        <w:spacing w:before="200"/>
        <w:jc w:val="both"/>
      </w:pPr>
      <w:r>
        <w:rPr>
          <w:color w:val="000000"/>
        </w:rPr>
        <w:t>Non-Disclosure of Discussions</w:t>
      </w:r>
      <w:bookmarkStart w:id="18" w:name="_Toconxiikn007x9"/>
      <w:bookmarkEnd w:id="18"/>
    </w:p>
    <w:p w14:paraId="424407B8" w14:textId="479E3981" w:rsidR="00630AD8" w:rsidRDefault="003857E0" w:rsidP="0042054E">
      <w:pPr>
        <w:jc w:val="both"/>
        <w:rPr>
          <w:color w:val="000000"/>
        </w:rPr>
      </w:pPr>
      <w:r w:rsidRPr="003857E0">
        <w:rPr>
          <w:color w:val="000000"/>
        </w:rPr>
        <w:t>Neither party shall, without prior written consent from the other party, disclose</w:t>
      </w:r>
      <w:r>
        <w:rPr>
          <w:color w:val="000000"/>
        </w:rPr>
        <w:t xml:space="preserve"> that</w:t>
      </w:r>
      <w:r w:rsidRPr="003857E0">
        <w:rPr>
          <w:color w:val="000000"/>
        </w:rPr>
        <w:t>:</w:t>
      </w:r>
    </w:p>
    <w:p w14:paraId="46E9053F" w14:textId="7C5C581B" w:rsidR="00630AD8" w:rsidRDefault="003857E0" w:rsidP="0042054E">
      <w:pPr>
        <w:numPr>
          <w:ilvl w:val="0"/>
          <w:numId w:val="24"/>
        </w:numPr>
        <w:jc w:val="both"/>
        <w:rPr>
          <w:color w:val="000000"/>
        </w:rPr>
      </w:pPr>
      <w:r w:rsidRPr="003857E0">
        <w:rPr>
          <w:color w:val="000000"/>
        </w:rPr>
        <w:t>any discussions, negotiations, or business relationships have taken place or are taking place between the parties</w:t>
      </w:r>
      <w:r>
        <w:rPr>
          <w:color w:val="000000"/>
        </w:rPr>
        <w:t>,</w:t>
      </w:r>
      <w:r w:rsidRPr="003857E0">
        <w:rPr>
          <w:color w:val="000000"/>
        </w:rPr>
        <w:t xml:space="preserve"> or</w:t>
      </w:r>
    </w:p>
    <w:p w14:paraId="747B0ED6" w14:textId="5C46E43A" w:rsidR="00630AD8" w:rsidRDefault="003857E0" w:rsidP="0042054E">
      <w:pPr>
        <w:numPr>
          <w:ilvl w:val="0"/>
          <w:numId w:val="24"/>
        </w:numPr>
        <w:jc w:val="both"/>
        <w:rPr>
          <w:color w:val="000000"/>
        </w:rPr>
      </w:pPr>
      <w:r w:rsidRPr="003857E0">
        <w:rPr>
          <w:color w:val="000000"/>
        </w:rPr>
        <w:t>any Confidential Information has been or may be exchanged between the parties.</w:t>
      </w:r>
    </w:p>
    <w:p w14:paraId="2FF5167D" w14:textId="77777777" w:rsidR="00630AD8" w:rsidRDefault="00000000" w:rsidP="0042054E">
      <w:pPr>
        <w:pStyle w:val="Heading1"/>
        <w:spacing w:before="200"/>
        <w:jc w:val="both"/>
      </w:pPr>
      <w:r>
        <w:rPr>
          <w:color w:val="000000"/>
        </w:rPr>
        <w:t>Standard of Care</w:t>
      </w:r>
      <w:bookmarkStart w:id="19" w:name="_Tocrrjflzah9mxe"/>
      <w:bookmarkEnd w:id="19"/>
    </w:p>
    <w:p w14:paraId="686C7EDE" w14:textId="7B959EE2" w:rsidR="00630AD8" w:rsidRDefault="003857E0" w:rsidP="0042054E">
      <w:pPr>
        <w:jc w:val="both"/>
        <w:rPr>
          <w:color w:val="000000"/>
        </w:rPr>
      </w:pPr>
      <w:r w:rsidRPr="003857E0">
        <w:rPr>
          <w:color w:val="000000"/>
        </w:rPr>
        <w:t>The receiving party shall exercise reasonable care, and at least the same degree of care it uses to protect its own confidential information, to safeguard Confidential Information against unauthorized use, access, loss, or disclosure.</w:t>
      </w:r>
    </w:p>
    <w:p w14:paraId="254BF31A" w14:textId="77777777" w:rsidR="00630AD8" w:rsidRDefault="00000000" w:rsidP="0042054E">
      <w:pPr>
        <w:pStyle w:val="Heading1"/>
        <w:spacing w:before="200"/>
        <w:jc w:val="both"/>
      </w:pPr>
      <w:r>
        <w:rPr>
          <w:color w:val="000000"/>
        </w:rPr>
        <w:t>Notification of Disclosure</w:t>
      </w:r>
      <w:bookmarkStart w:id="20" w:name="_Toch2hwctfrpb7o"/>
      <w:bookmarkEnd w:id="20"/>
    </w:p>
    <w:p w14:paraId="5C63F89E" w14:textId="6699EFF3" w:rsidR="003857E0" w:rsidRDefault="003857E0" w:rsidP="0042054E">
      <w:pPr>
        <w:jc w:val="both"/>
        <w:rPr>
          <w:color w:val="000000"/>
        </w:rPr>
      </w:pPr>
      <w:r w:rsidRPr="003857E0">
        <w:rPr>
          <w:color w:val="000000"/>
        </w:rPr>
        <w:t>The receiving party shall promptly notify the disclosing party in writing upon becoming aware of any unauthorized access, use, loss, or disclosure of Confidential Information and shall reasonably cooperate in minimizing any resulting impact.</w:t>
      </w:r>
    </w:p>
    <w:p w14:paraId="122704F3" w14:textId="77777777" w:rsidR="00AB1E74" w:rsidRDefault="00AB1E74" w:rsidP="0042054E">
      <w:pPr>
        <w:jc w:val="both"/>
        <w:rPr>
          <w:color w:val="000000"/>
        </w:rPr>
      </w:pPr>
    </w:p>
    <w:p w14:paraId="52863808" w14:textId="77777777" w:rsidR="00AB1E74" w:rsidRDefault="00AB1E74" w:rsidP="0042054E">
      <w:pPr>
        <w:jc w:val="both"/>
        <w:rPr>
          <w:color w:val="000000"/>
        </w:rPr>
      </w:pPr>
    </w:p>
    <w:p w14:paraId="1000E4B3" w14:textId="08E34236" w:rsidR="00630AD8" w:rsidRDefault="008B47CD" w:rsidP="0042054E">
      <w:pPr>
        <w:pStyle w:val="Heading1"/>
        <w:spacing w:before="200"/>
        <w:jc w:val="both"/>
      </w:pPr>
      <w:bookmarkStart w:id="21" w:name="_Toc7uj4ny9xk6h0"/>
      <w:bookmarkEnd w:id="21"/>
      <w:r w:rsidRPr="008B47CD">
        <w:rPr>
          <w:color w:val="000000"/>
        </w:rPr>
        <w:lastRenderedPageBreak/>
        <w:t>Ownership, Return, and Destruction of Confidential Information</w:t>
      </w:r>
    </w:p>
    <w:p w14:paraId="20CF7B46" w14:textId="77777777" w:rsidR="008B47CD" w:rsidRDefault="008B47CD" w:rsidP="0042054E">
      <w:pPr>
        <w:pStyle w:val="Heading2"/>
        <w:spacing w:before="199"/>
        <w:jc w:val="both"/>
        <w:rPr>
          <w:color w:val="000000"/>
        </w:rPr>
      </w:pPr>
      <w:r w:rsidRPr="008B47CD">
        <w:rPr>
          <w:color w:val="000000"/>
        </w:rPr>
        <w:t>Ownership</w:t>
      </w:r>
    </w:p>
    <w:p w14:paraId="03EFA2A9" w14:textId="4A5C87E2" w:rsidR="008B47CD" w:rsidRPr="002D4CE3" w:rsidRDefault="008B47CD" w:rsidP="008B47CD">
      <w:pPr>
        <w:jc w:val="both"/>
        <w:rPr>
          <w:color w:val="000000"/>
        </w:rPr>
      </w:pPr>
      <w:r w:rsidRPr="008B47CD">
        <w:rPr>
          <w:color w:val="000000"/>
        </w:rPr>
        <w:t>All Confidential Information disclosed or exchanged under this Agreement shall remain the exclusive property of the disclosing party. Nothing in this Agreement shall transfer ownership rights, title, or interest in any Confidential Information to the receiving party</w:t>
      </w:r>
      <w:r>
        <w:rPr>
          <w:color w:val="000000"/>
        </w:rPr>
        <w:t>.</w:t>
      </w:r>
    </w:p>
    <w:p w14:paraId="0D527196" w14:textId="6ED759BA" w:rsidR="00630AD8" w:rsidRDefault="008B47CD" w:rsidP="0042054E">
      <w:pPr>
        <w:pStyle w:val="Heading2"/>
        <w:spacing w:before="199"/>
        <w:jc w:val="both"/>
      </w:pPr>
      <w:r w:rsidRPr="008B47CD">
        <w:rPr>
          <w:color w:val="000000"/>
        </w:rPr>
        <w:t>Return or Destruction Obligation</w:t>
      </w:r>
      <w:bookmarkStart w:id="22" w:name="_Toc0m02fxwyqx2u"/>
      <w:bookmarkEnd w:id="22"/>
    </w:p>
    <w:p w14:paraId="2EDC30B4" w14:textId="1EE57AA5" w:rsidR="00630AD8" w:rsidRDefault="008B47CD" w:rsidP="0042054E">
      <w:pPr>
        <w:jc w:val="both"/>
        <w:rPr>
          <w:color w:val="000000"/>
        </w:rPr>
      </w:pPr>
      <w:r w:rsidRPr="008B47CD">
        <w:rPr>
          <w:color w:val="000000"/>
        </w:rPr>
        <w:t>Upon expiration or termination of this Agreement, or upon written request by the disclosing party, the receiving party shall promptly</w:t>
      </w:r>
      <w:r w:rsidR="007077B7" w:rsidRPr="007077B7">
        <w:rPr>
          <w:color w:val="000000"/>
        </w:rPr>
        <w:t>:</w:t>
      </w:r>
    </w:p>
    <w:p w14:paraId="19447243" w14:textId="77777777" w:rsidR="007077B7" w:rsidRPr="007077B7" w:rsidRDefault="007077B7" w:rsidP="0042054E">
      <w:pPr>
        <w:numPr>
          <w:ilvl w:val="0"/>
          <w:numId w:val="8"/>
        </w:numPr>
        <w:jc w:val="both"/>
        <w:rPr>
          <w:color w:val="000000"/>
        </w:rPr>
      </w:pPr>
      <w:r w:rsidRPr="007077B7">
        <w:rPr>
          <w:color w:val="000000"/>
        </w:rPr>
        <w:t>return all Confidential Information received from the disclosing party;</w:t>
      </w:r>
    </w:p>
    <w:p w14:paraId="71E02C89" w14:textId="77777777" w:rsidR="007077B7" w:rsidRPr="007077B7" w:rsidRDefault="007077B7" w:rsidP="0042054E">
      <w:pPr>
        <w:numPr>
          <w:ilvl w:val="0"/>
          <w:numId w:val="8"/>
        </w:numPr>
        <w:jc w:val="both"/>
        <w:rPr>
          <w:color w:val="000000"/>
        </w:rPr>
      </w:pPr>
      <w:r w:rsidRPr="007077B7">
        <w:rPr>
          <w:color w:val="000000"/>
        </w:rPr>
        <w:t>destroy all copies, reproductions, or records of such Confidential Information in its possession or control; and</w:t>
      </w:r>
    </w:p>
    <w:p w14:paraId="0CC6F99E" w14:textId="7C23C6E9" w:rsidR="00630AD8" w:rsidRPr="002D4CE3" w:rsidRDefault="007077B7" w:rsidP="0042054E">
      <w:pPr>
        <w:numPr>
          <w:ilvl w:val="0"/>
          <w:numId w:val="8"/>
        </w:numPr>
        <w:jc w:val="both"/>
        <w:rPr>
          <w:color w:val="000000"/>
        </w:rPr>
      </w:pPr>
      <w:r w:rsidRPr="007077B7">
        <w:rPr>
          <w:color w:val="000000"/>
        </w:rPr>
        <w:t>upon request, provide written confirmation of such return or destruction.</w:t>
      </w:r>
    </w:p>
    <w:p w14:paraId="4862DE6A" w14:textId="77777777" w:rsidR="00630AD8" w:rsidRDefault="00000000" w:rsidP="0042054E">
      <w:pPr>
        <w:pStyle w:val="Heading2"/>
        <w:spacing w:before="199"/>
        <w:jc w:val="both"/>
      </w:pPr>
      <w:r>
        <w:rPr>
          <w:color w:val="000000"/>
        </w:rPr>
        <w:t>Archive Exception</w:t>
      </w:r>
      <w:bookmarkStart w:id="23" w:name="_Tocbuaokei8a0gf"/>
      <w:bookmarkEnd w:id="23"/>
    </w:p>
    <w:p w14:paraId="2AA92F7D" w14:textId="77777777" w:rsidR="007077B7" w:rsidRPr="007077B7" w:rsidRDefault="007077B7" w:rsidP="0042054E">
      <w:pPr>
        <w:numPr>
          <w:ilvl w:val="0"/>
          <w:numId w:val="13"/>
        </w:numPr>
        <w:jc w:val="both"/>
        <w:rPr>
          <w:bCs/>
          <w:color w:val="000000"/>
        </w:rPr>
      </w:pPr>
      <w:r w:rsidRPr="007077B7">
        <w:rPr>
          <w:bCs/>
          <w:color w:val="000000"/>
        </w:rPr>
        <w:t>The receiving party may retain copies of Confidential Information solely to comply with legal, regulatory, or internal archival requirements.</w:t>
      </w:r>
    </w:p>
    <w:p w14:paraId="30D00149" w14:textId="1E306599" w:rsidR="00630AD8" w:rsidRPr="007077B7" w:rsidRDefault="007077B7" w:rsidP="0042054E">
      <w:pPr>
        <w:numPr>
          <w:ilvl w:val="0"/>
          <w:numId w:val="13"/>
        </w:numPr>
        <w:jc w:val="both"/>
        <w:rPr>
          <w:bCs/>
          <w:color w:val="000000"/>
        </w:rPr>
      </w:pPr>
      <w:r w:rsidRPr="007077B7">
        <w:rPr>
          <w:bCs/>
          <w:color w:val="000000"/>
        </w:rPr>
        <w:t>Any retained Confidential Information shall continue to remain subject to all confidentiality obligations under this Agreement.</w:t>
      </w:r>
    </w:p>
    <w:p w14:paraId="36CE2017" w14:textId="77777777" w:rsidR="00630AD8" w:rsidRDefault="00000000" w:rsidP="0042054E">
      <w:pPr>
        <w:pStyle w:val="Heading1"/>
        <w:spacing w:before="200"/>
        <w:jc w:val="both"/>
      </w:pPr>
      <w:r>
        <w:rPr>
          <w:color w:val="000000"/>
        </w:rPr>
        <w:t>Required Disclosure</w:t>
      </w:r>
      <w:bookmarkStart w:id="24" w:name="_Tocnwijo31wgpqi"/>
      <w:bookmarkEnd w:id="24"/>
    </w:p>
    <w:p w14:paraId="1CB1F2A4" w14:textId="77777777" w:rsidR="00630AD8" w:rsidRDefault="00000000" w:rsidP="0042054E">
      <w:pPr>
        <w:pStyle w:val="Heading2"/>
        <w:spacing w:before="199"/>
        <w:jc w:val="both"/>
      </w:pPr>
      <w:r>
        <w:rPr>
          <w:color w:val="000000"/>
        </w:rPr>
        <w:t>Notification of Disclosure</w:t>
      </w:r>
      <w:bookmarkStart w:id="25" w:name="_Tocuxtlu5o3r4b2"/>
      <w:bookmarkEnd w:id="25"/>
    </w:p>
    <w:p w14:paraId="71B640B6" w14:textId="34F92D78" w:rsidR="00630AD8" w:rsidRDefault="007077B7" w:rsidP="0042054E">
      <w:pPr>
        <w:jc w:val="both"/>
        <w:rPr>
          <w:color w:val="000000"/>
        </w:rPr>
      </w:pPr>
      <w:r w:rsidRPr="007077B7">
        <w:rPr>
          <w:color w:val="000000"/>
        </w:rPr>
        <w:t xml:space="preserve">The receiving party may disclose Confidential Information where required by applicable law, regulation, or court order, provided that the receiving </w:t>
      </w:r>
      <w:r>
        <w:rPr>
          <w:color w:val="000000"/>
        </w:rPr>
        <w:t>party:</w:t>
      </w:r>
    </w:p>
    <w:p w14:paraId="77DD7CBA" w14:textId="1852FB73" w:rsidR="00630AD8" w:rsidRDefault="007077B7" w:rsidP="0042054E">
      <w:pPr>
        <w:numPr>
          <w:ilvl w:val="0"/>
          <w:numId w:val="16"/>
        </w:numPr>
        <w:jc w:val="both"/>
        <w:rPr>
          <w:color w:val="000000"/>
        </w:rPr>
      </w:pPr>
      <w:r w:rsidRPr="007077B7">
        <w:rPr>
          <w:color w:val="000000"/>
        </w:rPr>
        <w:t>promptly notifies the disclosing party in writing, where legally permitted</w:t>
      </w:r>
      <w:r>
        <w:rPr>
          <w:color w:val="000000"/>
        </w:rPr>
        <w:t>,</w:t>
      </w:r>
      <w:r w:rsidRPr="007077B7">
        <w:rPr>
          <w:color w:val="000000"/>
        </w:rPr>
        <w:t xml:space="preserve"> and</w:t>
      </w:r>
    </w:p>
    <w:p w14:paraId="2CE97B33" w14:textId="00380F2D" w:rsidR="00630AD8" w:rsidRPr="002D4CE3" w:rsidRDefault="007077B7" w:rsidP="0042054E">
      <w:pPr>
        <w:numPr>
          <w:ilvl w:val="0"/>
          <w:numId w:val="16"/>
        </w:numPr>
        <w:jc w:val="both"/>
        <w:rPr>
          <w:color w:val="000000"/>
        </w:rPr>
      </w:pPr>
      <w:r w:rsidRPr="007077B7">
        <w:rPr>
          <w:color w:val="000000"/>
        </w:rPr>
        <w:t>reasonably cooperates with the disclosing party in seeking a protective order or other appropriate remedy.</w:t>
      </w:r>
    </w:p>
    <w:p w14:paraId="14281B03" w14:textId="77777777" w:rsidR="00630AD8" w:rsidRPr="007077B7" w:rsidRDefault="00000000" w:rsidP="0042054E">
      <w:pPr>
        <w:pStyle w:val="Heading2"/>
        <w:spacing w:before="199"/>
        <w:jc w:val="both"/>
        <w:rPr>
          <w:bCs/>
        </w:rPr>
      </w:pPr>
      <w:r w:rsidRPr="007077B7">
        <w:rPr>
          <w:bCs/>
          <w:color w:val="000000"/>
        </w:rPr>
        <w:t>Limited Disclosure</w:t>
      </w:r>
      <w:bookmarkStart w:id="26" w:name="_Toc518uujeza3i3"/>
      <w:bookmarkEnd w:id="26"/>
    </w:p>
    <w:p w14:paraId="61A10081" w14:textId="42AA2C39" w:rsidR="00630AD8" w:rsidRDefault="007077B7" w:rsidP="0042054E">
      <w:pPr>
        <w:jc w:val="both"/>
        <w:rPr>
          <w:color w:val="000000"/>
        </w:rPr>
      </w:pPr>
      <w:r w:rsidRPr="007077B7">
        <w:rPr>
          <w:color w:val="000000"/>
        </w:rPr>
        <w:t>Where disclosure is legally required, the receiving party shall disclose only the minimum portion of Confidential Information necessary to comply with such requirement.</w:t>
      </w:r>
    </w:p>
    <w:p w14:paraId="789D3A77" w14:textId="77777777" w:rsidR="00630AD8" w:rsidRDefault="00000000">
      <w:pPr>
        <w:pStyle w:val="Heading1"/>
        <w:spacing w:before="200"/>
      </w:pPr>
      <w:r>
        <w:rPr>
          <w:color w:val="000000"/>
        </w:rPr>
        <w:t xml:space="preserve">Mutual </w:t>
      </w:r>
      <w:proofErr w:type="gramStart"/>
      <w:r>
        <w:rPr>
          <w:color w:val="000000"/>
        </w:rPr>
        <w:t>Non-Solicitation</w:t>
      </w:r>
      <w:bookmarkStart w:id="27" w:name="_Tocsyac7ubrtcxa"/>
      <w:bookmarkEnd w:id="27"/>
      <w:proofErr w:type="gramEnd"/>
    </w:p>
    <w:p w14:paraId="42D8CCC2" w14:textId="77777777" w:rsidR="00630AD8" w:rsidRDefault="00000000">
      <w:pPr>
        <w:pStyle w:val="Heading2"/>
        <w:spacing w:before="199"/>
      </w:pPr>
      <w:r>
        <w:rPr>
          <w:color w:val="000000"/>
        </w:rPr>
        <w:t>Non-Solicitation of Employees and Customers</w:t>
      </w:r>
      <w:bookmarkStart w:id="28" w:name="_Toc1b9ylpgz2u2y"/>
      <w:bookmarkEnd w:id="28"/>
    </w:p>
    <w:p w14:paraId="65DC5A79" w14:textId="16D63330" w:rsidR="00630AD8" w:rsidRDefault="0042054E" w:rsidP="0042054E">
      <w:pPr>
        <w:jc w:val="both"/>
        <w:rPr>
          <w:color w:val="000000"/>
        </w:rPr>
      </w:pPr>
      <w:r w:rsidRPr="0042054E">
        <w:rPr>
          <w:color w:val="000000"/>
        </w:rPr>
        <w:t>During the period starting on the Effective Date and ending [</w:t>
      </w:r>
      <w:r>
        <w:fldChar w:fldCharType="begin">
          <w:ffData>
            <w:name w:val="Solicitation_period"/>
            <w:enabled/>
            <w:calcOnExit w:val="0"/>
            <w:helpText w:type="text" w:val="PARTY A"/>
            <w:textInput>
              <w:default w:val="Solicitation Period"/>
              <w:maxLength w:val="255"/>
            </w:textInput>
          </w:ffData>
        </w:fldChar>
      </w:r>
      <w:bookmarkStart w:id="29" w:name="Solicitation_period"/>
      <w:r>
        <w:instrText xml:space="preserve"> FORMTEXT </w:instrText>
      </w:r>
      <w:r>
        <w:fldChar w:fldCharType="separate"/>
      </w:r>
      <w:r>
        <w:rPr>
          <w:noProof/>
        </w:rPr>
        <w:t>Solicitation Period</w:t>
      </w:r>
      <w:r>
        <w:fldChar w:fldCharType="end"/>
      </w:r>
      <w:bookmarkEnd w:id="29"/>
      <w:r w:rsidRPr="0042054E">
        <w:rPr>
          <w:color w:val="000000"/>
        </w:rPr>
        <w:t xml:space="preserve">] after the termination or expiration of this Agreement (the "Non-Solicitation Period"), neither party shall directly or indirectly, on its own behalf or on behalf of others, induce or attempt to induce any </w:t>
      </w:r>
      <w:r w:rsidRPr="0042054E">
        <w:rPr>
          <w:color w:val="000000"/>
        </w:rPr>
        <w:lastRenderedPageBreak/>
        <w:t>employee directly involved in the services or business relationship under this Agreement to leave the employment of the other party</w:t>
      </w:r>
      <w:r>
        <w:rPr>
          <w:color w:val="000000"/>
        </w:rPr>
        <w:t>.</w:t>
      </w:r>
    </w:p>
    <w:p w14:paraId="5187BA3C" w14:textId="77777777" w:rsidR="00630AD8" w:rsidRDefault="00630AD8" w:rsidP="0042054E">
      <w:pPr>
        <w:jc w:val="both"/>
        <w:rPr>
          <w:color w:val="000000"/>
        </w:rPr>
      </w:pPr>
    </w:p>
    <w:p w14:paraId="5F006750" w14:textId="77777777" w:rsidR="00630AD8" w:rsidRDefault="00000000">
      <w:pPr>
        <w:pStyle w:val="Heading2"/>
        <w:spacing w:before="199"/>
      </w:pPr>
      <w:r>
        <w:rPr>
          <w:color w:val="000000"/>
        </w:rPr>
        <w:t>Permitted Hirings and Business</w:t>
      </w:r>
      <w:bookmarkStart w:id="30" w:name="_Toclr86vnshtv3d"/>
      <w:bookmarkEnd w:id="30"/>
    </w:p>
    <w:p w14:paraId="2D8847E6" w14:textId="65AEA547" w:rsidR="00630AD8" w:rsidRDefault="00000000" w:rsidP="00D14AD1">
      <w:pPr>
        <w:numPr>
          <w:ilvl w:val="0"/>
          <w:numId w:val="15"/>
        </w:numPr>
        <w:jc w:val="both"/>
        <w:rPr>
          <w:color w:val="000000"/>
        </w:rPr>
      </w:pPr>
      <w:r>
        <w:rPr>
          <w:b/>
          <w:color w:val="000000"/>
        </w:rPr>
        <w:t>Voluntary Contacts</w:t>
      </w:r>
      <w:r>
        <w:rPr>
          <w:color w:val="000000"/>
        </w:rPr>
        <w:t>. Each party may employ or accept the business of the other party's officers, directors</w:t>
      </w:r>
      <w:r w:rsidR="006F3220">
        <w:rPr>
          <w:color w:val="000000"/>
        </w:rPr>
        <w:t xml:space="preserve"> or</w:t>
      </w:r>
      <w:r>
        <w:rPr>
          <w:color w:val="000000"/>
        </w:rPr>
        <w:t xml:space="preserve"> employees who contact the party on their own initiative without any direct or indirect solicitation or encouragement by the party.</w:t>
      </w:r>
    </w:p>
    <w:p w14:paraId="603B023E" w14:textId="02F5CBA1" w:rsidR="00630AD8" w:rsidRDefault="0042054E" w:rsidP="00D14AD1">
      <w:pPr>
        <w:numPr>
          <w:ilvl w:val="0"/>
          <w:numId w:val="15"/>
        </w:numPr>
        <w:jc w:val="both"/>
        <w:rPr>
          <w:color w:val="000000"/>
        </w:rPr>
      </w:pPr>
      <w:r w:rsidRPr="0042054E">
        <w:rPr>
          <w:b/>
          <w:color w:val="000000"/>
        </w:rPr>
        <w:t xml:space="preserve">General Recruitment. </w:t>
      </w:r>
      <w:r w:rsidRPr="0042054E">
        <w:rPr>
          <w:bCs/>
          <w:color w:val="000000"/>
        </w:rPr>
        <w:t>Each party may recruit through general advertisements, public job postings, recruitment agencies, or other recruitment methods not specifically directed at employees of the other party</w:t>
      </w:r>
      <w:r>
        <w:rPr>
          <w:color w:val="000000"/>
        </w:rPr>
        <w:t>.</w:t>
      </w:r>
    </w:p>
    <w:p w14:paraId="52D1ED7F" w14:textId="553EB2CB" w:rsidR="00630AD8" w:rsidRDefault="00737A24" w:rsidP="00D14AD1">
      <w:pPr>
        <w:numPr>
          <w:ilvl w:val="0"/>
          <w:numId w:val="15"/>
        </w:numPr>
        <w:jc w:val="both"/>
        <w:rPr>
          <w:color w:val="000000"/>
        </w:rPr>
      </w:pPr>
      <w:r w:rsidRPr="00737A24">
        <w:rPr>
          <w:b/>
          <w:bCs/>
          <w:color w:val="000000"/>
        </w:rPr>
        <w:t>Former Employees.</w:t>
      </w:r>
      <w:r w:rsidRPr="00737A24">
        <w:rPr>
          <w:color w:val="000000"/>
        </w:rPr>
        <w:t xml:space="preserve"> Each party may employ individuals whose employment with the other party has already terminated.</w:t>
      </w:r>
    </w:p>
    <w:p w14:paraId="2AD7E7DE" w14:textId="6D204B36" w:rsidR="002D4CE3" w:rsidRDefault="002D4CE3" w:rsidP="002D4CE3">
      <w:pPr>
        <w:pStyle w:val="Heading1"/>
        <w:spacing w:before="200"/>
      </w:pPr>
      <w:r w:rsidRPr="002D4CE3">
        <w:rPr>
          <w:color w:val="000000"/>
        </w:rPr>
        <w:t>Project Communication Guidelines</w:t>
      </w:r>
    </w:p>
    <w:p w14:paraId="37E70C1C" w14:textId="07E52AFC" w:rsidR="002D4CE3" w:rsidRDefault="002D4CE3" w:rsidP="002D4CE3">
      <w:pPr>
        <w:pStyle w:val="Heading2"/>
        <w:spacing w:before="199"/>
      </w:pPr>
      <w:r w:rsidRPr="002D4CE3">
        <w:rPr>
          <w:color w:val="000000"/>
        </w:rPr>
        <w:t>Service Communication Scope</w:t>
      </w:r>
    </w:p>
    <w:p w14:paraId="651FC331" w14:textId="56110C29" w:rsidR="002D4CE3" w:rsidRDefault="002D4CE3" w:rsidP="002D4CE3">
      <w:pPr>
        <w:jc w:val="both"/>
        <w:rPr>
          <w:color w:val="000000"/>
        </w:rPr>
      </w:pPr>
      <w:r w:rsidRPr="002D4CE3">
        <w:rPr>
          <w:color w:val="000000"/>
        </w:rPr>
        <w:t>The parties acknowledge that employees, developers, consultants, and representatives involved in the project may communicate directly regarding technical matters, project requirements, implementation, testing, support, and other activities necessary for the performance of services under this Agreement.</w:t>
      </w:r>
    </w:p>
    <w:p w14:paraId="0E900A24" w14:textId="1CF5184C" w:rsidR="002D4CE3" w:rsidRDefault="002D4CE3" w:rsidP="002D4CE3">
      <w:pPr>
        <w:pStyle w:val="Heading2"/>
        <w:spacing w:before="199"/>
        <w:jc w:val="both"/>
        <w:rPr>
          <w:color w:val="000000"/>
        </w:rPr>
      </w:pPr>
      <w:r w:rsidRPr="002D4CE3">
        <w:rPr>
          <w:color w:val="000000"/>
        </w:rPr>
        <w:t>Business and Commercial Discussions</w:t>
      </w:r>
    </w:p>
    <w:p w14:paraId="7E614DA1" w14:textId="541D165E" w:rsidR="002D4CE3" w:rsidRDefault="002D4CE3" w:rsidP="002D4CE3">
      <w:pPr>
        <w:jc w:val="both"/>
        <w:rPr>
          <w:color w:val="000000"/>
        </w:rPr>
      </w:pPr>
      <w:r w:rsidRPr="002D4CE3">
        <w:rPr>
          <w:color w:val="000000"/>
        </w:rPr>
        <w:t>Any discussions relating to pricing, payments, contractual terms, scope modifications, commercial arrangements, or business decisions concerning the services under this Agreement shall be conducted through authorized representatives designated by the respective parties.</w:t>
      </w:r>
    </w:p>
    <w:p w14:paraId="006EF1E6" w14:textId="5F28AF73" w:rsidR="00630AD8" w:rsidRDefault="00000000" w:rsidP="002D4CE3">
      <w:pPr>
        <w:pStyle w:val="Heading1"/>
        <w:spacing w:before="200"/>
        <w:jc w:val="both"/>
      </w:pPr>
      <w:r>
        <w:rPr>
          <w:color w:val="000000"/>
        </w:rPr>
        <w:t>No Modification of Confidential Information</w:t>
      </w:r>
      <w:bookmarkStart w:id="31" w:name="_Toc3jvo61tb0wn7"/>
      <w:bookmarkEnd w:id="31"/>
    </w:p>
    <w:p w14:paraId="3B42AE11" w14:textId="4DF588EC" w:rsidR="00630AD8" w:rsidRDefault="007077B7" w:rsidP="002D4CE3">
      <w:pPr>
        <w:jc w:val="both"/>
        <w:rPr>
          <w:color w:val="000000"/>
        </w:rPr>
      </w:pPr>
      <w:r w:rsidRPr="007077B7">
        <w:rPr>
          <w:color w:val="000000"/>
        </w:rPr>
        <w:t>The receiving party shall not copy, decompile, reverse engineer, modify, reproduce, distribute, or create derivative works from any Confidential Information, software, source code, designs, or proprietary materials without prior written consent from the disclosing party.</w:t>
      </w:r>
    </w:p>
    <w:p w14:paraId="081C8DC9" w14:textId="77777777" w:rsidR="00630AD8" w:rsidRDefault="00000000" w:rsidP="00D14AD1">
      <w:pPr>
        <w:pStyle w:val="Heading1"/>
        <w:spacing w:before="200"/>
        <w:jc w:val="both"/>
      </w:pPr>
      <w:r>
        <w:rPr>
          <w:color w:val="000000"/>
        </w:rPr>
        <w:t>Permitted Disclosure</w:t>
      </w:r>
      <w:bookmarkStart w:id="32" w:name="_Toc9ozkubln9kj3"/>
      <w:bookmarkEnd w:id="32"/>
    </w:p>
    <w:p w14:paraId="4A77FB29" w14:textId="77777777" w:rsidR="00630AD8" w:rsidRDefault="00000000" w:rsidP="002D4CE3">
      <w:pPr>
        <w:jc w:val="both"/>
        <w:rPr>
          <w:color w:val="000000"/>
        </w:rPr>
      </w:pPr>
      <w:r>
        <w:rPr>
          <w:color w:val="000000"/>
        </w:rPr>
        <w:t>The receiving party may disclose Confidential Information</w:t>
      </w:r>
    </w:p>
    <w:p w14:paraId="77EB3500" w14:textId="77777777" w:rsidR="00630AD8" w:rsidRDefault="00000000" w:rsidP="002D4CE3">
      <w:pPr>
        <w:numPr>
          <w:ilvl w:val="0"/>
          <w:numId w:val="4"/>
        </w:numPr>
        <w:jc w:val="both"/>
        <w:rPr>
          <w:color w:val="000000"/>
        </w:rPr>
      </w:pPr>
      <w:r>
        <w:rPr>
          <w:color w:val="000000"/>
        </w:rPr>
        <w:t>if and to the extent that the disclosing party consents in writing to such disclosure, or</w:t>
      </w:r>
    </w:p>
    <w:p w14:paraId="155D2A6D" w14:textId="4210CF0B" w:rsidR="00630AD8" w:rsidRDefault="00000000" w:rsidP="002D4CE3">
      <w:pPr>
        <w:numPr>
          <w:ilvl w:val="0"/>
          <w:numId w:val="4"/>
        </w:numPr>
        <w:jc w:val="both"/>
        <w:rPr>
          <w:color w:val="000000"/>
        </w:rPr>
      </w:pPr>
      <w:r>
        <w:rPr>
          <w:color w:val="000000"/>
        </w:rPr>
        <w:t xml:space="preserve">to the receiving party's </w:t>
      </w:r>
      <w:r w:rsidR="007077B7" w:rsidRPr="007077B7">
        <w:rPr>
          <w:color w:val="000000"/>
        </w:rPr>
        <w:t>employees, officers, contractors, consultants, legal advisors,</w:t>
      </w:r>
      <w:r w:rsidR="007077B7">
        <w:rPr>
          <w:color w:val="000000"/>
        </w:rPr>
        <w:t xml:space="preserve"> </w:t>
      </w:r>
      <w:r>
        <w:rPr>
          <w:color w:val="000000"/>
        </w:rPr>
        <w:t>or representatives who</w:t>
      </w:r>
    </w:p>
    <w:p w14:paraId="323160F4" w14:textId="0C60F094" w:rsidR="00630AD8" w:rsidRDefault="007077B7" w:rsidP="002D4CE3">
      <w:pPr>
        <w:numPr>
          <w:ilvl w:val="1"/>
          <w:numId w:val="5"/>
        </w:numPr>
        <w:jc w:val="both"/>
        <w:rPr>
          <w:color w:val="000000"/>
        </w:rPr>
      </w:pPr>
      <w:r w:rsidRPr="007077B7">
        <w:rPr>
          <w:color w:val="000000"/>
        </w:rPr>
        <w:t>require access to such information for purposes related to this Agreement</w:t>
      </w:r>
      <w:r>
        <w:rPr>
          <w:color w:val="000000"/>
        </w:rPr>
        <w:t>,</w:t>
      </w:r>
    </w:p>
    <w:p w14:paraId="2B6143D0" w14:textId="67D813CB" w:rsidR="00630AD8" w:rsidRDefault="00000000" w:rsidP="002D4CE3">
      <w:pPr>
        <w:numPr>
          <w:ilvl w:val="1"/>
          <w:numId w:val="5"/>
        </w:numPr>
        <w:jc w:val="both"/>
        <w:rPr>
          <w:color w:val="000000"/>
        </w:rPr>
      </w:pPr>
      <w:r>
        <w:rPr>
          <w:color w:val="000000"/>
        </w:rPr>
        <w:t xml:space="preserve">have been informed of the confidentiality obligations of this </w:t>
      </w:r>
      <w:r w:rsidR="007077B7">
        <w:rPr>
          <w:color w:val="000000"/>
        </w:rPr>
        <w:t>agreement, and</w:t>
      </w:r>
    </w:p>
    <w:p w14:paraId="4D734DDD" w14:textId="68DA9429" w:rsidR="00630AD8" w:rsidRDefault="00000000" w:rsidP="002D4CE3">
      <w:pPr>
        <w:numPr>
          <w:ilvl w:val="1"/>
          <w:numId w:val="5"/>
        </w:numPr>
        <w:jc w:val="both"/>
        <w:rPr>
          <w:color w:val="000000"/>
        </w:rPr>
      </w:pPr>
      <w:r>
        <w:rPr>
          <w:color w:val="000000"/>
        </w:rPr>
        <w:t xml:space="preserve">agree to abide </w:t>
      </w:r>
      <w:r w:rsidR="006F3220">
        <w:rPr>
          <w:color w:val="000000"/>
        </w:rPr>
        <w:t xml:space="preserve">by </w:t>
      </w:r>
      <w:r>
        <w:rPr>
          <w:color w:val="000000"/>
        </w:rPr>
        <w:t xml:space="preserve">and be bound by the provisions </w:t>
      </w:r>
      <w:r w:rsidR="00737A24">
        <w:rPr>
          <w:color w:val="000000"/>
        </w:rPr>
        <w:t xml:space="preserve">of </w:t>
      </w:r>
      <w:r>
        <w:rPr>
          <w:color w:val="000000"/>
        </w:rPr>
        <w:t>this agreement.</w:t>
      </w:r>
    </w:p>
    <w:p w14:paraId="5B7F062D" w14:textId="77777777" w:rsidR="00630AD8" w:rsidRDefault="00000000" w:rsidP="00D14AD1">
      <w:pPr>
        <w:pStyle w:val="Heading1"/>
        <w:spacing w:before="200"/>
        <w:jc w:val="both"/>
      </w:pPr>
      <w:r>
        <w:rPr>
          <w:color w:val="000000"/>
        </w:rPr>
        <w:lastRenderedPageBreak/>
        <w:t>Term of Confidentiality</w:t>
      </w:r>
      <w:bookmarkStart w:id="33" w:name="_Toccw21wmvmn153"/>
      <w:bookmarkEnd w:id="33"/>
    </w:p>
    <w:p w14:paraId="331CE5F5" w14:textId="77777777" w:rsidR="00630AD8" w:rsidRDefault="00000000" w:rsidP="00D14AD1">
      <w:pPr>
        <w:pStyle w:val="Heading2"/>
        <w:spacing w:before="199"/>
        <w:jc w:val="both"/>
      </w:pPr>
      <w:r>
        <w:rPr>
          <w:color w:val="000000"/>
        </w:rPr>
        <w:t>Trade Secrets</w:t>
      </w:r>
      <w:bookmarkStart w:id="34" w:name="_Toc5nfney6yk71t"/>
      <w:bookmarkEnd w:id="34"/>
    </w:p>
    <w:p w14:paraId="76AEBA46" w14:textId="2FE577FB" w:rsidR="00630AD8" w:rsidRDefault="00000000" w:rsidP="00D14AD1">
      <w:pPr>
        <w:jc w:val="both"/>
        <w:rPr>
          <w:color w:val="000000"/>
        </w:rPr>
      </w:pPr>
      <w:r>
        <w:rPr>
          <w:color w:val="000000"/>
        </w:rPr>
        <w:t xml:space="preserve">In connection with Confidential Information that constitutes a trade secret, </w:t>
      </w:r>
      <w:r w:rsidR="004826C3" w:rsidRPr="004826C3">
        <w:rPr>
          <w:color w:val="000000"/>
        </w:rPr>
        <w:t>confidentiality obligations shall continue for so long as such information remains a trade secret under applicable law</w:t>
      </w:r>
      <w:r>
        <w:rPr>
          <w:color w:val="000000"/>
        </w:rPr>
        <w:t>.</w:t>
      </w:r>
    </w:p>
    <w:p w14:paraId="282CFA34" w14:textId="77777777" w:rsidR="00630AD8" w:rsidRDefault="00630AD8" w:rsidP="00D14AD1">
      <w:pPr>
        <w:jc w:val="both"/>
        <w:rPr>
          <w:color w:val="000000"/>
        </w:rPr>
      </w:pPr>
    </w:p>
    <w:p w14:paraId="60877095" w14:textId="77777777" w:rsidR="00630AD8" w:rsidRDefault="00000000" w:rsidP="00D14AD1">
      <w:pPr>
        <w:pStyle w:val="Heading2"/>
        <w:spacing w:before="199"/>
        <w:jc w:val="both"/>
      </w:pPr>
      <w:r>
        <w:rPr>
          <w:color w:val="000000"/>
        </w:rPr>
        <w:t>Other Confidential Information</w:t>
      </w:r>
      <w:bookmarkStart w:id="35" w:name="_Tocqui5asxc3ykp"/>
      <w:bookmarkEnd w:id="35"/>
    </w:p>
    <w:p w14:paraId="46F70036" w14:textId="1BD5D3C2" w:rsidR="00630AD8" w:rsidRDefault="00D14AD1" w:rsidP="00D14AD1">
      <w:pPr>
        <w:jc w:val="both"/>
        <w:rPr>
          <w:color w:val="000000"/>
        </w:rPr>
      </w:pPr>
      <w:r w:rsidRPr="00D14AD1">
        <w:rPr>
          <w:color w:val="000000"/>
        </w:rPr>
        <w:t>With respect to all other Confidential Information, the confidentiality obligations under this Agreement shall commence on the Effective Date and shall continue for a period of [</w:t>
      </w:r>
      <w:r>
        <w:fldChar w:fldCharType="begin">
          <w:ffData>
            <w:name w:val="NDA_Validity"/>
            <w:enabled/>
            <w:calcOnExit w:val="0"/>
            <w:helpText w:type="text" w:val="PARTY A"/>
            <w:textInput>
              <w:default w:val="Validity"/>
              <w:maxLength w:val="255"/>
            </w:textInput>
          </w:ffData>
        </w:fldChar>
      </w:r>
      <w:bookmarkStart w:id="36" w:name="NDA_Validity"/>
      <w:r>
        <w:instrText xml:space="preserve"> FORMTEXT </w:instrText>
      </w:r>
      <w:r>
        <w:fldChar w:fldCharType="separate"/>
      </w:r>
      <w:r>
        <w:rPr>
          <w:noProof/>
        </w:rPr>
        <w:t>Validity</w:t>
      </w:r>
      <w:r>
        <w:fldChar w:fldCharType="end"/>
      </w:r>
      <w:bookmarkEnd w:id="36"/>
      <w:r w:rsidRPr="00D14AD1">
        <w:rPr>
          <w:color w:val="000000"/>
        </w:rPr>
        <w:t>] following termination or expiration of this Agreement</w:t>
      </w:r>
      <w:r>
        <w:rPr>
          <w:color w:val="000000"/>
        </w:rPr>
        <w:t>.</w:t>
      </w:r>
    </w:p>
    <w:p w14:paraId="0CCFE9AB" w14:textId="77777777" w:rsidR="00630AD8" w:rsidRDefault="00000000" w:rsidP="00D14AD1">
      <w:pPr>
        <w:pStyle w:val="Heading1"/>
        <w:spacing w:before="200"/>
        <w:jc w:val="both"/>
      </w:pPr>
      <w:r>
        <w:rPr>
          <w:color w:val="000000"/>
        </w:rPr>
        <w:t>Mutual Representations</w:t>
      </w:r>
      <w:bookmarkStart w:id="37" w:name="_Toc3s1th8x9jjb9"/>
      <w:bookmarkEnd w:id="37"/>
    </w:p>
    <w:p w14:paraId="1F43F4A1" w14:textId="77777777" w:rsidR="00630AD8" w:rsidRDefault="00000000" w:rsidP="00D14AD1">
      <w:pPr>
        <w:pStyle w:val="Heading2"/>
        <w:spacing w:before="199"/>
        <w:jc w:val="both"/>
      </w:pPr>
      <w:r>
        <w:rPr>
          <w:color w:val="000000"/>
        </w:rPr>
        <w:t>Authority and Capacity</w:t>
      </w:r>
      <w:bookmarkStart w:id="38" w:name="_Tocu9521cnqzh8i"/>
      <w:bookmarkEnd w:id="38"/>
    </w:p>
    <w:p w14:paraId="0D0C7E1D" w14:textId="4A391E8E" w:rsidR="00630AD8" w:rsidRDefault="00D14AD1" w:rsidP="00D14AD1">
      <w:pPr>
        <w:jc w:val="both"/>
        <w:rPr>
          <w:color w:val="000000"/>
        </w:rPr>
      </w:pPr>
      <w:r w:rsidRPr="00D14AD1">
        <w:rPr>
          <w:color w:val="000000"/>
        </w:rPr>
        <w:t>Each party represents that it has the authority and legal capacity to enter into this Agreement.</w:t>
      </w:r>
    </w:p>
    <w:p w14:paraId="334EC5CC" w14:textId="77777777" w:rsidR="00630AD8" w:rsidRDefault="00630AD8" w:rsidP="00D14AD1">
      <w:pPr>
        <w:jc w:val="both"/>
        <w:rPr>
          <w:color w:val="000000"/>
        </w:rPr>
      </w:pPr>
    </w:p>
    <w:p w14:paraId="700703D7" w14:textId="77777777" w:rsidR="00630AD8" w:rsidRDefault="00000000" w:rsidP="00D14AD1">
      <w:pPr>
        <w:pStyle w:val="Heading2"/>
        <w:spacing w:before="199"/>
        <w:jc w:val="both"/>
      </w:pPr>
      <w:r>
        <w:rPr>
          <w:color w:val="000000"/>
        </w:rPr>
        <w:t>Execution and Delivery</w:t>
      </w:r>
      <w:bookmarkStart w:id="39" w:name="_Tocw7xy3u3hcikr"/>
      <w:bookmarkEnd w:id="39"/>
    </w:p>
    <w:p w14:paraId="582B3C0D" w14:textId="384AAE4A" w:rsidR="00630AD8" w:rsidRDefault="00D14AD1" w:rsidP="00D14AD1">
      <w:pPr>
        <w:jc w:val="both"/>
        <w:rPr>
          <w:color w:val="000000"/>
        </w:rPr>
      </w:pPr>
      <w:r w:rsidRPr="00D14AD1">
        <w:rPr>
          <w:color w:val="000000"/>
        </w:rPr>
        <w:t>Each party represents that this Agreement has been duly executed and delivered</w:t>
      </w:r>
      <w:r>
        <w:rPr>
          <w:color w:val="000000"/>
        </w:rPr>
        <w:t>.</w:t>
      </w:r>
    </w:p>
    <w:p w14:paraId="0DAB9CC3" w14:textId="77777777" w:rsidR="00630AD8" w:rsidRDefault="00630AD8" w:rsidP="00D14AD1">
      <w:pPr>
        <w:jc w:val="both"/>
        <w:rPr>
          <w:color w:val="000000"/>
        </w:rPr>
      </w:pPr>
    </w:p>
    <w:p w14:paraId="0BA996BF" w14:textId="77777777" w:rsidR="00630AD8" w:rsidRDefault="00000000" w:rsidP="00D14AD1">
      <w:pPr>
        <w:pStyle w:val="Heading2"/>
        <w:spacing w:before="199"/>
        <w:jc w:val="both"/>
      </w:pPr>
      <w:r>
        <w:rPr>
          <w:color w:val="000000"/>
        </w:rPr>
        <w:t>Enforceability</w:t>
      </w:r>
      <w:bookmarkStart w:id="40" w:name="_Toc2k2momkpxdi4"/>
      <w:bookmarkEnd w:id="40"/>
    </w:p>
    <w:p w14:paraId="0408CFD1" w14:textId="3BCA3F3A" w:rsidR="00630AD8" w:rsidRDefault="00000000" w:rsidP="00D14AD1">
      <w:pPr>
        <w:jc w:val="both"/>
        <w:rPr>
          <w:color w:val="000000"/>
        </w:rPr>
      </w:pPr>
      <w:r>
        <w:rPr>
          <w:color w:val="000000"/>
        </w:rPr>
        <w:t xml:space="preserve">This agreement constitutes a legal, valid, and binding obligation, enforceable </w:t>
      </w:r>
      <w:r w:rsidR="00D14AD1" w:rsidRPr="00D14AD1">
        <w:rPr>
          <w:color w:val="000000"/>
        </w:rPr>
        <w:t>against each party in accordance with its terms</w:t>
      </w:r>
      <w:r>
        <w:rPr>
          <w:color w:val="000000"/>
        </w:rPr>
        <w:t>.</w:t>
      </w:r>
    </w:p>
    <w:p w14:paraId="611941C4" w14:textId="77777777" w:rsidR="00630AD8" w:rsidRDefault="00630AD8" w:rsidP="00D14AD1">
      <w:pPr>
        <w:jc w:val="both"/>
        <w:rPr>
          <w:color w:val="000000"/>
        </w:rPr>
      </w:pPr>
    </w:p>
    <w:p w14:paraId="20FCE8ED" w14:textId="77777777" w:rsidR="00630AD8" w:rsidRDefault="00000000" w:rsidP="00D14AD1">
      <w:pPr>
        <w:pStyle w:val="Heading2"/>
        <w:spacing w:before="199"/>
        <w:jc w:val="both"/>
      </w:pPr>
      <w:r>
        <w:rPr>
          <w:color w:val="000000"/>
        </w:rPr>
        <w:t>No Conflicts</w:t>
      </w:r>
      <w:bookmarkStart w:id="41" w:name="_Tocw8jih0zcwmmm"/>
      <w:bookmarkEnd w:id="41"/>
    </w:p>
    <w:p w14:paraId="21809514" w14:textId="79F274AF" w:rsidR="00630AD8" w:rsidRDefault="00D14AD1" w:rsidP="00D14AD1">
      <w:pPr>
        <w:jc w:val="both"/>
        <w:rPr>
          <w:color w:val="000000"/>
        </w:rPr>
      </w:pPr>
      <w:r w:rsidRPr="00D14AD1">
        <w:rPr>
          <w:color w:val="000000"/>
        </w:rPr>
        <w:t>Each party represents that entering</w:t>
      </w:r>
      <w:r w:rsidR="006F3220">
        <w:rPr>
          <w:color w:val="000000"/>
        </w:rPr>
        <w:t xml:space="preserve"> into</w:t>
      </w:r>
      <w:r w:rsidRPr="00D14AD1">
        <w:rPr>
          <w:color w:val="000000"/>
        </w:rPr>
        <w:t xml:space="preserve"> and performing obligations under this Agreement will not violate any other agreement, obligation, or legal restriction applicable to that party.</w:t>
      </w:r>
    </w:p>
    <w:p w14:paraId="4CF9CA13" w14:textId="77777777" w:rsidR="00D14AD1" w:rsidRDefault="00D14AD1" w:rsidP="00D14AD1">
      <w:pPr>
        <w:jc w:val="both"/>
        <w:rPr>
          <w:color w:val="000000"/>
        </w:rPr>
      </w:pPr>
    </w:p>
    <w:p w14:paraId="5CE3F6F5" w14:textId="77777777" w:rsidR="00630AD8" w:rsidRDefault="00000000" w:rsidP="00D14AD1">
      <w:pPr>
        <w:pStyle w:val="Heading1"/>
        <w:spacing w:before="200"/>
        <w:jc w:val="both"/>
      </w:pPr>
      <w:r>
        <w:rPr>
          <w:color w:val="000000"/>
        </w:rPr>
        <w:t>No Warranty</w:t>
      </w:r>
      <w:bookmarkStart w:id="42" w:name="_Toc5g25dlkjjzso"/>
      <w:bookmarkEnd w:id="42"/>
    </w:p>
    <w:p w14:paraId="3085F4EA" w14:textId="77952566" w:rsidR="00630AD8" w:rsidRDefault="00000000" w:rsidP="00D14AD1">
      <w:pPr>
        <w:jc w:val="both"/>
        <w:rPr>
          <w:color w:val="000000"/>
        </w:rPr>
      </w:pPr>
      <w:r>
        <w:rPr>
          <w:color w:val="000000"/>
        </w:rPr>
        <w:t xml:space="preserve"> </w:t>
      </w:r>
      <w:r w:rsidR="00D14AD1" w:rsidRPr="00D14AD1">
        <w:rPr>
          <w:color w:val="000000"/>
        </w:rPr>
        <w:t>The disclosing party makes no representation or warranty, express or implied, regarding the accuracy, completeness, or suitability of the Confidential Information disclosed under this Agreement.</w:t>
      </w:r>
    </w:p>
    <w:p w14:paraId="3B27E6A7" w14:textId="77777777" w:rsidR="00630AD8" w:rsidRDefault="00000000">
      <w:pPr>
        <w:pStyle w:val="Heading1"/>
        <w:spacing w:before="200"/>
      </w:pPr>
      <w:r>
        <w:rPr>
          <w:color w:val="000000"/>
        </w:rPr>
        <w:t>No License Right</w:t>
      </w:r>
      <w:bookmarkStart w:id="43" w:name="_Tocgolp1v68kvfe"/>
      <w:bookmarkEnd w:id="43"/>
    </w:p>
    <w:p w14:paraId="04C872EF" w14:textId="251B462D" w:rsidR="00630AD8" w:rsidRDefault="00D14AD1" w:rsidP="00D14AD1">
      <w:pPr>
        <w:jc w:val="both"/>
        <w:rPr>
          <w:color w:val="000000"/>
        </w:rPr>
      </w:pPr>
      <w:r w:rsidRPr="00D14AD1">
        <w:rPr>
          <w:color w:val="000000"/>
        </w:rPr>
        <w:lastRenderedPageBreak/>
        <w:t>No express or implied license, ownership right, or other interest in any intellectual property, software, source code, trademarks, designs, or proprietary materials is granted under this Agreement, except as expressly authorized herein</w:t>
      </w:r>
      <w:r>
        <w:rPr>
          <w:color w:val="000000"/>
        </w:rPr>
        <w:t>.</w:t>
      </w:r>
    </w:p>
    <w:p w14:paraId="18EDDB45" w14:textId="77777777" w:rsidR="00630AD8" w:rsidRDefault="00000000">
      <w:pPr>
        <w:pStyle w:val="Heading1"/>
        <w:spacing w:before="200"/>
      </w:pPr>
      <w:r>
        <w:rPr>
          <w:color w:val="000000"/>
        </w:rPr>
        <w:t>No Other Obligations</w:t>
      </w:r>
      <w:bookmarkStart w:id="44" w:name="_Tocrqymbg277adq"/>
      <w:bookmarkEnd w:id="44"/>
    </w:p>
    <w:p w14:paraId="7801B27D" w14:textId="2501DA95" w:rsidR="00630AD8" w:rsidRDefault="00D14AD1" w:rsidP="00D14AD1">
      <w:pPr>
        <w:jc w:val="both"/>
        <w:rPr>
          <w:color w:val="000000"/>
        </w:rPr>
      </w:pPr>
      <w:r w:rsidRPr="00D14AD1">
        <w:rPr>
          <w:color w:val="000000"/>
        </w:rPr>
        <w:t xml:space="preserve">Nothing contained in this Agreement shall obligate either party to purchase, provide, or </w:t>
      </w:r>
      <w:proofErr w:type="gramStart"/>
      <w:r w:rsidRPr="00D14AD1">
        <w:rPr>
          <w:color w:val="000000"/>
        </w:rPr>
        <w:t>enter into</w:t>
      </w:r>
      <w:proofErr w:type="gramEnd"/>
      <w:r w:rsidRPr="00D14AD1">
        <w:rPr>
          <w:color w:val="000000"/>
        </w:rPr>
        <w:t xml:space="preserve"> any additional products, services, business relationship, or agreement.</w:t>
      </w:r>
    </w:p>
    <w:p w14:paraId="74297019" w14:textId="77777777" w:rsidR="00630AD8" w:rsidRDefault="00000000">
      <w:pPr>
        <w:pStyle w:val="Heading1"/>
        <w:spacing w:before="200"/>
      </w:pPr>
      <w:r>
        <w:rPr>
          <w:color w:val="000000"/>
        </w:rPr>
        <w:t>Independent Development</w:t>
      </w:r>
      <w:bookmarkStart w:id="45" w:name="_Toce09n1e0xnsat"/>
      <w:bookmarkEnd w:id="45"/>
    </w:p>
    <w:p w14:paraId="74BE77AC" w14:textId="044C4C9B" w:rsidR="00630AD8" w:rsidRDefault="00D14AD1" w:rsidP="00D14AD1">
      <w:pPr>
        <w:jc w:val="both"/>
        <w:rPr>
          <w:color w:val="000000"/>
        </w:rPr>
      </w:pPr>
      <w:r w:rsidRPr="00D14AD1">
        <w:rPr>
          <w:color w:val="000000"/>
        </w:rPr>
        <w:t xml:space="preserve">The parties acknowledge that either party may independently develop or acquire products, services, software, ideas, concepts, systems, or information that may be </w:t>
      </w:r>
      <w:proofErr w:type="gramStart"/>
      <w:r w:rsidRPr="00D14AD1">
        <w:rPr>
          <w:color w:val="000000"/>
        </w:rPr>
        <w:t>similar to</w:t>
      </w:r>
      <w:proofErr w:type="gramEnd"/>
      <w:r w:rsidRPr="00D14AD1">
        <w:rPr>
          <w:color w:val="000000"/>
        </w:rPr>
        <w:t xml:space="preserve"> or competitive with the Confidential Information disclosed under this Agreement, provided that such development does not involve the unauthorized use of Confidential Information.</w:t>
      </w:r>
    </w:p>
    <w:p w14:paraId="69ADD07F" w14:textId="77777777" w:rsidR="00630AD8" w:rsidRDefault="00000000">
      <w:pPr>
        <w:pStyle w:val="Heading1"/>
        <w:spacing w:before="200"/>
      </w:pPr>
      <w:r>
        <w:rPr>
          <w:color w:val="000000"/>
        </w:rPr>
        <w:t>Termination on Notice</w:t>
      </w:r>
      <w:bookmarkStart w:id="46" w:name="_Tocujalfm3th2lp"/>
      <w:bookmarkEnd w:id="46"/>
    </w:p>
    <w:p w14:paraId="4C247BB7" w14:textId="34247E4A" w:rsidR="00630AD8" w:rsidRDefault="00D14AD1" w:rsidP="00D14AD1">
      <w:pPr>
        <w:jc w:val="both"/>
        <w:rPr>
          <w:color w:val="000000"/>
        </w:rPr>
      </w:pPr>
      <w:r w:rsidRPr="00D14AD1">
        <w:t>Either party may terminate this Agreement by providing [</w:t>
      </w:r>
      <w:r>
        <w:fldChar w:fldCharType="begin">
          <w:ffData>
            <w:name w:val="TERMINATION NOTICE P"/>
            <w:enabled/>
            <w:calcOnExit w:val="0"/>
            <w:helpText w:type="text" w:val="TERMINATION NOTICE PERIOD"/>
            <w:textInput>
              <w:type w:val="number"/>
              <w:default w:val="30"/>
              <w:maxLength w:val="50"/>
              <w:format w:val="0"/>
            </w:textInput>
          </w:ffData>
        </w:fldChar>
      </w:r>
      <w:r>
        <w:instrText>FORMTEXT</w:instrText>
      </w:r>
      <w:r>
        <w:fldChar w:fldCharType="separate"/>
      </w:r>
      <w:r>
        <w:rPr>
          <w:color w:val="000000"/>
        </w:rPr>
        <w:t>30</w:t>
      </w:r>
      <w:r>
        <w:fldChar w:fldCharType="end"/>
      </w:r>
      <w:r w:rsidRPr="00D14AD1">
        <w:t>] Business Days</w:t>
      </w:r>
      <w:r>
        <w:t>’</w:t>
      </w:r>
      <w:r w:rsidRPr="00D14AD1">
        <w:t xml:space="preserve"> prior written notice to the other party.</w:t>
      </w:r>
      <w:r>
        <w:t xml:space="preserve"> </w:t>
      </w:r>
    </w:p>
    <w:p w14:paraId="2EAB04AE" w14:textId="77777777" w:rsidR="00630AD8" w:rsidRDefault="00000000" w:rsidP="00D14AD1">
      <w:pPr>
        <w:pStyle w:val="Heading1"/>
        <w:spacing w:before="200"/>
        <w:jc w:val="both"/>
      </w:pPr>
      <w:r>
        <w:rPr>
          <w:color w:val="000000"/>
        </w:rPr>
        <w:t>Indemnification</w:t>
      </w:r>
      <w:bookmarkStart w:id="47" w:name="_Tocxszxuhbnjylr"/>
      <w:bookmarkEnd w:id="47"/>
    </w:p>
    <w:p w14:paraId="71DF61F2" w14:textId="77777777" w:rsidR="00630AD8" w:rsidRDefault="00000000">
      <w:pPr>
        <w:pStyle w:val="Heading2"/>
        <w:spacing w:before="199"/>
      </w:pPr>
      <w:r>
        <w:rPr>
          <w:color w:val="000000"/>
        </w:rPr>
        <w:t>Indemnification Obligation</w:t>
      </w:r>
      <w:bookmarkStart w:id="48" w:name="_Tocau0a4oea1e6d"/>
      <w:bookmarkEnd w:id="48"/>
    </w:p>
    <w:p w14:paraId="21BD7FD8" w14:textId="48C85F6C" w:rsidR="00630AD8" w:rsidRDefault="00D14AD1" w:rsidP="003954A0">
      <w:pPr>
        <w:jc w:val="both"/>
        <w:rPr>
          <w:color w:val="000000"/>
        </w:rPr>
      </w:pPr>
      <w:r w:rsidRPr="00D14AD1">
        <w:rPr>
          <w:color w:val="000000"/>
        </w:rPr>
        <w:t>The receiving party shall indemnify and hold harmless the disclosing party against losses, damages, claims, liabilities, or expenses arising from:</w:t>
      </w:r>
    </w:p>
    <w:p w14:paraId="7DDE4FEA" w14:textId="77777777" w:rsidR="00630AD8" w:rsidRDefault="00000000" w:rsidP="003954A0">
      <w:pPr>
        <w:numPr>
          <w:ilvl w:val="0"/>
          <w:numId w:val="2"/>
        </w:numPr>
        <w:jc w:val="both"/>
        <w:rPr>
          <w:color w:val="000000"/>
        </w:rPr>
      </w:pPr>
      <w:r>
        <w:rPr>
          <w:color w:val="000000"/>
        </w:rPr>
        <w:t>unauthorized or improper use or disclosure of any Confidential Information,</w:t>
      </w:r>
    </w:p>
    <w:p w14:paraId="54ACCB07" w14:textId="125515E9" w:rsidR="00630AD8" w:rsidRDefault="00000000" w:rsidP="003954A0">
      <w:pPr>
        <w:numPr>
          <w:ilvl w:val="0"/>
          <w:numId w:val="2"/>
        </w:numPr>
        <w:jc w:val="both"/>
        <w:rPr>
          <w:color w:val="000000"/>
        </w:rPr>
      </w:pPr>
      <w:r>
        <w:rPr>
          <w:color w:val="000000"/>
        </w:rPr>
        <w:t xml:space="preserve">breach of its obligations under this </w:t>
      </w:r>
      <w:r w:rsidR="006F3220">
        <w:rPr>
          <w:color w:val="000000"/>
        </w:rPr>
        <w:t>A</w:t>
      </w:r>
      <w:r>
        <w:rPr>
          <w:color w:val="000000"/>
        </w:rPr>
        <w:t>greement, or</w:t>
      </w:r>
    </w:p>
    <w:p w14:paraId="03F5B1AD" w14:textId="09481067" w:rsidR="00630AD8" w:rsidRDefault="00D14AD1" w:rsidP="003954A0">
      <w:pPr>
        <w:numPr>
          <w:ilvl w:val="0"/>
          <w:numId w:val="2"/>
        </w:numPr>
        <w:jc w:val="both"/>
        <w:rPr>
          <w:color w:val="000000"/>
        </w:rPr>
      </w:pPr>
      <w:r w:rsidRPr="00D14AD1">
        <w:rPr>
          <w:color w:val="000000"/>
        </w:rPr>
        <w:t>negligence, misconduct, or unlawful actions by the receiving party or its representatives</w:t>
      </w:r>
      <w:r>
        <w:rPr>
          <w:color w:val="000000"/>
        </w:rPr>
        <w:t xml:space="preserve">. </w:t>
      </w:r>
    </w:p>
    <w:p w14:paraId="03ADDD11" w14:textId="77777777" w:rsidR="00630AD8" w:rsidRDefault="00630AD8" w:rsidP="003954A0">
      <w:pPr>
        <w:jc w:val="both"/>
        <w:rPr>
          <w:color w:val="000000"/>
        </w:rPr>
      </w:pPr>
    </w:p>
    <w:p w14:paraId="400696E3" w14:textId="77777777" w:rsidR="00630AD8" w:rsidRDefault="00000000" w:rsidP="003954A0">
      <w:pPr>
        <w:pStyle w:val="Heading2"/>
        <w:spacing w:before="199"/>
        <w:jc w:val="both"/>
      </w:pPr>
      <w:r>
        <w:rPr>
          <w:color w:val="000000"/>
        </w:rPr>
        <w:t>Notice and Failure to Notify</w:t>
      </w:r>
      <w:bookmarkStart w:id="49" w:name="_Tocjzn390g0jmof"/>
      <w:bookmarkEnd w:id="49"/>
    </w:p>
    <w:p w14:paraId="57D767C4" w14:textId="77777777" w:rsidR="00630AD8" w:rsidRDefault="00000000" w:rsidP="003954A0">
      <w:pPr>
        <w:numPr>
          <w:ilvl w:val="0"/>
          <w:numId w:val="12"/>
        </w:numPr>
        <w:jc w:val="both"/>
        <w:rPr>
          <w:color w:val="000000"/>
        </w:rPr>
      </w:pPr>
      <w:r>
        <w:rPr>
          <w:b/>
          <w:color w:val="000000"/>
        </w:rPr>
        <w:t>Notice Requirement</w:t>
      </w:r>
      <w:r>
        <w:rPr>
          <w:color w:val="000000"/>
        </w:rPr>
        <w:t>. Before bringing a claim for indemnification, the indemnified party shall</w:t>
      </w:r>
    </w:p>
    <w:p w14:paraId="7DB4BA38" w14:textId="77777777" w:rsidR="00630AD8" w:rsidRDefault="00000000" w:rsidP="003954A0">
      <w:pPr>
        <w:numPr>
          <w:ilvl w:val="1"/>
          <w:numId w:val="18"/>
        </w:numPr>
        <w:jc w:val="both"/>
        <w:rPr>
          <w:color w:val="000000"/>
        </w:rPr>
      </w:pPr>
      <w:r>
        <w:rPr>
          <w:color w:val="000000"/>
        </w:rPr>
        <w:t>notify the indemnifying party of the indemnifiable proceeding, and</w:t>
      </w:r>
    </w:p>
    <w:p w14:paraId="1958E564" w14:textId="77777777" w:rsidR="00630AD8" w:rsidRDefault="00000000" w:rsidP="003954A0">
      <w:pPr>
        <w:numPr>
          <w:ilvl w:val="1"/>
          <w:numId w:val="18"/>
        </w:numPr>
        <w:jc w:val="both"/>
        <w:rPr>
          <w:color w:val="000000"/>
        </w:rPr>
      </w:pPr>
      <w:r>
        <w:rPr>
          <w:color w:val="000000"/>
        </w:rPr>
        <w:t>deliver to the indemnifying party all legal pleadings and other documents reasonably necessary to indemnify or defend the indemnifiable proceeding.</w:t>
      </w:r>
    </w:p>
    <w:p w14:paraId="0264E84D" w14:textId="77777777" w:rsidR="00630AD8" w:rsidRDefault="00000000" w:rsidP="003954A0">
      <w:pPr>
        <w:numPr>
          <w:ilvl w:val="0"/>
          <w:numId w:val="12"/>
        </w:numPr>
        <w:jc w:val="both"/>
        <w:rPr>
          <w:color w:val="000000"/>
        </w:rPr>
      </w:pPr>
      <w:r>
        <w:rPr>
          <w:b/>
          <w:color w:val="000000"/>
        </w:rPr>
        <w:t>Failure to Notify</w:t>
      </w:r>
      <w:r>
        <w:rPr>
          <w:color w:val="000000"/>
        </w:rPr>
        <w:t>. If the indemnified party fails to notify the indemnifying party of the indemnifiable proceeding, the indemnifying will be relieved of its indemnification obligations to the extent it was prejudiced by the indemnified party's failure.</w:t>
      </w:r>
    </w:p>
    <w:p w14:paraId="74308393" w14:textId="77777777" w:rsidR="00630AD8" w:rsidRDefault="00630AD8" w:rsidP="003954A0">
      <w:pPr>
        <w:jc w:val="both"/>
        <w:rPr>
          <w:color w:val="000000"/>
        </w:rPr>
      </w:pPr>
    </w:p>
    <w:p w14:paraId="043481B0" w14:textId="77777777" w:rsidR="00630AD8" w:rsidRDefault="00000000" w:rsidP="003954A0">
      <w:pPr>
        <w:pStyle w:val="Heading2"/>
        <w:spacing w:before="199"/>
        <w:jc w:val="both"/>
      </w:pPr>
      <w:r>
        <w:rPr>
          <w:color w:val="000000"/>
        </w:rPr>
        <w:t>Exclusive Remedy</w:t>
      </w:r>
      <w:bookmarkStart w:id="50" w:name="_Tocykfvotnzlp40"/>
      <w:bookmarkEnd w:id="50"/>
    </w:p>
    <w:p w14:paraId="6D5FFAE7" w14:textId="77777777" w:rsidR="00630AD8" w:rsidRDefault="00000000" w:rsidP="003954A0">
      <w:pPr>
        <w:jc w:val="both"/>
        <w:rPr>
          <w:color w:val="000000"/>
        </w:rPr>
      </w:pPr>
      <w:r>
        <w:rPr>
          <w:color w:val="000000"/>
        </w:rPr>
        <w:lastRenderedPageBreak/>
        <w:t>The parties' right to indemnification is the exclusive remedy available in connection with the indemnifiable proceedings described in this section "INDEMNIFICATION".</w:t>
      </w:r>
    </w:p>
    <w:p w14:paraId="16295214" w14:textId="77777777" w:rsidR="00630AD8" w:rsidRDefault="00000000">
      <w:pPr>
        <w:pStyle w:val="Heading1"/>
        <w:spacing w:before="200"/>
      </w:pPr>
      <w:r>
        <w:rPr>
          <w:color w:val="000000"/>
        </w:rPr>
        <w:t>Equitable Relief</w:t>
      </w:r>
      <w:bookmarkStart w:id="51" w:name="_Toct1bqb4sy6qzh"/>
      <w:bookmarkEnd w:id="51"/>
    </w:p>
    <w:p w14:paraId="4A3E7AF1" w14:textId="77777777" w:rsidR="00630AD8" w:rsidRDefault="00000000">
      <w:pPr>
        <w:pStyle w:val="Heading2"/>
        <w:spacing w:before="199"/>
      </w:pPr>
      <w:r>
        <w:rPr>
          <w:color w:val="000000"/>
        </w:rPr>
        <w:t>Acknowledgment of Irreparable Harm</w:t>
      </w:r>
      <w:bookmarkStart w:id="52" w:name="_Toceoq8i5nzswp3"/>
      <w:bookmarkEnd w:id="52"/>
    </w:p>
    <w:p w14:paraId="59FF59CC" w14:textId="1D801415" w:rsidR="00630AD8" w:rsidRDefault="00000000" w:rsidP="003954A0">
      <w:pPr>
        <w:jc w:val="both"/>
        <w:rPr>
          <w:color w:val="000000"/>
        </w:rPr>
      </w:pPr>
      <w:r>
        <w:rPr>
          <w:color w:val="000000"/>
        </w:rPr>
        <w:t>Each party acknowledges that their breach or threatened breach of their obligations under sections "CONFIDENTIALITY", and "NON-SOLICITATION" would result in irreparable harm to the other party that cannot be adequately relieved by money damages alone.</w:t>
      </w:r>
    </w:p>
    <w:p w14:paraId="3424D6AE" w14:textId="77777777" w:rsidR="00630AD8" w:rsidRDefault="00630AD8">
      <w:pPr>
        <w:rPr>
          <w:color w:val="000000"/>
        </w:rPr>
      </w:pPr>
    </w:p>
    <w:p w14:paraId="044C9673" w14:textId="77777777" w:rsidR="00630AD8" w:rsidRDefault="00000000" w:rsidP="008A1D5E">
      <w:pPr>
        <w:pStyle w:val="Heading2"/>
        <w:spacing w:before="199"/>
        <w:jc w:val="both"/>
      </w:pPr>
      <w:r>
        <w:rPr>
          <w:color w:val="000000"/>
        </w:rPr>
        <w:t>Intent to Allow for Equitable Remedies</w:t>
      </w:r>
      <w:bookmarkStart w:id="53" w:name="_Tocm3pfet7kwrjh"/>
      <w:bookmarkEnd w:id="53"/>
    </w:p>
    <w:p w14:paraId="093466F6" w14:textId="77777777" w:rsidR="00630AD8" w:rsidRDefault="00000000" w:rsidP="008A1D5E">
      <w:pPr>
        <w:jc w:val="both"/>
        <w:rPr>
          <w:color w:val="000000"/>
        </w:rPr>
      </w:pPr>
      <w:r>
        <w:rPr>
          <w:color w:val="000000"/>
        </w:rPr>
        <w:t>Accordingly, the parties hereby acknowledge their mutual intent that after any breach of the obligations listed in the paragraph directly above, the non-breaching party may request any applicable equitable remedies from a court, including injunctive relief, without the need for that party to post any security.</w:t>
      </w:r>
    </w:p>
    <w:p w14:paraId="3A5EB326" w14:textId="77777777" w:rsidR="00630AD8" w:rsidRDefault="00000000" w:rsidP="008A1D5E">
      <w:pPr>
        <w:pStyle w:val="Heading1"/>
        <w:spacing w:before="200"/>
        <w:jc w:val="both"/>
      </w:pPr>
      <w:r>
        <w:rPr>
          <w:color w:val="000000"/>
        </w:rPr>
        <w:t>Definitions</w:t>
      </w:r>
      <w:bookmarkStart w:id="54" w:name="_Toc70lv1q9rz8f6"/>
      <w:bookmarkEnd w:id="54"/>
    </w:p>
    <w:p w14:paraId="6FEFFCC4" w14:textId="5DB35C1A" w:rsidR="00630AD8" w:rsidRDefault="00000000" w:rsidP="008A1D5E">
      <w:pPr>
        <w:jc w:val="both"/>
        <w:rPr>
          <w:color w:val="000000"/>
        </w:rPr>
      </w:pPr>
      <w:r>
        <w:rPr>
          <w:color w:val="000000"/>
        </w:rPr>
        <w:t>"Affiliates" means with respect to each party, any other person that, directly or indirectly, controls, or is controlled by, or is under common control with, such party.</w:t>
      </w:r>
    </w:p>
    <w:p w14:paraId="64C0E21D" w14:textId="77777777" w:rsidR="00630AD8" w:rsidRDefault="00630AD8" w:rsidP="008A1D5E">
      <w:pPr>
        <w:jc w:val="both"/>
        <w:rPr>
          <w:color w:val="000000"/>
        </w:rPr>
      </w:pPr>
    </w:p>
    <w:p w14:paraId="56AF5690" w14:textId="24B1EFAB" w:rsidR="00630AD8" w:rsidRDefault="00000000" w:rsidP="008A1D5E">
      <w:pPr>
        <w:jc w:val="both"/>
        <w:rPr>
          <w:color w:val="000000"/>
        </w:rPr>
      </w:pPr>
      <w:r>
        <w:rPr>
          <w:color w:val="000000"/>
        </w:rPr>
        <w:t xml:space="preserve">"Business Day" </w:t>
      </w:r>
      <w:r w:rsidR="008A1D5E" w:rsidRPr="008A1D5E">
        <w:rPr>
          <w:color w:val="000000"/>
        </w:rPr>
        <w:t>means a day other than a Saturday, Sunday, or public holiday in [</w:t>
      </w:r>
      <w:r w:rsidR="008A1D5E">
        <w:fldChar w:fldCharType="begin">
          <w:ffData>
            <w:name w:val="State_Country"/>
            <w:enabled/>
            <w:calcOnExit w:val="0"/>
            <w:helpText w:type="text" w:val="TERMINATION NOTICE PERIOD"/>
            <w:textInput>
              <w:default w:val="State or Country"/>
              <w:maxLength w:val="50"/>
            </w:textInput>
          </w:ffData>
        </w:fldChar>
      </w:r>
      <w:bookmarkStart w:id="55" w:name="State_Country"/>
      <w:r w:rsidR="008A1D5E">
        <w:instrText xml:space="preserve"> FORMTEXT </w:instrText>
      </w:r>
      <w:r w:rsidR="008A1D5E">
        <w:fldChar w:fldCharType="separate"/>
      </w:r>
      <w:r w:rsidR="008A1D5E">
        <w:rPr>
          <w:noProof/>
        </w:rPr>
        <w:t>State or Country</w:t>
      </w:r>
      <w:r w:rsidR="008A1D5E">
        <w:fldChar w:fldCharType="end"/>
      </w:r>
      <w:bookmarkEnd w:id="55"/>
      <w:r w:rsidR="008A1D5E" w:rsidRPr="008A1D5E">
        <w:rPr>
          <w:color w:val="000000"/>
        </w:rPr>
        <w:t>]</w:t>
      </w:r>
      <w:r>
        <w:rPr>
          <w:color w:val="000000"/>
        </w:rPr>
        <w:t>.</w:t>
      </w:r>
    </w:p>
    <w:p w14:paraId="1F98BEF6" w14:textId="77777777" w:rsidR="00630AD8" w:rsidRDefault="00630AD8" w:rsidP="008A1D5E">
      <w:pPr>
        <w:jc w:val="both"/>
        <w:rPr>
          <w:color w:val="000000"/>
        </w:rPr>
      </w:pPr>
    </w:p>
    <w:p w14:paraId="41E2A561" w14:textId="77777777" w:rsidR="00630AD8" w:rsidRDefault="00000000" w:rsidP="008A1D5E">
      <w:pPr>
        <w:jc w:val="both"/>
        <w:rPr>
          <w:color w:val="000000"/>
        </w:rPr>
      </w:pPr>
      <w:r>
        <w:rPr>
          <w:color w:val="000000"/>
        </w:rPr>
        <w:t>"Confidential Information" is defined in section "CONFIDENTIAL INFORMATION".</w:t>
      </w:r>
    </w:p>
    <w:p w14:paraId="2EEF550E" w14:textId="77777777" w:rsidR="00630AD8" w:rsidRDefault="00630AD8" w:rsidP="008A1D5E">
      <w:pPr>
        <w:jc w:val="both"/>
        <w:rPr>
          <w:color w:val="000000"/>
        </w:rPr>
      </w:pPr>
    </w:p>
    <w:p w14:paraId="21E592A1" w14:textId="77777777" w:rsidR="00630AD8" w:rsidRDefault="00000000" w:rsidP="008A1D5E">
      <w:pPr>
        <w:jc w:val="both"/>
        <w:rPr>
          <w:color w:val="000000"/>
        </w:rPr>
      </w:pPr>
      <w:r>
        <w:rPr>
          <w:color w:val="000000"/>
        </w:rPr>
        <w:t xml:space="preserve">"Governmental Authority" means </w:t>
      </w:r>
    </w:p>
    <w:p w14:paraId="7F36EED2" w14:textId="77777777" w:rsidR="00630AD8" w:rsidRDefault="00000000" w:rsidP="008A1D5E">
      <w:pPr>
        <w:numPr>
          <w:ilvl w:val="0"/>
          <w:numId w:val="7"/>
        </w:numPr>
        <w:jc w:val="both"/>
        <w:rPr>
          <w:color w:val="000000"/>
        </w:rPr>
      </w:pPr>
      <w:r>
        <w:rPr>
          <w:color w:val="000000"/>
        </w:rPr>
        <w:t xml:space="preserve"> any federal, state, local, or foreign government, and any political subdivision of any of them, </w:t>
      </w:r>
    </w:p>
    <w:p w14:paraId="7974E14D" w14:textId="77777777" w:rsidR="00630AD8" w:rsidRDefault="00000000" w:rsidP="008A1D5E">
      <w:pPr>
        <w:numPr>
          <w:ilvl w:val="0"/>
          <w:numId w:val="7"/>
        </w:numPr>
        <w:jc w:val="both"/>
        <w:rPr>
          <w:color w:val="000000"/>
        </w:rPr>
      </w:pPr>
      <w:r>
        <w:rPr>
          <w:color w:val="000000"/>
        </w:rPr>
        <w:t xml:space="preserve"> any agency or instrumentality of any such government or political subdivision, </w:t>
      </w:r>
    </w:p>
    <w:p w14:paraId="13F44049" w14:textId="77777777" w:rsidR="00630AD8" w:rsidRDefault="00000000" w:rsidP="008A1D5E">
      <w:pPr>
        <w:numPr>
          <w:ilvl w:val="0"/>
          <w:numId w:val="7"/>
        </w:numPr>
        <w:jc w:val="both"/>
        <w:rPr>
          <w:color w:val="000000"/>
        </w:rPr>
      </w:pPr>
      <w:r>
        <w:rPr>
          <w:color w:val="000000"/>
        </w:rPr>
        <w:t xml:space="preserve"> any self-regulated organization or other non-governmental regulatory authority or quasi-governmental authority (to the extent that its rules, regulations or orders have the force of Law), or </w:t>
      </w:r>
    </w:p>
    <w:p w14:paraId="1C52E6FF" w14:textId="77777777" w:rsidR="00630AD8" w:rsidRDefault="00000000" w:rsidP="008A1D5E">
      <w:pPr>
        <w:numPr>
          <w:ilvl w:val="0"/>
          <w:numId w:val="7"/>
        </w:numPr>
        <w:jc w:val="both"/>
        <w:rPr>
          <w:color w:val="000000"/>
        </w:rPr>
      </w:pPr>
      <w:r>
        <w:rPr>
          <w:color w:val="000000"/>
        </w:rPr>
        <w:t xml:space="preserve"> any arbitrator, court or tribunal of competent jurisdiction. </w:t>
      </w:r>
    </w:p>
    <w:p w14:paraId="33747A23" w14:textId="77777777" w:rsidR="00630AD8" w:rsidRDefault="00630AD8" w:rsidP="008A1D5E">
      <w:pPr>
        <w:jc w:val="both"/>
        <w:rPr>
          <w:color w:val="000000"/>
        </w:rPr>
      </w:pPr>
    </w:p>
    <w:p w14:paraId="21B91795" w14:textId="5C760977" w:rsidR="00630AD8" w:rsidRDefault="008A1D5E" w:rsidP="008A1D5E">
      <w:pPr>
        <w:jc w:val="both"/>
        <w:rPr>
          <w:color w:val="000000"/>
        </w:rPr>
      </w:pPr>
      <w:r w:rsidRPr="008A1D5E">
        <w:rPr>
          <w:color w:val="000000"/>
        </w:rPr>
        <w:t>"Intellectual Property" means all intellectual and proprietary rights, including trademarks, service marks, copyrights, trade secrets, patents, software, source code, designs, logos, websites, domain names, documentation, and all related rights and protections.</w:t>
      </w:r>
    </w:p>
    <w:p w14:paraId="79C00E58" w14:textId="77777777" w:rsidR="008A1D5E" w:rsidRDefault="008A1D5E" w:rsidP="008A1D5E">
      <w:pPr>
        <w:jc w:val="both"/>
        <w:rPr>
          <w:color w:val="000000"/>
        </w:rPr>
      </w:pPr>
    </w:p>
    <w:p w14:paraId="54CA6D18" w14:textId="77777777" w:rsidR="00630AD8" w:rsidRDefault="00000000" w:rsidP="008A1D5E">
      <w:pPr>
        <w:jc w:val="both"/>
        <w:rPr>
          <w:color w:val="000000"/>
        </w:rPr>
      </w:pPr>
      <w:r>
        <w:rPr>
          <w:color w:val="000000"/>
        </w:rPr>
        <w:t>"Law" means</w:t>
      </w:r>
    </w:p>
    <w:p w14:paraId="74C813DF" w14:textId="77777777" w:rsidR="00630AD8" w:rsidRDefault="00000000" w:rsidP="008A1D5E">
      <w:pPr>
        <w:numPr>
          <w:ilvl w:val="0"/>
          <w:numId w:val="21"/>
        </w:numPr>
        <w:jc w:val="both"/>
        <w:rPr>
          <w:color w:val="000000"/>
        </w:rPr>
      </w:pPr>
      <w:r>
        <w:rPr>
          <w:color w:val="000000"/>
        </w:rPr>
        <w:lastRenderedPageBreak/>
        <w:t xml:space="preserve"> any law (including the common law), statute, by-law, rule, regulation, order, ordinance, treaty, decree, judgment, and</w:t>
      </w:r>
    </w:p>
    <w:p w14:paraId="3AAF5044" w14:textId="77777777" w:rsidR="00630AD8" w:rsidRDefault="00000000" w:rsidP="008A1D5E">
      <w:pPr>
        <w:numPr>
          <w:ilvl w:val="0"/>
          <w:numId w:val="21"/>
        </w:numPr>
        <w:jc w:val="both"/>
        <w:rPr>
          <w:color w:val="000000"/>
        </w:rPr>
      </w:pPr>
      <w:r>
        <w:rPr>
          <w:color w:val="000000"/>
        </w:rPr>
        <w:t xml:space="preserve"> any official directive, protocol, code, guideline, notice, approval, order, policy, or other requirement of any Governmental Authority having the force of law.</w:t>
      </w:r>
    </w:p>
    <w:p w14:paraId="72A71D16" w14:textId="77777777" w:rsidR="00630AD8" w:rsidRDefault="00630AD8" w:rsidP="008A1D5E">
      <w:pPr>
        <w:jc w:val="both"/>
        <w:rPr>
          <w:color w:val="000000"/>
        </w:rPr>
      </w:pPr>
    </w:p>
    <w:p w14:paraId="1013D3C6" w14:textId="77777777" w:rsidR="00630AD8" w:rsidRDefault="00000000" w:rsidP="008A1D5E">
      <w:pPr>
        <w:jc w:val="both"/>
        <w:rPr>
          <w:color w:val="000000"/>
        </w:rPr>
      </w:pPr>
      <w:r>
        <w:rPr>
          <w:color w:val="000000"/>
        </w:rPr>
        <w:t>"Non-Solicitation Period" is defined in section "NON-SOLICITATION".</w:t>
      </w:r>
    </w:p>
    <w:p w14:paraId="63B0134B" w14:textId="77777777" w:rsidR="00630AD8" w:rsidRDefault="00630AD8" w:rsidP="008A1D5E">
      <w:pPr>
        <w:jc w:val="both"/>
        <w:rPr>
          <w:color w:val="000000"/>
        </w:rPr>
      </w:pPr>
    </w:p>
    <w:p w14:paraId="74E0FF35" w14:textId="77777777" w:rsidR="00630AD8" w:rsidRDefault="00000000" w:rsidP="008A1D5E">
      <w:pPr>
        <w:jc w:val="both"/>
        <w:rPr>
          <w:color w:val="000000"/>
        </w:rPr>
      </w:pPr>
      <w:r>
        <w:rPr>
          <w:color w:val="000000"/>
        </w:rPr>
        <w:t xml:space="preserve">"Person" includes </w:t>
      </w:r>
    </w:p>
    <w:p w14:paraId="76AB81B9" w14:textId="77777777" w:rsidR="00630AD8" w:rsidRDefault="00000000" w:rsidP="008A1D5E">
      <w:pPr>
        <w:numPr>
          <w:ilvl w:val="0"/>
          <w:numId w:val="19"/>
        </w:numPr>
        <w:jc w:val="both"/>
        <w:rPr>
          <w:color w:val="000000"/>
        </w:rPr>
      </w:pPr>
      <w:r>
        <w:rPr>
          <w:color w:val="000000"/>
        </w:rPr>
        <w:t xml:space="preserve"> any corporation, company, limited liability company, partnership, Governmental Authority, joint venture, fund, trust, association, syndicate, organization, or other entity or group of persons, whether incorporated or not, and </w:t>
      </w:r>
    </w:p>
    <w:p w14:paraId="2C9C7E95" w14:textId="77777777" w:rsidR="00630AD8" w:rsidRDefault="00000000" w:rsidP="008A1D5E">
      <w:pPr>
        <w:numPr>
          <w:ilvl w:val="0"/>
          <w:numId w:val="19"/>
        </w:numPr>
        <w:jc w:val="both"/>
        <w:rPr>
          <w:color w:val="000000"/>
        </w:rPr>
      </w:pPr>
      <w:r>
        <w:rPr>
          <w:color w:val="000000"/>
        </w:rPr>
        <w:t xml:space="preserve"> any individual. </w:t>
      </w:r>
    </w:p>
    <w:p w14:paraId="0AB0F505" w14:textId="77777777" w:rsidR="00630AD8" w:rsidRDefault="00630AD8" w:rsidP="008A1D5E">
      <w:pPr>
        <w:jc w:val="both"/>
        <w:rPr>
          <w:color w:val="000000"/>
        </w:rPr>
      </w:pPr>
    </w:p>
    <w:p w14:paraId="41B480F5" w14:textId="77777777" w:rsidR="00630AD8" w:rsidRDefault="00000000" w:rsidP="008A1D5E">
      <w:pPr>
        <w:jc w:val="both"/>
        <w:rPr>
          <w:color w:val="000000"/>
        </w:rPr>
      </w:pPr>
      <w:r>
        <w:rPr>
          <w:color w:val="000000"/>
        </w:rPr>
        <w:t>"Purpose" is defined in section "PURPOSE".</w:t>
      </w:r>
    </w:p>
    <w:p w14:paraId="44C3FD10" w14:textId="77777777" w:rsidR="00630AD8" w:rsidRDefault="00630AD8" w:rsidP="008A1D5E">
      <w:pPr>
        <w:jc w:val="both"/>
        <w:rPr>
          <w:color w:val="000000"/>
        </w:rPr>
      </w:pPr>
    </w:p>
    <w:p w14:paraId="2DD02249" w14:textId="6DC16097" w:rsidR="00630AD8" w:rsidRDefault="008A1D5E" w:rsidP="008A1D5E">
      <w:pPr>
        <w:jc w:val="both"/>
        <w:rPr>
          <w:color w:val="000000"/>
        </w:rPr>
      </w:pPr>
      <w:r w:rsidRPr="008A1D5E">
        <w:rPr>
          <w:color w:val="000000"/>
        </w:rPr>
        <w:t>"Representative" means a party's directors, officers, employees, contractors, consultants, legal advisors, agents, and other authorized representatives who require access to Confidential Information for purposes related to this Agreement</w:t>
      </w:r>
      <w:r>
        <w:rPr>
          <w:color w:val="000000"/>
        </w:rPr>
        <w:t>.</w:t>
      </w:r>
    </w:p>
    <w:p w14:paraId="24C00B56" w14:textId="77777777" w:rsidR="00630AD8" w:rsidRDefault="00630AD8" w:rsidP="008A1D5E">
      <w:pPr>
        <w:jc w:val="both"/>
        <w:rPr>
          <w:color w:val="000000"/>
        </w:rPr>
      </w:pPr>
    </w:p>
    <w:p w14:paraId="56198DBD" w14:textId="77777777" w:rsidR="00630AD8" w:rsidRDefault="00000000" w:rsidP="008A1D5E">
      <w:pPr>
        <w:pStyle w:val="Heading1"/>
        <w:spacing w:before="200"/>
        <w:jc w:val="both"/>
      </w:pPr>
      <w:r>
        <w:rPr>
          <w:color w:val="000000"/>
        </w:rPr>
        <w:t>Entire Agreement</w:t>
      </w:r>
      <w:bookmarkStart w:id="56" w:name="_Tocniwv9y9d16kv"/>
      <w:bookmarkEnd w:id="56"/>
    </w:p>
    <w:p w14:paraId="2D5F72EA" w14:textId="161CF789" w:rsidR="00630AD8" w:rsidRDefault="008A1D5E" w:rsidP="008A1D5E">
      <w:pPr>
        <w:jc w:val="both"/>
        <w:rPr>
          <w:color w:val="000000"/>
        </w:rPr>
      </w:pPr>
      <w:r w:rsidRPr="008A1D5E">
        <w:rPr>
          <w:color w:val="000000"/>
        </w:rPr>
        <w:t>This Agreement constitutes the complete understanding between the parties with respect to its subject matter and supersedes all prior or contemporaneous discussions, communications, understandings, and agreements, whether written or oral</w:t>
      </w:r>
      <w:r>
        <w:rPr>
          <w:color w:val="000000"/>
        </w:rPr>
        <w:t>.</w:t>
      </w:r>
    </w:p>
    <w:p w14:paraId="41C83A06" w14:textId="77777777" w:rsidR="00630AD8" w:rsidRDefault="00000000" w:rsidP="008A1D5E">
      <w:pPr>
        <w:pStyle w:val="Heading1"/>
        <w:spacing w:before="200"/>
        <w:jc w:val="both"/>
      </w:pPr>
      <w:r>
        <w:rPr>
          <w:color w:val="000000"/>
        </w:rPr>
        <w:t>Counterparts</w:t>
      </w:r>
      <w:bookmarkStart w:id="57" w:name="_Toc1hk9uvshkp37"/>
      <w:bookmarkEnd w:id="57"/>
    </w:p>
    <w:p w14:paraId="3966C8CE" w14:textId="02880D87" w:rsidR="00630AD8" w:rsidRDefault="008A1D5E" w:rsidP="008A1D5E">
      <w:pPr>
        <w:jc w:val="both"/>
        <w:rPr>
          <w:color w:val="000000"/>
        </w:rPr>
      </w:pPr>
      <w:r w:rsidRPr="008A1D5E">
        <w:rPr>
          <w:color w:val="000000"/>
        </w:rPr>
        <w:t>This Agreement may be executed in counterparts, each of which shall be deemed an original, and all counterparts together shall constitute one and the same Agreement</w:t>
      </w:r>
      <w:r>
        <w:rPr>
          <w:color w:val="000000"/>
        </w:rPr>
        <w:t>.</w:t>
      </w:r>
    </w:p>
    <w:p w14:paraId="37324B65" w14:textId="77777777" w:rsidR="00630AD8" w:rsidRDefault="00000000" w:rsidP="008A1D5E">
      <w:pPr>
        <w:pStyle w:val="Heading1"/>
        <w:spacing w:before="200"/>
        <w:jc w:val="both"/>
      </w:pPr>
      <w:r>
        <w:rPr>
          <w:color w:val="000000"/>
        </w:rPr>
        <w:t xml:space="preserve">Amendment </w:t>
      </w:r>
      <w:bookmarkStart w:id="58" w:name="_Tocpgq0qm8er2hi"/>
      <w:bookmarkEnd w:id="58"/>
    </w:p>
    <w:p w14:paraId="1F834340" w14:textId="6DC9F24D" w:rsidR="00630AD8" w:rsidRDefault="00000000" w:rsidP="008A1D5E">
      <w:pPr>
        <w:jc w:val="both"/>
        <w:rPr>
          <w:color w:val="000000"/>
        </w:rPr>
      </w:pPr>
      <w:r>
        <w:rPr>
          <w:color w:val="000000"/>
        </w:rPr>
        <w:t xml:space="preserve">This </w:t>
      </w:r>
      <w:r w:rsidR="006F3220">
        <w:rPr>
          <w:color w:val="000000"/>
        </w:rPr>
        <w:t>A</w:t>
      </w:r>
      <w:r>
        <w:rPr>
          <w:color w:val="000000"/>
        </w:rPr>
        <w:t xml:space="preserve">greement can be amended only </w:t>
      </w:r>
      <w:r w:rsidR="008A1D5E" w:rsidRPr="008A1D5E">
        <w:rPr>
          <w:color w:val="000000"/>
        </w:rPr>
        <w:t>through a written document signed by both parties</w:t>
      </w:r>
      <w:r>
        <w:rPr>
          <w:color w:val="000000"/>
        </w:rPr>
        <w:t>.</w:t>
      </w:r>
    </w:p>
    <w:p w14:paraId="09B7B4C3" w14:textId="77777777" w:rsidR="00630AD8" w:rsidRDefault="00000000" w:rsidP="008A1D5E">
      <w:pPr>
        <w:pStyle w:val="Heading1"/>
        <w:spacing w:before="200"/>
        <w:jc w:val="both"/>
      </w:pPr>
      <w:r>
        <w:rPr>
          <w:color w:val="000000"/>
        </w:rPr>
        <w:t>Notices</w:t>
      </w:r>
      <w:bookmarkStart w:id="59" w:name="_Tocd4kpufwnym4j"/>
      <w:bookmarkEnd w:id="59"/>
    </w:p>
    <w:p w14:paraId="679E4D64" w14:textId="250DD173" w:rsidR="00630AD8" w:rsidRDefault="00000000" w:rsidP="008A1D5E">
      <w:pPr>
        <w:numPr>
          <w:ilvl w:val="0"/>
          <w:numId w:val="17"/>
        </w:numPr>
        <w:jc w:val="both"/>
        <w:rPr>
          <w:color w:val="000000"/>
        </w:rPr>
      </w:pPr>
      <w:r>
        <w:rPr>
          <w:b/>
          <w:color w:val="000000"/>
        </w:rPr>
        <w:t>Method of Notice.</w:t>
      </w:r>
      <w:r>
        <w:rPr>
          <w:color w:val="000000"/>
        </w:rPr>
        <w:t xml:space="preserve"> The parties shall give all notices and communications between the parties in writing by (i) personal delivery, (ii) registered or certified mail</w:t>
      </w:r>
      <w:r w:rsidR="00747749">
        <w:rPr>
          <w:color w:val="000000"/>
        </w:rPr>
        <w:t>,</w:t>
      </w:r>
      <w:r>
        <w:rPr>
          <w:color w:val="000000"/>
        </w:rPr>
        <w:t xml:space="preserve"> (i</w:t>
      </w:r>
      <w:r w:rsidR="00747749">
        <w:rPr>
          <w:color w:val="000000"/>
        </w:rPr>
        <w:t>ii</w:t>
      </w:r>
      <w:r>
        <w:rPr>
          <w:color w:val="000000"/>
        </w:rPr>
        <w:t xml:space="preserve">) </w:t>
      </w:r>
      <w:r w:rsidR="00747749" w:rsidRPr="00747749">
        <w:rPr>
          <w:color w:val="000000"/>
        </w:rPr>
        <w:t>recognized courier service</w:t>
      </w:r>
      <w:r>
        <w:rPr>
          <w:color w:val="000000"/>
        </w:rPr>
        <w:t>, or (</w:t>
      </w:r>
      <w:r w:rsidR="00747749">
        <w:rPr>
          <w:color w:val="000000"/>
        </w:rPr>
        <w:t>i</w:t>
      </w:r>
      <w:r>
        <w:rPr>
          <w:color w:val="000000"/>
        </w:rPr>
        <w:t>v) electronic mail to the party's address specified in this agreement, or to the address that a party has notified to be that party's address for the purposes of this section.</w:t>
      </w:r>
    </w:p>
    <w:p w14:paraId="3F0BEA24" w14:textId="77777777" w:rsidR="00630AD8" w:rsidRDefault="00000000" w:rsidP="008A1D5E">
      <w:pPr>
        <w:numPr>
          <w:ilvl w:val="0"/>
          <w:numId w:val="17"/>
        </w:numPr>
        <w:jc w:val="both"/>
        <w:rPr>
          <w:color w:val="000000"/>
        </w:rPr>
      </w:pPr>
      <w:r>
        <w:rPr>
          <w:b/>
          <w:color w:val="000000"/>
        </w:rPr>
        <w:t>Receipt of Notice.</w:t>
      </w:r>
      <w:r>
        <w:rPr>
          <w:color w:val="000000"/>
        </w:rPr>
        <w:t xml:space="preserve"> A notice given under this agreement will be effective on</w:t>
      </w:r>
    </w:p>
    <w:p w14:paraId="472247BC" w14:textId="77777777" w:rsidR="00630AD8" w:rsidRDefault="00000000" w:rsidP="008A1D5E">
      <w:pPr>
        <w:numPr>
          <w:ilvl w:val="1"/>
          <w:numId w:val="10"/>
        </w:numPr>
        <w:jc w:val="both"/>
        <w:rPr>
          <w:color w:val="000000"/>
        </w:rPr>
      </w:pPr>
      <w:r>
        <w:rPr>
          <w:color w:val="000000"/>
        </w:rPr>
        <w:lastRenderedPageBreak/>
        <w:t>the other party's receipt of it, or</w:t>
      </w:r>
    </w:p>
    <w:p w14:paraId="0926DD47" w14:textId="05EABC6B" w:rsidR="00630AD8" w:rsidRDefault="00000000" w:rsidP="008A1D5E">
      <w:pPr>
        <w:numPr>
          <w:ilvl w:val="1"/>
          <w:numId w:val="10"/>
        </w:numPr>
        <w:jc w:val="both"/>
        <w:rPr>
          <w:color w:val="000000"/>
        </w:rPr>
      </w:pPr>
      <w:r>
        <w:rPr>
          <w:color w:val="000000"/>
        </w:rPr>
        <w:t xml:space="preserve">if mailed, </w:t>
      </w:r>
      <w:r w:rsidR="00747749" w:rsidRPr="00747749">
        <w:rPr>
          <w:color w:val="000000"/>
        </w:rPr>
        <w:t>on the [</w:t>
      </w:r>
      <w:r w:rsidR="008B3D67">
        <w:fldChar w:fldCharType="begin">
          <w:ffData>
            <w:name w:val="Initiation_Period"/>
            <w:enabled/>
            <w:calcOnExit w:val="0"/>
            <w:helpText w:type="text" w:val="TERMINATION NOTICE PERIOD"/>
            <w:textInput>
              <w:default w:val="five (5)"/>
              <w:maxLength w:val="50"/>
            </w:textInput>
          </w:ffData>
        </w:fldChar>
      </w:r>
      <w:bookmarkStart w:id="60" w:name="Initiation_Period"/>
      <w:r w:rsidR="008B3D67">
        <w:instrText xml:space="preserve"> FORMTEXT </w:instrText>
      </w:r>
      <w:r w:rsidR="008B3D67">
        <w:fldChar w:fldCharType="separate"/>
      </w:r>
      <w:r w:rsidR="008B3D67">
        <w:rPr>
          <w:noProof/>
        </w:rPr>
        <w:t>five (5)</w:t>
      </w:r>
      <w:r w:rsidR="008B3D67">
        <w:fldChar w:fldCharType="end"/>
      </w:r>
      <w:bookmarkEnd w:id="60"/>
      <w:r w:rsidR="00747749" w:rsidRPr="00747749">
        <w:rPr>
          <w:color w:val="000000"/>
        </w:rPr>
        <w:t>] Business Day after mailin</w:t>
      </w:r>
      <w:r w:rsidR="00747749">
        <w:rPr>
          <w:color w:val="000000"/>
        </w:rPr>
        <w:t>g.</w:t>
      </w:r>
    </w:p>
    <w:p w14:paraId="3303A870" w14:textId="77777777" w:rsidR="00630AD8" w:rsidRDefault="00000000" w:rsidP="008A1D5E">
      <w:pPr>
        <w:pStyle w:val="Heading1"/>
        <w:spacing w:before="200"/>
        <w:jc w:val="both"/>
      </w:pPr>
      <w:r>
        <w:rPr>
          <w:color w:val="000000"/>
        </w:rPr>
        <w:t>Assignment</w:t>
      </w:r>
      <w:bookmarkStart w:id="61" w:name="_Tocq5t3bkwcbl54"/>
      <w:bookmarkEnd w:id="61"/>
    </w:p>
    <w:p w14:paraId="2E619AA5" w14:textId="77777777" w:rsidR="00630AD8" w:rsidRDefault="00000000" w:rsidP="008A1D5E">
      <w:pPr>
        <w:jc w:val="both"/>
        <w:rPr>
          <w:color w:val="000000"/>
        </w:rPr>
      </w:pPr>
      <w:r>
        <w:rPr>
          <w:color w:val="000000"/>
        </w:rPr>
        <w:t>Neither party may assign this agreement or any of their rights or obligations under this agreement without the other party's written consent.</w:t>
      </w:r>
    </w:p>
    <w:p w14:paraId="71766A21" w14:textId="77777777" w:rsidR="00630AD8" w:rsidRDefault="00000000" w:rsidP="008A1D5E">
      <w:pPr>
        <w:pStyle w:val="Heading1"/>
        <w:spacing w:before="200"/>
        <w:jc w:val="both"/>
      </w:pPr>
      <w:r>
        <w:rPr>
          <w:color w:val="000000"/>
        </w:rPr>
        <w:t>Governing Law</w:t>
      </w:r>
      <w:bookmarkStart w:id="62" w:name="_Tocuoroso1tn9w5"/>
      <w:bookmarkEnd w:id="62"/>
    </w:p>
    <w:p w14:paraId="66D26B0C" w14:textId="3D2A4D42" w:rsidR="00630AD8" w:rsidRDefault="00000000" w:rsidP="008A1D5E">
      <w:pPr>
        <w:jc w:val="both"/>
        <w:rPr>
          <w:color w:val="000000"/>
        </w:rPr>
      </w:pPr>
      <w:r>
        <w:rPr>
          <w:color w:val="000000"/>
        </w:rPr>
        <w:t>This agreement shall be governed, construed, and enforced in accordance with the laws of</w:t>
      </w:r>
      <w:r w:rsidR="00747749">
        <w:rPr>
          <w:color w:val="000000"/>
        </w:rPr>
        <w:t xml:space="preserve"> </w:t>
      </w:r>
      <w:r w:rsidR="008B47CD">
        <w:fldChar w:fldCharType="begin">
          <w:ffData>
            <w:name w:val="Country"/>
            <w:enabled/>
            <w:calcOnExit w:val="0"/>
            <w:helpText w:type="text" w:val="TERMINATION NOTICE PERIOD"/>
            <w:textInput>
              <w:default w:val="India"/>
              <w:maxLength w:val="50"/>
            </w:textInput>
          </w:ffData>
        </w:fldChar>
      </w:r>
      <w:bookmarkStart w:id="63" w:name="Country"/>
      <w:r w:rsidR="008B47CD">
        <w:instrText xml:space="preserve"> FORMTEXT </w:instrText>
      </w:r>
      <w:r w:rsidR="008B47CD">
        <w:fldChar w:fldCharType="separate"/>
      </w:r>
      <w:r w:rsidR="008B47CD">
        <w:rPr>
          <w:noProof/>
        </w:rPr>
        <w:t>India</w:t>
      </w:r>
      <w:r w:rsidR="008B47CD">
        <w:fldChar w:fldCharType="end"/>
      </w:r>
      <w:bookmarkEnd w:id="63"/>
      <w:r>
        <w:rPr>
          <w:color w:val="000000"/>
        </w:rPr>
        <w:t>, without regard to its conflict of laws rules.</w:t>
      </w:r>
    </w:p>
    <w:p w14:paraId="31619D54" w14:textId="77777777" w:rsidR="00630AD8" w:rsidRDefault="00000000" w:rsidP="008A1D5E">
      <w:pPr>
        <w:pStyle w:val="Heading1"/>
        <w:spacing w:before="200"/>
        <w:jc w:val="both"/>
      </w:pPr>
      <w:r>
        <w:rPr>
          <w:color w:val="000000"/>
        </w:rPr>
        <w:t>Waiver</w:t>
      </w:r>
      <w:bookmarkStart w:id="64" w:name="_Tocbfj2s15xfivx"/>
      <w:bookmarkEnd w:id="64"/>
    </w:p>
    <w:p w14:paraId="08DD5D8F" w14:textId="5C957421" w:rsidR="00630AD8" w:rsidRDefault="00000000" w:rsidP="008A1D5E">
      <w:pPr>
        <w:jc w:val="both"/>
        <w:rPr>
          <w:color w:val="000000"/>
        </w:rPr>
      </w:pPr>
      <w:r>
        <w:rPr>
          <w:color w:val="000000"/>
        </w:rPr>
        <w:t>The failure or neglect by a party to enforce any of</w:t>
      </w:r>
      <w:r w:rsidR="006F3220">
        <w:rPr>
          <w:color w:val="000000"/>
        </w:rPr>
        <w:t xml:space="preserve"> its</w:t>
      </w:r>
      <w:r>
        <w:rPr>
          <w:color w:val="000000"/>
        </w:rPr>
        <w:t xml:space="preserve"> rights under this agreement will not be deemed to be a waiver of that party's rights. </w:t>
      </w:r>
    </w:p>
    <w:p w14:paraId="2F5AF9B6" w14:textId="77777777" w:rsidR="00630AD8" w:rsidRDefault="00000000" w:rsidP="008A1D5E">
      <w:pPr>
        <w:pStyle w:val="Heading1"/>
        <w:spacing w:before="200"/>
        <w:jc w:val="both"/>
      </w:pPr>
      <w:r>
        <w:rPr>
          <w:color w:val="000000"/>
        </w:rPr>
        <w:t>Severability</w:t>
      </w:r>
      <w:bookmarkStart w:id="65" w:name="_Tocey4yi8om9bly"/>
      <w:bookmarkEnd w:id="65"/>
    </w:p>
    <w:p w14:paraId="502A8EE3" w14:textId="77777777" w:rsidR="00630AD8" w:rsidRDefault="00000000" w:rsidP="008A1D5E">
      <w:pPr>
        <w:jc w:val="both"/>
        <w:rPr>
          <w:color w:val="000000"/>
        </w:rPr>
      </w:pPr>
      <w:r>
        <w:rPr>
          <w:color w:val="000000"/>
        </w:rPr>
        <w:t>If any part of this agreement is declared unenforceable or invalid, the remainder will continue to be valid and enforceable.</w:t>
      </w:r>
    </w:p>
    <w:p w14:paraId="0BB87728" w14:textId="77777777" w:rsidR="00630AD8" w:rsidRDefault="00000000" w:rsidP="008A1D5E">
      <w:pPr>
        <w:pStyle w:val="Heading1"/>
        <w:spacing w:before="200"/>
        <w:jc w:val="both"/>
      </w:pPr>
      <w:r>
        <w:rPr>
          <w:color w:val="000000"/>
        </w:rPr>
        <w:t>Headings</w:t>
      </w:r>
      <w:bookmarkStart w:id="66" w:name="_Toc6x9do7r8hb6j"/>
      <w:bookmarkEnd w:id="66"/>
    </w:p>
    <w:p w14:paraId="3EBFE118" w14:textId="77777777" w:rsidR="00630AD8" w:rsidRDefault="00000000" w:rsidP="008A1D5E">
      <w:pPr>
        <w:jc w:val="both"/>
        <w:rPr>
          <w:color w:val="000000"/>
        </w:rPr>
      </w:pPr>
      <w:r>
        <w:rPr>
          <w:color w:val="000000"/>
        </w:rPr>
        <w:t>The section headings contained in this agreement are for reference purposes only and shall not affect the meaning or interpretation of this agreement.</w:t>
      </w:r>
    </w:p>
    <w:p w14:paraId="65569C66" w14:textId="784B407B" w:rsidR="00630AD8" w:rsidRDefault="00000000">
      <w:pPr>
        <w:spacing w:before="200"/>
        <w:rPr>
          <w:color w:val="000000"/>
        </w:rPr>
      </w:pPr>
      <w:r>
        <w:rPr>
          <w:color w:val="000000"/>
        </w:rPr>
        <w:t xml:space="preserve">This agreement has been </w:t>
      </w:r>
      <w:r w:rsidR="00747749" w:rsidRPr="00747749">
        <w:rPr>
          <w:color w:val="000000"/>
        </w:rPr>
        <w:t>executed and signed by the parties</w:t>
      </w:r>
      <w:r>
        <w:rPr>
          <w:color w:val="000000"/>
        </w:rPr>
        <w:t>.</w:t>
      </w:r>
    </w:p>
    <w:p w14:paraId="15F66EDC" w14:textId="77777777" w:rsidR="002D4CE3" w:rsidRDefault="002D4CE3">
      <w:pPr>
        <w:spacing w:before="200"/>
        <w:rPr>
          <w:color w:val="000000"/>
        </w:rPr>
      </w:pPr>
    </w:p>
    <w:p w14:paraId="46BAD7A9" w14:textId="77777777" w:rsidR="00630AD8" w:rsidRDefault="00000000">
      <w:pPr>
        <w:rPr>
          <w:color w:val="000000"/>
        </w:rPr>
      </w:pPr>
      <w:r>
        <w:rPr>
          <w:rFonts w:ascii="Roboto" w:eastAsia="Roboto" w:hAnsi="Roboto" w:cs="Roboto"/>
          <w:color w:val="000000"/>
        </w:rPr>
        <w:t xml:space="preserve">   </w:t>
      </w:r>
    </w:p>
    <w:tbl>
      <w:tblPr>
        <w:tblStyle w:val="a"/>
        <w:tblW w:w="9455" w:type="dxa"/>
        <w:tblInd w:w="0" w:type="dxa"/>
        <w:tblLayout w:type="fixed"/>
        <w:tblLook w:val="0600" w:firstRow="0" w:lastRow="0" w:firstColumn="0" w:lastColumn="0" w:noHBand="1" w:noVBand="1"/>
      </w:tblPr>
      <w:tblGrid>
        <w:gridCol w:w="4727"/>
        <w:gridCol w:w="4728"/>
      </w:tblGrid>
      <w:tr w:rsidR="00630AD8" w14:paraId="6E15D5CB" w14:textId="77777777" w:rsidTr="00AB1E74">
        <w:trPr>
          <w:trHeight w:val="577"/>
        </w:trPr>
        <w:tc>
          <w:tcPr>
            <w:tcW w:w="47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8F049BC" w14:textId="723CB72A" w:rsidR="00630AD8" w:rsidRDefault="00747749">
            <w:pPr>
              <w:rPr>
                <w:color w:val="000000"/>
                <w:sz w:val="24"/>
              </w:rPr>
            </w:pPr>
            <w:r>
              <w:fldChar w:fldCharType="begin">
                <w:ffData>
                  <w:name w:val=""/>
                  <w:enabled/>
                  <w:calcOnExit w:val="0"/>
                  <w:helpText w:type="text" w:val="PARTY A NAME"/>
                  <w:textInput>
                    <w:default w:val="Softrate Technologies Private Limited"/>
                    <w:maxLength w:val="255"/>
                  </w:textInput>
                </w:ffData>
              </w:fldChar>
            </w:r>
            <w:r>
              <w:instrText xml:space="preserve"> FORMTEXT </w:instrText>
            </w:r>
            <w:r>
              <w:fldChar w:fldCharType="separate"/>
            </w:r>
            <w:r>
              <w:rPr>
                <w:noProof/>
              </w:rPr>
              <w:t>Softrate Technologies Private Limited</w:t>
            </w:r>
            <w:r>
              <w:fldChar w:fldCharType="end"/>
            </w:r>
          </w:p>
        </w:tc>
        <w:tc>
          <w:tcPr>
            <w:tcW w:w="4728"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054974E3" w14:textId="621E4337" w:rsidR="00630AD8" w:rsidRDefault="00747749">
            <w:pPr>
              <w:rPr>
                <w:color w:val="000000"/>
                <w:sz w:val="24"/>
              </w:rPr>
            </w:pPr>
            <w:r>
              <w:fldChar w:fldCharType="begin">
                <w:ffData>
                  <w:name w:val=""/>
                  <w:enabled/>
                  <w:calcOnExit w:val="0"/>
                  <w:helpText w:type="text" w:val="PARTY B NAME"/>
                  <w:textInput>
                    <w:default w:val="Kitee Solutions"/>
                    <w:maxLength w:val="255"/>
                  </w:textInput>
                </w:ffData>
              </w:fldChar>
            </w:r>
            <w:r>
              <w:instrText xml:space="preserve"> FORMTEXT </w:instrText>
            </w:r>
            <w:r>
              <w:fldChar w:fldCharType="separate"/>
            </w:r>
            <w:r>
              <w:rPr>
                <w:noProof/>
              </w:rPr>
              <w:t>Kitee Solutions</w:t>
            </w:r>
            <w:r>
              <w:fldChar w:fldCharType="end"/>
            </w:r>
          </w:p>
        </w:tc>
      </w:tr>
      <w:tr w:rsidR="00630AD8" w14:paraId="5ED0E43D" w14:textId="77777777" w:rsidTr="00AB1E74">
        <w:trPr>
          <w:trHeight w:val="2740"/>
        </w:trPr>
        <w:tc>
          <w:tcPr>
            <w:tcW w:w="4727"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56B7C8D4" w14:textId="2A07B5C5" w:rsidR="00630AD8" w:rsidRDefault="00000000">
            <w:pPr>
              <w:rPr>
                <w:color w:val="000000"/>
              </w:rPr>
            </w:pPr>
            <w:r>
              <w:rPr>
                <w:color w:val="000000"/>
              </w:rPr>
              <w:t>Full Name:</w:t>
            </w:r>
            <w:r w:rsidR="002D4CE3">
              <w:rPr>
                <w:color w:val="000000"/>
              </w:rPr>
              <w:t xml:space="preserve"> </w:t>
            </w:r>
          </w:p>
          <w:p w14:paraId="63A03F0F" w14:textId="04D50194" w:rsidR="00630AD8" w:rsidRDefault="00000000">
            <w:pPr>
              <w:rPr>
                <w:color w:val="000000"/>
              </w:rPr>
            </w:pPr>
            <w:r>
              <w:rPr>
                <w:color w:val="000000"/>
              </w:rPr>
              <w:t>Title:</w:t>
            </w:r>
            <w:r w:rsidR="002D4CE3">
              <w:rPr>
                <w:color w:val="000000"/>
              </w:rPr>
              <w:t xml:space="preserve"> </w:t>
            </w:r>
          </w:p>
          <w:p w14:paraId="15A01EAF" w14:textId="7AAA2CAB" w:rsidR="00630AD8" w:rsidRDefault="00000000">
            <w:pPr>
              <w:rPr>
                <w:color w:val="000000"/>
              </w:rPr>
            </w:pPr>
            <w:r>
              <w:rPr>
                <w:color w:val="000000"/>
              </w:rPr>
              <w:t>Date:</w:t>
            </w:r>
            <w:r w:rsidR="002D4CE3">
              <w:rPr>
                <w:color w:val="000000"/>
              </w:rPr>
              <w:t xml:space="preserve"> </w:t>
            </w:r>
          </w:p>
          <w:p w14:paraId="3AC5D932" w14:textId="6D809085" w:rsidR="00630AD8" w:rsidRDefault="00000000">
            <w:pPr>
              <w:rPr>
                <w:color w:val="000000"/>
              </w:rPr>
            </w:pPr>
            <w:r>
              <w:rPr>
                <w:color w:val="000000"/>
              </w:rPr>
              <w:t>Signature:</w:t>
            </w:r>
            <w:r w:rsidR="002D4CE3">
              <w:rPr>
                <w:color w:val="000000"/>
              </w:rPr>
              <w:t xml:space="preserve"> </w:t>
            </w:r>
          </w:p>
          <w:p w14:paraId="532A20CA" w14:textId="5D430754" w:rsidR="00630AD8" w:rsidRDefault="00630AD8">
            <w:pPr>
              <w:rPr>
                <w:color w:val="000000"/>
              </w:rPr>
            </w:pPr>
          </w:p>
        </w:tc>
        <w:tc>
          <w:tcPr>
            <w:tcW w:w="4728" w:type="dxa"/>
            <w:tcBorders>
              <w:top w:val="none" w:sz="0" w:space="0" w:color="000000"/>
              <w:left w:val="none" w:sz="0" w:space="0" w:color="000000"/>
              <w:bottom w:val="none" w:sz="0" w:space="0" w:color="000000"/>
              <w:right w:val="none" w:sz="0" w:space="0" w:color="000000"/>
            </w:tcBorders>
            <w:tcMar>
              <w:top w:w="75" w:type="dxa"/>
              <w:left w:w="75" w:type="dxa"/>
              <w:bottom w:w="75" w:type="dxa"/>
              <w:right w:w="75" w:type="dxa"/>
            </w:tcMar>
          </w:tcPr>
          <w:p w14:paraId="1238C61E" w14:textId="2BD4DB46" w:rsidR="00630AD8" w:rsidRDefault="00000000">
            <w:pPr>
              <w:rPr>
                <w:color w:val="000000"/>
              </w:rPr>
            </w:pPr>
            <w:r>
              <w:rPr>
                <w:color w:val="000000"/>
              </w:rPr>
              <w:t>Full Name:</w:t>
            </w:r>
            <w:r w:rsidR="002D4CE3">
              <w:rPr>
                <w:color w:val="000000"/>
              </w:rPr>
              <w:t xml:space="preserve"> </w:t>
            </w:r>
          </w:p>
          <w:p w14:paraId="2715337C" w14:textId="7835323A" w:rsidR="00630AD8" w:rsidRDefault="00000000">
            <w:pPr>
              <w:rPr>
                <w:color w:val="000000"/>
              </w:rPr>
            </w:pPr>
            <w:r>
              <w:rPr>
                <w:color w:val="000000"/>
              </w:rPr>
              <w:t>Title:</w:t>
            </w:r>
            <w:r w:rsidR="002D4CE3">
              <w:rPr>
                <w:color w:val="000000"/>
              </w:rPr>
              <w:t xml:space="preserve"> </w:t>
            </w:r>
          </w:p>
          <w:p w14:paraId="7364D391" w14:textId="1FECDE2E" w:rsidR="00630AD8" w:rsidRDefault="00000000">
            <w:pPr>
              <w:rPr>
                <w:color w:val="000000"/>
              </w:rPr>
            </w:pPr>
            <w:r>
              <w:rPr>
                <w:color w:val="000000"/>
              </w:rPr>
              <w:t>Date:</w:t>
            </w:r>
            <w:r w:rsidR="002D4CE3">
              <w:rPr>
                <w:color w:val="000000"/>
              </w:rPr>
              <w:t xml:space="preserve"> </w:t>
            </w:r>
          </w:p>
          <w:p w14:paraId="7E15525D" w14:textId="5D1444B4" w:rsidR="00630AD8" w:rsidRDefault="00000000">
            <w:pPr>
              <w:rPr>
                <w:color w:val="000000"/>
              </w:rPr>
            </w:pPr>
            <w:r>
              <w:rPr>
                <w:color w:val="000000"/>
              </w:rPr>
              <w:t>Signature:</w:t>
            </w:r>
            <w:r w:rsidR="002D4CE3">
              <w:rPr>
                <w:color w:val="000000"/>
              </w:rPr>
              <w:t xml:space="preserve"> </w:t>
            </w:r>
          </w:p>
          <w:p w14:paraId="1305C12F" w14:textId="77777777" w:rsidR="00630AD8" w:rsidRDefault="00630AD8">
            <w:pPr>
              <w:rPr>
                <w:color w:val="000000"/>
              </w:rPr>
            </w:pPr>
          </w:p>
        </w:tc>
      </w:tr>
    </w:tbl>
    <w:p w14:paraId="0ED0F2E5" w14:textId="77777777" w:rsidR="00630AD8" w:rsidRDefault="00630AD8"/>
    <w:sectPr w:rsidR="00630AD8" w:rsidSect="00AB1E74">
      <w:headerReference w:type="first" r:id="rId7"/>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E6EB4" w14:textId="77777777" w:rsidR="00C34562" w:rsidRDefault="00C34562">
      <w:pPr>
        <w:spacing w:line="240" w:lineRule="auto"/>
      </w:pPr>
      <w:r>
        <w:separator/>
      </w:r>
    </w:p>
  </w:endnote>
  <w:endnote w:type="continuationSeparator" w:id="0">
    <w:p w14:paraId="1BC889D7" w14:textId="77777777" w:rsidR="00C34562" w:rsidRDefault="00C345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7864D130-8FB5-4292-A3C5-8357E7F1BC2A}"/>
    <w:embedBold r:id="rId2" w:fontKey="{9E9C6120-0275-4F0D-B6E6-8351C1CCAF85}"/>
    <w:embedItalic r:id="rId3" w:fontKey="{3ED60A60-D72F-4AB2-945A-1DCF8D00BA9D}"/>
    <w:embedBoldItalic r:id="rId4" w:fontKey="{41D6B626-D6BA-46EA-AEE9-7CB30672728C}"/>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DF8E4" w14:textId="77777777" w:rsidR="00C34562" w:rsidRDefault="00C34562">
      <w:pPr>
        <w:spacing w:line="240" w:lineRule="auto"/>
      </w:pPr>
      <w:r>
        <w:separator/>
      </w:r>
    </w:p>
  </w:footnote>
  <w:footnote w:type="continuationSeparator" w:id="0">
    <w:p w14:paraId="5B2F1008" w14:textId="77777777" w:rsidR="00C34562" w:rsidRDefault="00C345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A137" w14:textId="18B8C145" w:rsidR="00AB1E74" w:rsidRDefault="00AB1E74">
    <w:pPr>
      <w:pStyle w:val="Header"/>
    </w:pPr>
    <w:r>
      <w:rPr>
        <w:noProof/>
      </w:rPr>
      <w:drawing>
        <wp:inline distT="0" distB="0" distL="0" distR="0" wp14:anchorId="02DB212D" wp14:editId="1E940F16">
          <wp:extent cx="5943600" cy="954405"/>
          <wp:effectExtent l="0" t="0" r="0" b="0"/>
          <wp:docPr id="32738200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82006" name="Graphic 327382006"/>
                  <pic:cNvPicPr/>
                </pic:nvPicPr>
                <pic:blipFill>
                  <a:blip r:embed="rId1">
                    <a:extLst>
                      <a:ext uri="{96DAC541-7B7A-43D3-8B79-37D633B846F1}">
                        <asvg:svgBlip xmlns:asvg="http://schemas.microsoft.com/office/drawing/2016/SVG/main" r:embed="rId2"/>
                      </a:ext>
                    </a:extLst>
                  </a:blip>
                  <a:stretch>
                    <a:fillRect/>
                  </a:stretch>
                </pic:blipFill>
                <pic:spPr>
                  <a:xfrm>
                    <a:off x="0" y="0"/>
                    <a:ext cx="5943600" cy="9544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E0D"/>
    <w:multiLevelType w:val="multilevel"/>
    <w:tmpl w:val="0930EC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18AE7259"/>
    <w:multiLevelType w:val="multilevel"/>
    <w:tmpl w:val="21309D40"/>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2" w15:restartNumberingAfterBreak="0">
    <w:nsid w:val="1DF33812"/>
    <w:multiLevelType w:val="multilevel"/>
    <w:tmpl w:val="7988D616"/>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3" w15:restartNumberingAfterBreak="0">
    <w:nsid w:val="1F0F4798"/>
    <w:multiLevelType w:val="multilevel"/>
    <w:tmpl w:val="C67C3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20A63FE0"/>
    <w:multiLevelType w:val="multilevel"/>
    <w:tmpl w:val="868295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15:restartNumberingAfterBreak="0">
    <w:nsid w:val="26507B6D"/>
    <w:multiLevelType w:val="multilevel"/>
    <w:tmpl w:val="BC22D5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15:restartNumberingAfterBreak="0">
    <w:nsid w:val="29A966A8"/>
    <w:multiLevelType w:val="multilevel"/>
    <w:tmpl w:val="0A6AEE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15:restartNumberingAfterBreak="0">
    <w:nsid w:val="34E61CFE"/>
    <w:multiLevelType w:val="multilevel"/>
    <w:tmpl w:val="D6005F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15:restartNumberingAfterBreak="0">
    <w:nsid w:val="389C6C82"/>
    <w:multiLevelType w:val="multilevel"/>
    <w:tmpl w:val="200EFA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15:restartNumberingAfterBreak="0">
    <w:nsid w:val="3DD31177"/>
    <w:multiLevelType w:val="multilevel"/>
    <w:tmpl w:val="62B42EC0"/>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0" w15:restartNumberingAfterBreak="0">
    <w:nsid w:val="50C43216"/>
    <w:multiLevelType w:val="multilevel"/>
    <w:tmpl w:val="7AE41D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 w15:restartNumberingAfterBreak="0">
    <w:nsid w:val="510C118D"/>
    <w:multiLevelType w:val="multilevel"/>
    <w:tmpl w:val="F1EEEA76"/>
    <w:lvl w:ilvl="0">
      <w:start w:val="1"/>
      <w:numFmt w:val="lowerLetter"/>
      <w:lvlText w:val="%1."/>
      <w:lvlJc w:val="left"/>
      <w:pPr>
        <w:ind w:left="720" w:hanging="360"/>
      </w:pPr>
    </w:lvl>
    <w:lvl w:ilvl="1">
      <w:start w:val="1"/>
      <w:numFmt w:val="lowerRoman"/>
      <w:lvlText w:val="%2."/>
      <w:lvlJc w:val="left"/>
      <w:pPr>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2" w15:restartNumberingAfterBreak="0">
    <w:nsid w:val="51933E11"/>
    <w:multiLevelType w:val="multilevel"/>
    <w:tmpl w:val="48AED0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576B615E"/>
    <w:multiLevelType w:val="multilevel"/>
    <w:tmpl w:val="1B4A5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 w15:restartNumberingAfterBreak="0">
    <w:nsid w:val="59AE26BD"/>
    <w:multiLevelType w:val="multilevel"/>
    <w:tmpl w:val="C764C6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5" w15:restartNumberingAfterBreak="0">
    <w:nsid w:val="5A472A76"/>
    <w:multiLevelType w:val="multilevel"/>
    <w:tmpl w:val="4D285C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6" w15:restartNumberingAfterBreak="0">
    <w:nsid w:val="5FE346C5"/>
    <w:multiLevelType w:val="multilevel"/>
    <w:tmpl w:val="82E893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7" w15:restartNumberingAfterBreak="0">
    <w:nsid w:val="66E07806"/>
    <w:multiLevelType w:val="multilevel"/>
    <w:tmpl w:val="A4C6E4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8" w15:restartNumberingAfterBreak="0">
    <w:nsid w:val="6AD84164"/>
    <w:multiLevelType w:val="multilevel"/>
    <w:tmpl w:val="ACF0DF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9" w15:restartNumberingAfterBreak="0">
    <w:nsid w:val="6B0B4B45"/>
    <w:multiLevelType w:val="multilevel"/>
    <w:tmpl w:val="CA5A8870"/>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710C1F5C"/>
    <w:multiLevelType w:val="multilevel"/>
    <w:tmpl w:val="7E6ECC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1" w15:restartNumberingAfterBreak="0">
    <w:nsid w:val="71EB1849"/>
    <w:multiLevelType w:val="multilevel"/>
    <w:tmpl w:val="A0FE9D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2" w15:restartNumberingAfterBreak="0">
    <w:nsid w:val="779B50DB"/>
    <w:multiLevelType w:val="multilevel"/>
    <w:tmpl w:val="49EEA9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3" w15:restartNumberingAfterBreak="0">
    <w:nsid w:val="7D103316"/>
    <w:multiLevelType w:val="multilevel"/>
    <w:tmpl w:val="0F1616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81760350">
    <w:abstractNumId w:val="12"/>
  </w:num>
  <w:num w:numId="2" w16cid:durableId="1208109225">
    <w:abstractNumId w:val="17"/>
  </w:num>
  <w:num w:numId="3" w16cid:durableId="1429042761">
    <w:abstractNumId w:val="13"/>
  </w:num>
  <w:num w:numId="4" w16cid:durableId="31612235">
    <w:abstractNumId w:val="20"/>
  </w:num>
  <w:num w:numId="5" w16cid:durableId="1819763180">
    <w:abstractNumId w:val="2"/>
  </w:num>
  <w:num w:numId="6" w16cid:durableId="1900550587">
    <w:abstractNumId w:val="19"/>
  </w:num>
  <w:num w:numId="7" w16cid:durableId="1554999201">
    <w:abstractNumId w:val="5"/>
  </w:num>
  <w:num w:numId="8" w16cid:durableId="1090198043">
    <w:abstractNumId w:val="0"/>
  </w:num>
  <w:num w:numId="9" w16cid:durableId="619531546">
    <w:abstractNumId w:val="7"/>
  </w:num>
  <w:num w:numId="10" w16cid:durableId="1978561523">
    <w:abstractNumId w:val="1"/>
  </w:num>
  <w:num w:numId="11" w16cid:durableId="1940873922">
    <w:abstractNumId w:val="23"/>
  </w:num>
  <w:num w:numId="12" w16cid:durableId="749617866">
    <w:abstractNumId w:val="15"/>
  </w:num>
  <w:num w:numId="13" w16cid:durableId="2067604351">
    <w:abstractNumId w:val="10"/>
  </w:num>
  <w:num w:numId="14" w16cid:durableId="482040165">
    <w:abstractNumId w:val="14"/>
  </w:num>
  <w:num w:numId="15" w16cid:durableId="992877010">
    <w:abstractNumId w:val="6"/>
  </w:num>
  <w:num w:numId="16" w16cid:durableId="1816336808">
    <w:abstractNumId w:val="8"/>
  </w:num>
  <w:num w:numId="17" w16cid:durableId="1181777807">
    <w:abstractNumId w:val="4"/>
  </w:num>
  <w:num w:numId="18" w16cid:durableId="1977643156">
    <w:abstractNumId w:val="9"/>
  </w:num>
  <w:num w:numId="19" w16cid:durableId="1898515176">
    <w:abstractNumId w:val="3"/>
  </w:num>
  <w:num w:numId="20" w16cid:durableId="1296715512">
    <w:abstractNumId w:val="18"/>
  </w:num>
  <w:num w:numId="21" w16cid:durableId="657808730">
    <w:abstractNumId w:val="22"/>
  </w:num>
  <w:num w:numId="22" w16cid:durableId="1648971088">
    <w:abstractNumId w:val="11"/>
  </w:num>
  <w:num w:numId="23" w16cid:durableId="1788740949">
    <w:abstractNumId w:val="21"/>
  </w:num>
  <w:num w:numId="24" w16cid:durableId="4213384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AD8"/>
    <w:rsid w:val="001F56B3"/>
    <w:rsid w:val="002D4CE3"/>
    <w:rsid w:val="003857E0"/>
    <w:rsid w:val="003954A0"/>
    <w:rsid w:val="0042054E"/>
    <w:rsid w:val="004826C3"/>
    <w:rsid w:val="00630AD8"/>
    <w:rsid w:val="00641BF8"/>
    <w:rsid w:val="006F3220"/>
    <w:rsid w:val="007077B7"/>
    <w:rsid w:val="00737A24"/>
    <w:rsid w:val="00747749"/>
    <w:rsid w:val="0083574B"/>
    <w:rsid w:val="008A1D5E"/>
    <w:rsid w:val="008B3D67"/>
    <w:rsid w:val="008B47CD"/>
    <w:rsid w:val="00A77E54"/>
    <w:rsid w:val="00A85E02"/>
    <w:rsid w:val="00AB1E74"/>
    <w:rsid w:val="00BC57F9"/>
    <w:rsid w:val="00C34562"/>
    <w:rsid w:val="00D14AD1"/>
    <w:rsid w:val="00DC4AF4"/>
    <w:rsid w:val="00F7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D6DC5"/>
  <w15:docId w15:val="{15DA7C01-D2C2-40B8-B548-33AC802FC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dark1"/>
        <w:sz w:val="22"/>
        <w:lang w:val="en-IN" w:eastAsia="en-IN"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7CD"/>
  </w:style>
  <w:style w:type="paragraph" w:styleId="Heading1">
    <w:name w:val="heading 1"/>
    <w:basedOn w:val="Normal"/>
    <w:next w:val="Normal"/>
    <w:uiPriority w:val="9"/>
    <w:qFormat/>
    <w:pPr>
      <w:numPr>
        <w:numId w:val="6"/>
      </w:numPr>
      <w:spacing w:after="200" w:line="240" w:lineRule="auto"/>
      <w:outlineLvl w:val="0"/>
    </w:pPr>
    <w:rPr>
      <w:rFonts w:asciiTheme="majorHAnsi" w:eastAsiaTheme="majorHAnsi" w:hAnsiTheme="majorHAnsi" w:cstheme="majorHAnsi"/>
      <w:b/>
      <w:color w:val="0D0D0D" w:themeColor="dark1" w:themeTint="F2"/>
      <w:sz w:val="28"/>
    </w:rPr>
  </w:style>
  <w:style w:type="paragraph" w:styleId="Heading2">
    <w:name w:val="heading 2"/>
    <w:basedOn w:val="Normal"/>
    <w:next w:val="Normal"/>
    <w:uiPriority w:val="9"/>
    <w:unhideWhenUsed/>
    <w:qFormat/>
    <w:pPr>
      <w:numPr>
        <w:ilvl w:val="1"/>
        <w:numId w:val="6"/>
      </w:numPr>
      <w:spacing w:after="160"/>
      <w:outlineLvl w:val="1"/>
    </w:pPr>
    <w:rPr>
      <w:rFonts w:asciiTheme="majorHAnsi" w:eastAsiaTheme="majorHAnsi" w:hAnsiTheme="majorHAnsi" w:cstheme="majorHAnsi"/>
      <w:b/>
      <w:sz w:val="24"/>
    </w:rPr>
  </w:style>
  <w:style w:type="paragraph" w:styleId="Heading3">
    <w:name w:val="heading 3"/>
    <w:basedOn w:val="Normal"/>
    <w:next w:val="Normal"/>
    <w:uiPriority w:val="9"/>
    <w:semiHidden/>
    <w:unhideWhenUsed/>
    <w:qFormat/>
    <w:pPr>
      <w:numPr>
        <w:ilvl w:val="2"/>
        <w:numId w:val="6"/>
      </w:numPr>
      <w:spacing w:after="160"/>
      <w:outlineLvl w:val="2"/>
    </w:pPr>
    <w:rPr>
      <w:rFonts w:asciiTheme="majorHAnsi" w:eastAsiaTheme="majorHAnsi" w:hAnsiTheme="majorHAnsi" w:cstheme="majorHAnsi"/>
      <w:b/>
    </w:rPr>
  </w:style>
  <w:style w:type="paragraph" w:styleId="Heading4">
    <w:name w:val="heading 4"/>
    <w:basedOn w:val="Normal"/>
    <w:next w:val="Normal"/>
    <w:uiPriority w:val="9"/>
    <w:semiHidden/>
    <w:unhideWhenUsed/>
    <w:qFormat/>
    <w:pPr>
      <w:numPr>
        <w:ilvl w:val="3"/>
        <w:numId w:val="6"/>
      </w:numPr>
      <w:spacing w:after="160"/>
      <w:outlineLvl w:val="3"/>
    </w:pPr>
    <w:rPr>
      <w:rFonts w:asciiTheme="majorHAnsi" w:eastAsiaTheme="majorHAnsi" w:hAnsiTheme="majorHAnsi" w:cstheme="majorHAnsi"/>
      <w:b/>
    </w:rPr>
  </w:style>
  <w:style w:type="paragraph" w:styleId="Heading5">
    <w:name w:val="heading 5"/>
    <w:basedOn w:val="Normal"/>
    <w:next w:val="Normal"/>
    <w:uiPriority w:val="9"/>
    <w:semiHidden/>
    <w:unhideWhenUsed/>
    <w:qFormat/>
    <w:pPr>
      <w:numPr>
        <w:ilvl w:val="4"/>
        <w:numId w:val="6"/>
      </w:numPr>
      <w:spacing w:after="160"/>
      <w:outlineLvl w:val="4"/>
    </w:pPr>
    <w:rPr>
      <w:rFonts w:asciiTheme="majorHAnsi" w:eastAsiaTheme="majorHAnsi" w:hAnsiTheme="majorHAnsi" w:cstheme="majorHAnsi"/>
      <w:b/>
    </w:rPr>
  </w:style>
  <w:style w:type="paragraph" w:styleId="Heading6">
    <w:name w:val="heading 6"/>
    <w:basedOn w:val="Normal"/>
    <w:next w:val="Normal"/>
    <w:uiPriority w:val="9"/>
    <w:semiHidden/>
    <w:unhideWhenUsed/>
    <w:qFormat/>
    <w:pPr>
      <w:numPr>
        <w:ilvl w:val="5"/>
        <w:numId w:val="6"/>
      </w:numPr>
      <w:spacing w:after="160"/>
      <w:outlineLvl w:val="5"/>
    </w:pPr>
    <w:rPr>
      <w:rFonts w:asciiTheme="majorHAnsi" w:eastAsiaTheme="majorHAnsi" w:hAnsiTheme="majorHAnsi" w:cstheme="majorHAnsi"/>
      <w:b/>
    </w:rPr>
  </w:style>
  <w:style w:type="paragraph" w:styleId="Heading7">
    <w:name w:val="heading 7"/>
    <w:basedOn w:val="Normal"/>
    <w:next w:val="Normal"/>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uiPriority w:val="1"/>
    <w:unhideWhenUsed/>
    <w:qFormat/>
    <w:pPr>
      <w:spacing w:before="40"/>
      <w:outlineLvl w:val="7"/>
    </w:pPr>
    <w:rPr>
      <w:rFonts w:asciiTheme="majorHAnsi" w:eastAsiaTheme="majorHAnsi" w:hAnsiTheme="majorHAnsi" w:cstheme="majorHAnsi"/>
      <w:b/>
      <w:color w:val="1A3A2A" w:themeColor="dark2"/>
      <w:sz w:val="20"/>
    </w:rPr>
  </w:style>
  <w:style w:type="paragraph" w:styleId="Heading9">
    <w:name w:val="heading 9"/>
    <w:basedOn w:val="Normal"/>
    <w:next w:val="Normal"/>
    <w:uiPriority w:val="1"/>
    <w:unhideWhenUsed/>
    <w:qFormat/>
    <w:pPr>
      <w:spacing w:before="40"/>
      <w:outlineLvl w:val="8"/>
    </w:pPr>
    <w:rPr>
      <w:rFonts w:asciiTheme="majorHAnsi" w:eastAsiaTheme="majorHAnsi" w:hAnsiTheme="majorHAnsi" w:cstheme="majorHAnsi"/>
      <w:b/>
      <w:i/>
      <w:color w:val="1A3A2A" w:themeColor="dark2"/>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60" w:line="240" w:lineRule="auto"/>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uiPriority w:val="11"/>
    <w:qFormat/>
    <w:pPr>
      <w:spacing w:before="240" w:after="480" w:line="240" w:lineRule="auto"/>
    </w:pPr>
    <w:rPr>
      <w:b/>
      <w:i/>
      <w:color w:val="404040"/>
      <w:sz w:val="24"/>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1" w:lineRule="auto"/>
    </w:pPr>
    <w:rPr>
      <w:sz w:val="24"/>
    </w:r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uiPriority w:val="1"/>
    <w:unhideWhenUsed/>
    <w:qFormat/>
    <w:pPr>
      <w:ind w:left="720"/>
    </w:pPr>
  </w:style>
  <w:style w:type="paragraph" w:styleId="NoSpacing">
    <w:name w:val="No Spacing"/>
    <w:basedOn w:val="Normal"/>
    <w:next w:val="Normal"/>
    <w:uiPriority w:val="1"/>
    <w:unhideWhenUsed/>
    <w:qFormat/>
    <w:pPr>
      <w:spacing w:line="240" w:lineRule="auto"/>
    </w:pPr>
  </w:style>
  <w:style w:type="character" w:styleId="SubtleEmphasis">
    <w:name w:val="Subtle Emphasis"/>
    <w:uiPriority w:val="1"/>
    <w:unhideWhenUsed/>
    <w:qFormat/>
    <w:rPr>
      <w:i/>
      <w:color w:val="C0C0C0" w:themeColor="dark1" w:themeTint="3F"/>
    </w:rPr>
  </w:style>
  <w:style w:type="character" w:styleId="Emphasis">
    <w:name w:val="Emphasis"/>
    <w:uiPriority w:val="1"/>
    <w:unhideWhenUsed/>
    <w:qFormat/>
    <w:rPr>
      <w:i/>
    </w:rPr>
  </w:style>
  <w:style w:type="character" w:styleId="IntenseEmphasis">
    <w:name w:val="Intense Emphasis"/>
    <w:uiPriority w:val="1"/>
    <w:unhideWhenUsed/>
    <w:qFormat/>
    <w:rPr>
      <w:b/>
      <w:i/>
    </w:rPr>
  </w:style>
  <w:style w:type="character" w:styleId="Strong">
    <w:name w:val="Strong"/>
    <w:uiPriority w:val="1"/>
    <w:unhideWhenUsed/>
    <w:qFormat/>
    <w:rPr>
      <w:b/>
    </w:rPr>
  </w:style>
  <w:style w:type="character" w:styleId="SubtleReference">
    <w:name w:val="Subtle Reference"/>
    <w:uiPriority w:val="1"/>
    <w:unhideWhenUsed/>
    <w:qFormat/>
    <w:rPr>
      <w:smallCaps/>
      <w:color w:val="C0C0C0" w:themeColor="dark1" w:themeTint="3F"/>
      <w:u w:val="single"/>
    </w:rPr>
  </w:style>
  <w:style w:type="character" w:styleId="IntenseReference">
    <w:name w:val="Intense Reference"/>
    <w:uiPriority w:val="1"/>
    <w:unhideWhenUsed/>
    <w:qFormat/>
    <w:rPr>
      <w:b/>
      <w:smallCaps/>
      <w:spacing w:val="0"/>
      <w:u w:val="single"/>
    </w:rPr>
  </w:style>
  <w:style w:type="character" w:styleId="BookTitle">
    <w:name w:val="Book Title"/>
    <w:uiPriority w:val="1"/>
    <w:unhideWhenUsed/>
    <w:qFormat/>
    <w:rPr>
      <w:b/>
      <w:smallCaps/>
    </w:rPr>
  </w:style>
  <w:style w:type="table" w:customStyle="1" w:styleId="a">
    <w:uiPriority w:val="1"/>
    <w:unhideWhenUse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tcBorders>
        <w:top w:val="single" w:sz="6" w:space="0" w:color="000000"/>
        <w:left w:val="single" w:sz="6" w:space="0" w:color="000000"/>
        <w:bottom w:val="single" w:sz="6" w:space="0" w:color="000000"/>
        <w:right w:val="single" w:sz="6" w:space="0" w:color="000000"/>
      </w:tcBorders>
      <w:tcMar>
        <w:left w:w="90" w:type="dxa"/>
        <w:right w:w="90" w:type="dxa"/>
      </w:tcMar>
    </w:tcPr>
  </w:style>
  <w:style w:type="paragraph" w:styleId="Header">
    <w:name w:val="header"/>
    <w:basedOn w:val="Normal"/>
    <w:link w:val="HeaderChar"/>
    <w:uiPriority w:val="99"/>
    <w:unhideWhenUsed/>
    <w:rsid w:val="00AB1E74"/>
    <w:pPr>
      <w:tabs>
        <w:tab w:val="center" w:pos="4513"/>
        <w:tab w:val="right" w:pos="9026"/>
      </w:tabs>
      <w:spacing w:line="240" w:lineRule="auto"/>
    </w:pPr>
  </w:style>
  <w:style w:type="character" w:customStyle="1" w:styleId="HeaderChar">
    <w:name w:val="Header Char"/>
    <w:basedOn w:val="DefaultParagraphFont"/>
    <w:link w:val="Header"/>
    <w:uiPriority w:val="99"/>
    <w:rsid w:val="00AB1E74"/>
  </w:style>
  <w:style w:type="paragraph" w:styleId="Footer">
    <w:name w:val="footer"/>
    <w:basedOn w:val="Normal"/>
    <w:link w:val="FooterChar"/>
    <w:uiPriority w:val="99"/>
    <w:unhideWhenUsed/>
    <w:rsid w:val="00AB1E74"/>
    <w:pPr>
      <w:tabs>
        <w:tab w:val="center" w:pos="4513"/>
        <w:tab w:val="right" w:pos="9026"/>
      </w:tabs>
      <w:spacing w:line="240" w:lineRule="auto"/>
    </w:pPr>
  </w:style>
  <w:style w:type="character" w:customStyle="1" w:styleId="FooterChar">
    <w:name w:val="Footer Char"/>
    <w:basedOn w:val="DefaultParagraphFont"/>
    <w:link w:val="Footer"/>
    <w:uiPriority w:val="99"/>
    <w:rsid w:val="00AB1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efault">
      <a:dk1>
        <a:srgbClr val="000000"/>
      </a:dk1>
      <a:lt1>
        <a:srgbClr val="FFFFFF"/>
      </a:lt1>
      <a:dk2>
        <a:srgbClr val="1A3A2A"/>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2939</TotalTime>
  <Pages>9</Pages>
  <Words>2405</Words>
  <Characters>13714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S0512130</cp:lastModifiedBy>
  <cp:revision>6</cp:revision>
  <dcterms:created xsi:type="dcterms:W3CDTF">2026-05-19T09:45:00Z</dcterms:created>
  <dcterms:modified xsi:type="dcterms:W3CDTF">2026-05-21T11:03:00Z</dcterms:modified>
</cp:coreProperties>
</file>