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B937" w14:textId="77777777" w:rsidR="0009215C" w:rsidRDefault="0009215C" w:rsidP="0009215C">
      <w:r>
        <w:t>М</w:t>
      </w:r>
      <w:r w:rsidRPr="00CF51BA">
        <w:t>ета</w:t>
      </w:r>
      <w:r>
        <w:t>-</w:t>
      </w:r>
      <w:r w:rsidRPr="00CF51BA">
        <w:t>теги для веб-страницы, на которой должен размещаться разработанный текст</w:t>
      </w:r>
    </w:p>
    <w:p w14:paraId="60A0433A" w14:textId="77777777" w:rsidR="0009215C" w:rsidRDefault="0009215C" w:rsidP="0009215C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8"/>
        <w:gridCol w:w="3844"/>
        <w:gridCol w:w="1417"/>
        <w:gridCol w:w="2546"/>
      </w:tblGrid>
      <w:tr w:rsidR="0009215C" w14:paraId="4E0E4149" w14:textId="77777777" w:rsidTr="00B77273">
        <w:tc>
          <w:tcPr>
            <w:tcW w:w="1538" w:type="dxa"/>
            <w:shd w:val="clear" w:color="auto" w:fill="FFD966" w:themeFill="accent4" w:themeFillTint="99"/>
            <w:vAlign w:val="center"/>
          </w:tcPr>
          <w:p w14:paraId="7F3FF683" w14:textId="77777777" w:rsidR="0009215C" w:rsidRDefault="0009215C" w:rsidP="00B77273">
            <w:pPr>
              <w:jc w:val="center"/>
            </w:pPr>
            <w:bookmarkStart w:id="0" w:name="_Hlk157697954"/>
            <w:bookmarkStart w:id="1" w:name="_Hlk155174522"/>
            <w:r>
              <w:t>Мета-тег</w:t>
            </w:r>
          </w:p>
        </w:tc>
        <w:tc>
          <w:tcPr>
            <w:tcW w:w="3844" w:type="dxa"/>
            <w:vAlign w:val="center"/>
          </w:tcPr>
          <w:p w14:paraId="53E0F5C0" w14:textId="77777777" w:rsidR="0009215C" w:rsidRPr="00F7581D" w:rsidRDefault="0009215C" w:rsidP="00B77273">
            <w:pPr>
              <w:jc w:val="center"/>
            </w:pPr>
            <w:r>
              <w:t>Реализация</w:t>
            </w:r>
          </w:p>
        </w:tc>
        <w:tc>
          <w:tcPr>
            <w:tcW w:w="1417" w:type="dxa"/>
            <w:vAlign w:val="center"/>
          </w:tcPr>
          <w:p w14:paraId="7840B1D2" w14:textId="77777777" w:rsidR="0009215C" w:rsidRDefault="0009215C" w:rsidP="00B77273">
            <w:pPr>
              <w:jc w:val="center"/>
            </w:pPr>
            <w:r>
              <w:t>Значения</w:t>
            </w:r>
          </w:p>
        </w:tc>
        <w:tc>
          <w:tcPr>
            <w:tcW w:w="2546" w:type="dxa"/>
            <w:shd w:val="clear" w:color="auto" w:fill="F4B083" w:themeFill="accent2" w:themeFillTint="99"/>
            <w:vAlign w:val="center"/>
          </w:tcPr>
          <w:p w14:paraId="64F2B4C8" w14:textId="77777777" w:rsidR="0009215C" w:rsidRDefault="0009215C" w:rsidP="00B77273">
            <w:pPr>
              <w:jc w:val="center"/>
            </w:pPr>
            <w:r>
              <w:t>Рекомендуемые значения</w:t>
            </w:r>
          </w:p>
        </w:tc>
      </w:tr>
      <w:bookmarkEnd w:id="0"/>
      <w:tr w:rsidR="0009215C" w14:paraId="13614F1C" w14:textId="77777777" w:rsidTr="00B77273">
        <w:tc>
          <w:tcPr>
            <w:tcW w:w="1538" w:type="dxa"/>
            <w:shd w:val="clear" w:color="auto" w:fill="FFD966" w:themeFill="accent4" w:themeFillTint="99"/>
            <w:vAlign w:val="center"/>
          </w:tcPr>
          <w:p w14:paraId="13EB6530" w14:textId="77777777" w:rsidR="0009215C" w:rsidRPr="00F7581D" w:rsidRDefault="0009215C" w:rsidP="00B77273">
            <w:r w:rsidRPr="00F7581D">
              <w:t>TITLE:</w:t>
            </w:r>
          </w:p>
        </w:tc>
        <w:tc>
          <w:tcPr>
            <w:tcW w:w="3844" w:type="dxa"/>
          </w:tcPr>
          <w:p w14:paraId="4895A9D8" w14:textId="77777777" w:rsidR="0009215C" w:rsidRPr="002177E0" w:rsidRDefault="0009215C" w:rsidP="00B77273">
            <w:r w:rsidRPr="002177E0">
              <w:t>Кондитерские изделия оптом и в розницу. Прямые поставки по Москве и области</w:t>
            </w:r>
          </w:p>
        </w:tc>
        <w:tc>
          <w:tcPr>
            <w:tcW w:w="1417" w:type="dxa"/>
            <w:vAlign w:val="center"/>
          </w:tcPr>
          <w:p w14:paraId="30A1A148" w14:textId="77777777" w:rsidR="0009215C" w:rsidRDefault="0009215C" w:rsidP="00B77273">
            <w:r>
              <w:t>ЗБП = 64</w:t>
            </w:r>
          </w:p>
        </w:tc>
        <w:tc>
          <w:tcPr>
            <w:tcW w:w="2546" w:type="dxa"/>
            <w:shd w:val="clear" w:color="auto" w:fill="F4B083" w:themeFill="accent2" w:themeFillTint="99"/>
            <w:vAlign w:val="center"/>
          </w:tcPr>
          <w:p w14:paraId="43B50A84" w14:textId="77777777" w:rsidR="0009215C" w:rsidRPr="002B11B1" w:rsidRDefault="0009215C" w:rsidP="00B77273">
            <w:r w:rsidRPr="002B11B1">
              <w:t xml:space="preserve">ЗБП </w:t>
            </w:r>
            <w:r>
              <w:t>= до 70 - 80</w:t>
            </w:r>
          </w:p>
        </w:tc>
      </w:tr>
      <w:tr w:rsidR="0009215C" w14:paraId="0F7F22AF" w14:textId="77777777" w:rsidTr="00B77273">
        <w:tc>
          <w:tcPr>
            <w:tcW w:w="1538" w:type="dxa"/>
            <w:shd w:val="clear" w:color="auto" w:fill="FFD966" w:themeFill="accent4" w:themeFillTint="99"/>
            <w:vAlign w:val="center"/>
          </w:tcPr>
          <w:p w14:paraId="1724A0E4" w14:textId="77777777" w:rsidR="0009215C" w:rsidRPr="00F7581D" w:rsidRDefault="0009215C" w:rsidP="00B77273">
            <w:pPr>
              <w:rPr>
                <w:lang w:val="en-US"/>
              </w:rPr>
            </w:pPr>
            <w:bookmarkStart w:id="2" w:name="_Hlk155006557"/>
            <w:r>
              <w:rPr>
                <w:lang w:val="en-US"/>
              </w:rPr>
              <w:t>DESCRIPTION</w:t>
            </w:r>
          </w:p>
        </w:tc>
        <w:tc>
          <w:tcPr>
            <w:tcW w:w="3844" w:type="dxa"/>
          </w:tcPr>
          <w:p w14:paraId="733D1BBF" w14:textId="77777777" w:rsidR="0009215C" w:rsidRDefault="0009215C" w:rsidP="00B77273">
            <w:r w:rsidRPr="00EA4D70">
              <w:t>Кондитерские изделия оптом и в розницу с доставкой по Москве и области от надёжного поставщика. Продукция фабрики «КондитерЪ» – это вкусно, красиво и полезно!</w:t>
            </w:r>
          </w:p>
        </w:tc>
        <w:tc>
          <w:tcPr>
            <w:tcW w:w="1417" w:type="dxa"/>
            <w:vAlign w:val="center"/>
          </w:tcPr>
          <w:p w14:paraId="0A5E7530" w14:textId="77777777" w:rsidR="0009215C" w:rsidRDefault="0009215C" w:rsidP="00B77273">
            <w:pPr>
              <w:tabs>
                <w:tab w:val="center" w:pos="1714"/>
              </w:tabs>
            </w:pPr>
            <w:r>
              <w:t>ЗБП = 135</w:t>
            </w:r>
          </w:p>
        </w:tc>
        <w:tc>
          <w:tcPr>
            <w:tcW w:w="2546" w:type="dxa"/>
            <w:shd w:val="clear" w:color="auto" w:fill="F4B083" w:themeFill="accent2" w:themeFillTint="99"/>
            <w:vAlign w:val="center"/>
          </w:tcPr>
          <w:p w14:paraId="64C25D38" w14:textId="77777777" w:rsidR="0009215C" w:rsidRDefault="0009215C" w:rsidP="00B77273">
            <w:pPr>
              <w:tabs>
                <w:tab w:val="center" w:pos="1714"/>
              </w:tabs>
            </w:pPr>
            <w:r w:rsidRPr="002B11B1">
              <w:t xml:space="preserve">ЗБП </w:t>
            </w:r>
            <w:r>
              <w:t>= до 160</w:t>
            </w:r>
          </w:p>
        </w:tc>
      </w:tr>
      <w:tr w:rsidR="0009215C" w14:paraId="14409D74" w14:textId="77777777" w:rsidTr="00B77273">
        <w:tc>
          <w:tcPr>
            <w:tcW w:w="1538" w:type="dxa"/>
            <w:shd w:val="clear" w:color="auto" w:fill="FFD966" w:themeFill="accent4" w:themeFillTint="99"/>
            <w:vAlign w:val="center"/>
          </w:tcPr>
          <w:p w14:paraId="1B625849" w14:textId="77777777" w:rsidR="0009215C" w:rsidRDefault="0009215C" w:rsidP="00B77273">
            <w:pPr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3844" w:type="dxa"/>
          </w:tcPr>
          <w:p w14:paraId="26E1B1A7" w14:textId="77777777" w:rsidR="0009215C" w:rsidRDefault="0009215C" w:rsidP="00B77273">
            <w:r w:rsidRPr="00986B41">
              <w:t>Кондитерские изделия фабрики «КондитерЪ» на любой вкус и кошелёк</w:t>
            </w:r>
          </w:p>
          <w:p w14:paraId="3B6911EF" w14:textId="77777777" w:rsidR="0009215C" w:rsidRDefault="0009215C" w:rsidP="00B77273">
            <w:r w:rsidRPr="00986B41">
              <w:t>Прямые поставки в Москве и области</w:t>
            </w:r>
          </w:p>
        </w:tc>
        <w:tc>
          <w:tcPr>
            <w:tcW w:w="1417" w:type="dxa"/>
            <w:vAlign w:val="center"/>
          </w:tcPr>
          <w:p w14:paraId="48E1D57D" w14:textId="77777777" w:rsidR="0009215C" w:rsidRDefault="0009215C" w:rsidP="00B77273">
            <w:pPr>
              <w:tabs>
                <w:tab w:val="center" w:pos="1714"/>
              </w:tabs>
            </w:pPr>
            <w:r>
              <w:t>Слов1 = 9</w:t>
            </w:r>
          </w:p>
          <w:p w14:paraId="1AC80A2F" w14:textId="77777777" w:rsidR="0009215C" w:rsidRDefault="0009215C" w:rsidP="00B77273">
            <w:pPr>
              <w:tabs>
                <w:tab w:val="center" w:pos="1714"/>
              </w:tabs>
            </w:pPr>
            <w:r w:rsidRPr="00920632">
              <w:t>Слов</w:t>
            </w:r>
            <w:r>
              <w:t>2</w:t>
            </w:r>
            <w:r w:rsidRPr="00920632">
              <w:t xml:space="preserve"> = </w:t>
            </w:r>
            <w:r>
              <w:t>6</w:t>
            </w:r>
          </w:p>
          <w:p w14:paraId="073B6486" w14:textId="77777777" w:rsidR="0009215C" w:rsidRDefault="0009215C" w:rsidP="00B77273">
            <w:pPr>
              <w:tabs>
                <w:tab w:val="center" w:pos="1714"/>
              </w:tabs>
            </w:pPr>
            <w:bookmarkStart w:id="3" w:name="_Hlk157087605"/>
            <w:r>
              <w:t xml:space="preserve">ЗБП1 = </w:t>
            </w:r>
            <w:bookmarkEnd w:id="3"/>
            <w:r>
              <w:t>54*</w:t>
            </w:r>
          </w:p>
          <w:p w14:paraId="0C8C2C0B" w14:textId="77777777" w:rsidR="0009215C" w:rsidRDefault="0009215C" w:rsidP="00B77273">
            <w:pPr>
              <w:tabs>
                <w:tab w:val="center" w:pos="1714"/>
              </w:tabs>
            </w:pPr>
            <w:r w:rsidRPr="00920632">
              <w:t>ЗБП</w:t>
            </w:r>
            <w:r>
              <w:t>2</w:t>
            </w:r>
            <w:r w:rsidRPr="00920632">
              <w:t xml:space="preserve"> = </w:t>
            </w:r>
            <w:r>
              <w:t>29</w:t>
            </w:r>
          </w:p>
        </w:tc>
        <w:tc>
          <w:tcPr>
            <w:tcW w:w="2546" w:type="dxa"/>
            <w:shd w:val="clear" w:color="auto" w:fill="F4B083" w:themeFill="accent2" w:themeFillTint="99"/>
            <w:vAlign w:val="center"/>
          </w:tcPr>
          <w:p w14:paraId="788260C8" w14:textId="77777777" w:rsidR="0009215C" w:rsidRDefault="0009215C" w:rsidP="00B77273">
            <w:pPr>
              <w:tabs>
                <w:tab w:val="center" w:pos="1714"/>
              </w:tabs>
            </w:pPr>
            <w:r>
              <w:t xml:space="preserve">По </w:t>
            </w:r>
            <w:bookmarkStart w:id="4" w:name="_Hlk157088466"/>
            <w:r>
              <w:fldChar w:fldCharType="begin"/>
            </w:r>
            <w:r>
              <w:instrText>HYPERLINK "https://romi.center/ru/learning/article/yandex-direkt-ad-headlines/?ysclid=lquu9blalx853164726"</w:instrText>
            </w:r>
            <w:r>
              <w:fldChar w:fldCharType="separate"/>
            </w:r>
            <w:r w:rsidRPr="00920632">
              <w:rPr>
                <w:rStyle w:val="af3"/>
              </w:rPr>
              <w:t>Яндекс.Директ</w:t>
            </w:r>
            <w:r>
              <w:fldChar w:fldCharType="end"/>
            </w:r>
            <w:bookmarkEnd w:id="4"/>
            <w:r>
              <w:t>:</w:t>
            </w:r>
          </w:p>
          <w:p w14:paraId="3CC7E11A" w14:textId="77777777" w:rsidR="0009215C" w:rsidRDefault="0009215C" w:rsidP="00B77273">
            <w:pPr>
              <w:tabs>
                <w:tab w:val="center" w:pos="1714"/>
              </w:tabs>
            </w:pPr>
            <w:r>
              <w:t>ЗБП1макс = 56</w:t>
            </w:r>
          </w:p>
          <w:p w14:paraId="5B137371" w14:textId="77777777" w:rsidR="0009215C" w:rsidRDefault="0009215C" w:rsidP="00B77273">
            <w:pPr>
              <w:tabs>
                <w:tab w:val="center" w:pos="1714"/>
              </w:tabs>
            </w:pPr>
            <w:r>
              <w:t>ЗБП2макс = 30</w:t>
            </w:r>
          </w:p>
        </w:tc>
      </w:tr>
    </w:tbl>
    <w:bookmarkEnd w:id="2"/>
    <w:p w14:paraId="0DE53818" w14:textId="77777777" w:rsidR="0009215C" w:rsidRDefault="0009215C" w:rsidP="0009215C">
      <w:r>
        <w:t xml:space="preserve">* </w:t>
      </w:r>
      <w:r w:rsidRPr="0036502D">
        <w:rPr>
          <w:i/>
          <w:iCs/>
        </w:rPr>
        <w:t xml:space="preserve">Согласно </w:t>
      </w:r>
      <w:hyperlink r:id="rId4" w:history="1">
        <w:r w:rsidRPr="0036502D">
          <w:rPr>
            <w:rStyle w:val="af3"/>
            <w:i/>
            <w:iCs/>
          </w:rPr>
          <w:t>Яндекс.Директ</w:t>
        </w:r>
      </w:hyperlink>
      <w:r w:rsidRPr="0036502D">
        <w:rPr>
          <w:i/>
          <w:iCs/>
        </w:rPr>
        <w:t xml:space="preserve"> служебные знаки «» в данном случае не учитываются!</w:t>
      </w:r>
    </w:p>
    <w:bookmarkEnd w:id="1"/>
    <w:p w14:paraId="2F73A89E" w14:textId="77777777" w:rsidR="00FA44FC" w:rsidRDefault="00FA44FC"/>
    <w:sectPr w:rsidR="00FA4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BA"/>
    <w:rsid w:val="0009215C"/>
    <w:rsid w:val="00185DBA"/>
    <w:rsid w:val="00344785"/>
    <w:rsid w:val="003D443F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B928C-D8AF-47E0-9BA7-1D7C8993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15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9215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215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15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21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15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15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15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15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15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15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9215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9215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9215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9215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9215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9215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9215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9215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9215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09215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9215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9215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9215C"/>
    <w:rPr>
      <w:b/>
      <w:bCs/>
    </w:rPr>
  </w:style>
  <w:style w:type="character" w:styleId="a8">
    <w:name w:val="Emphasis"/>
    <w:basedOn w:val="a0"/>
    <w:uiPriority w:val="20"/>
    <w:qFormat/>
    <w:rsid w:val="0009215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9215C"/>
    <w:rPr>
      <w:szCs w:val="32"/>
    </w:rPr>
  </w:style>
  <w:style w:type="paragraph" w:styleId="aa">
    <w:name w:val="List Paragraph"/>
    <w:basedOn w:val="a"/>
    <w:uiPriority w:val="34"/>
    <w:qFormat/>
    <w:rsid w:val="0009215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9215C"/>
    <w:rPr>
      <w:i/>
    </w:rPr>
  </w:style>
  <w:style w:type="character" w:customStyle="1" w:styleId="22">
    <w:name w:val="Цитата 2 Знак"/>
    <w:basedOn w:val="a0"/>
    <w:link w:val="21"/>
    <w:uiPriority w:val="29"/>
    <w:rsid w:val="0009215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9215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9215C"/>
    <w:rPr>
      <w:b/>
      <w:i/>
      <w:sz w:val="24"/>
    </w:rPr>
  </w:style>
  <w:style w:type="character" w:styleId="ad">
    <w:name w:val="Subtle Emphasis"/>
    <w:uiPriority w:val="19"/>
    <w:qFormat/>
    <w:rsid w:val="0009215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9215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9215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9215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9215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9215C"/>
    <w:pPr>
      <w:outlineLvl w:val="9"/>
    </w:pPr>
  </w:style>
  <w:style w:type="character" w:styleId="af3">
    <w:name w:val="Hyperlink"/>
    <w:basedOn w:val="a0"/>
    <w:uiPriority w:val="99"/>
    <w:unhideWhenUsed/>
    <w:rsid w:val="0009215C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092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mi.center/ru/learning/article/yandex-direkt-ad-headlines/?ysclid=lquu9blalx8531647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2</cp:revision>
  <dcterms:created xsi:type="dcterms:W3CDTF">2024-02-02T14:59:00Z</dcterms:created>
  <dcterms:modified xsi:type="dcterms:W3CDTF">2024-02-02T14:59:00Z</dcterms:modified>
</cp:coreProperties>
</file>