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CD87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MANUAL AVANZADO – SISTEMA DE CONTROL DE MAQUETA FERROVIARIA</w:t>
      </w:r>
    </w:p>
    <w:p w14:paraId="6CDC99DE" w14:textId="77777777" w:rsidR="005071B3" w:rsidRPr="005071B3" w:rsidRDefault="005071B3" w:rsidP="005071B3">
      <w:r w:rsidRPr="005071B3">
        <w:pict w14:anchorId="2C7750AA">
          <v:rect id="_x0000_i1109" style="width:0;height:1.5pt" o:hralign="center" o:hrstd="t" o:hr="t" fillcolor="#a0a0a0" stroked="f"/>
        </w:pict>
      </w:r>
    </w:p>
    <w:p w14:paraId="6607D414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1. INTRODUCCIÓN</w:t>
      </w:r>
    </w:p>
    <w:p w14:paraId="555FFBF9" w14:textId="77777777" w:rsidR="005071B3" w:rsidRPr="005071B3" w:rsidRDefault="005071B3" w:rsidP="005071B3">
      <w:r w:rsidRPr="005071B3">
        <w:t>Este sistema permite el control completo de una maqueta ferroviaria digital mediante una arquitectura modular que integra:</w:t>
      </w:r>
    </w:p>
    <w:p w14:paraId="5E527132" w14:textId="77777777" w:rsidR="005071B3" w:rsidRPr="005071B3" w:rsidRDefault="005071B3" w:rsidP="005071B3">
      <w:pPr>
        <w:numPr>
          <w:ilvl w:val="0"/>
          <w:numId w:val="1"/>
        </w:numPr>
      </w:pPr>
      <w:r w:rsidRPr="005071B3">
        <w:t xml:space="preserve">Comunicación TCP </w:t>
      </w:r>
    </w:p>
    <w:p w14:paraId="1BCD8107" w14:textId="77777777" w:rsidR="005071B3" w:rsidRPr="005071B3" w:rsidRDefault="005071B3" w:rsidP="005071B3">
      <w:pPr>
        <w:numPr>
          <w:ilvl w:val="0"/>
          <w:numId w:val="1"/>
        </w:numPr>
      </w:pPr>
      <w:r w:rsidRPr="005071B3">
        <w:t xml:space="preserve">Control manual de locomotoras </w:t>
      </w:r>
    </w:p>
    <w:p w14:paraId="35DBB8AB" w14:textId="77777777" w:rsidR="005071B3" w:rsidRPr="005071B3" w:rsidRDefault="005071B3" w:rsidP="005071B3">
      <w:pPr>
        <w:numPr>
          <w:ilvl w:val="0"/>
          <w:numId w:val="1"/>
        </w:numPr>
      </w:pPr>
      <w:r w:rsidRPr="005071B3">
        <w:t xml:space="preserve">Representación gráfica de la maqueta </w:t>
      </w:r>
    </w:p>
    <w:p w14:paraId="49484AC4" w14:textId="77777777" w:rsidR="005071B3" w:rsidRPr="005071B3" w:rsidRDefault="005071B3" w:rsidP="005071B3">
      <w:pPr>
        <w:numPr>
          <w:ilvl w:val="0"/>
          <w:numId w:val="1"/>
        </w:numPr>
      </w:pPr>
      <w:r w:rsidRPr="005071B3">
        <w:t xml:space="preserve">Automatización mediante reglas </w:t>
      </w:r>
    </w:p>
    <w:p w14:paraId="75692874" w14:textId="77777777" w:rsidR="005071B3" w:rsidRPr="005071B3" w:rsidRDefault="005071B3" w:rsidP="005071B3">
      <w:r w:rsidRPr="005071B3">
        <w:t>El sistema está diseñado para:</w:t>
      </w:r>
    </w:p>
    <w:p w14:paraId="5E41CF84" w14:textId="77777777" w:rsidR="005071B3" w:rsidRPr="005071B3" w:rsidRDefault="005071B3" w:rsidP="005071B3">
      <w:pPr>
        <w:numPr>
          <w:ilvl w:val="0"/>
          <w:numId w:val="2"/>
        </w:numPr>
      </w:pPr>
      <w:r w:rsidRPr="005071B3">
        <w:t xml:space="preserve">Control en tiempo real </w:t>
      </w:r>
    </w:p>
    <w:p w14:paraId="1DC2F204" w14:textId="77777777" w:rsidR="005071B3" w:rsidRPr="005071B3" w:rsidRDefault="005071B3" w:rsidP="005071B3">
      <w:pPr>
        <w:numPr>
          <w:ilvl w:val="0"/>
          <w:numId w:val="2"/>
        </w:numPr>
      </w:pPr>
      <w:r w:rsidRPr="005071B3">
        <w:t xml:space="preserve">Automatización compleja </w:t>
      </w:r>
    </w:p>
    <w:p w14:paraId="5ACB4EFB" w14:textId="77777777" w:rsidR="005071B3" w:rsidRPr="005071B3" w:rsidRDefault="005071B3" w:rsidP="005071B3">
      <w:pPr>
        <w:numPr>
          <w:ilvl w:val="0"/>
          <w:numId w:val="2"/>
        </w:numPr>
      </w:pPr>
      <w:r w:rsidRPr="005071B3">
        <w:t xml:space="preserve">Escalabilidad </w:t>
      </w:r>
    </w:p>
    <w:p w14:paraId="44A1D09F" w14:textId="77777777" w:rsidR="005071B3" w:rsidRPr="005071B3" w:rsidRDefault="005071B3" w:rsidP="005071B3">
      <w:pPr>
        <w:numPr>
          <w:ilvl w:val="0"/>
          <w:numId w:val="2"/>
        </w:numPr>
      </w:pPr>
      <w:r w:rsidRPr="005071B3">
        <w:t xml:space="preserve">Edición visual sin necesidad de programación directa </w:t>
      </w:r>
    </w:p>
    <w:p w14:paraId="0ECD2AA6" w14:textId="77777777" w:rsidR="005071B3" w:rsidRPr="005071B3" w:rsidRDefault="005071B3" w:rsidP="005071B3">
      <w:r w:rsidRPr="005071B3">
        <w:pict w14:anchorId="785E5BCD">
          <v:rect id="_x0000_i1110" style="width:0;height:1.5pt" o:hralign="center" o:hrstd="t" o:hr="t" fillcolor="#a0a0a0" stroked="f"/>
        </w:pict>
      </w:r>
    </w:p>
    <w:p w14:paraId="6FE9CF56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2. ARQUITECTURA GENERAL</w:t>
      </w:r>
    </w:p>
    <w:p w14:paraId="77C3F672" w14:textId="77777777" w:rsidR="005071B3" w:rsidRPr="005071B3" w:rsidRDefault="005071B3" w:rsidP="005071B3">
      <w:r w:rsidRPr="005071B3">
        <w:t>El sistema se divide en los siguientes módulos:</w:t>
      </w:r>
    </w:p>
    <w:p w14:paraId="33D27C4F" w14:textId="77777777" w:rsidR="005071B3" w:rsidRPr="005071B3" w:rsidRDefault="005071B3" w:rsidP="005071B3">
      <w:pPr>
        <w:numPr>
          <w:ilvl w:val="0"/>
          <w:numId w:val="3"/>
        </w:numPr>
      </w:pPr>
      <w:proofErr w:type="spellStart"/>
      <w:r w:rsidRPr="005071B3">
        <w:rPr>
          <w:b/>
          <w:bCs/>
        </w:rPr>
        <w:t>UnitPrincipal</w:t>
      </w:r>
      <w:proofErr w:type="spellEnd"/>
      <w:r w:rsidRPr="005071B3">
        <w:t xml:space="preserve"> → Interfaz principal y conexión TCP </w:t>
      </w:r>
    </w:p>
    <w:p w14:paraId="2CF7B725" w14:textId="77777777" w:rsidR="005071B3" w:rsidRPr="005071B3" w:rsidRDefault="005071B3" w:rsidP="005071B3">
      <w:pPr>
        <w:numPr>
          <w:ilvl w:val="0"/>
          <w:numId w:val="3"/>
        </w:numPr>
      </w:pPr>
      <w:proofErr w:type="spellStart"/>
      <w:r w:rsidRPr="005071B3">
        <w:rPr>
          <w:b/>
          <w:bCs/>
        </w:rPr>
        <w:t>UnitControlMaqueta</w:t>
      </w:r>
      <w:proofErr w:type="spellEnd"/>
      <w:r w:rsidRPr="005071B3">
        <w:t xml:space="preserve"> → Gestión del estado global </w:t>
      </w:r>
    </w:p>
    <w:p w14:paraId="3639D51E" w14:textId="77777777" w:rsidR="005071B3" w:rsidRPr="005071B3" w:rsidRDefault="005071B3" w:rsidP="005071B3">
      <w:pPr>
        <w:numPr>
          <w:ilvl w:val="0"/>
          <w:numId w:val="3"/>
        </w:numPr>
      </w:pPr>
      <w:proofErr w:type="spellStart"/>
      <w:r w:rsidRPr="005071B3">
        <w:rPr>
          <w:b/>
          <w:bCs/>
        </w:rPr>
        <w:t>UnitControlLocomotora</w:t>
      </w:r>
      <w:proofErr w:type="spellEnd"/>
      <w:r w:rsidRPr="005071B3">
        <w:t xml:space="preserve"> → Control individual de locomotoras </w:t>
      </w:r>
    </w:p>
    <w:p w14:paraId="63B1AF19" w14:textId="77777777" w:rsidR="005071B3" w:rsidRPr="005071B3" w:rsidRDefault="005071B3" w:rsidP="005071B3">
      <w:pPr>
        <w:numPr>
          <w:ilvl w:val="0"/>
          <w:numId w:val="3"/>
        </w:numPr>
      </w:pPr>
      <w:proofErr w:type="spellStart"/>
      <w:r w:rsidRPr="005071B3">
        <w:rPr>
          <w:b/>
          <w:bCs/>
        </w:rPr>
        <w:t>UnitAutomatismos</w:t>
      </w:r>
      <w:proofErr w:type="spellEnd"/>
      <w:r w:rsidRPr="005071B3">
        <w:t xml:space="preserve"> → Motor lógico de reglas </w:t>
      </w:r>
    </w:p>
    <w:p w14:paraId="32972BB3" w14:textId="77777777" w:rsidR="005071B3" w:rsidRPr="005071B3" w:rsidRDefault="005071B3" w:rsidP="005071B3">
      <w:pPr>
        <w:numPr>
          <w:ilvl w:val="0"/>
          <w:numId w:val="3"/>
        </w:numPr>
      </w:pPr>
      <w:proofErr w:type="spellStart"/>
      <w:r w:rsidRPr="005071B3">
        <w:rPr>
          <w:b/>
          <w:bCs/>
        </w:rPr>
        <w:t>UnitAutomatizacionVisual</w:t>
      </w:r>
      <w:proofErr w:type="spellEnd"/>
      <w:r w:rsidRPr="005071B3">
        <w:t xml:space="preserve"> → Editor visual </w:t>
      </w:r>
    </w:p>
    <w:p w14:paraId="6C742ECB" w14:textId="77777777" w:rsidR="005071B3" w:rsidRPr="005071B3" w:rsidRDefault="005071B3" w:rsidP="005071B3">
      <w:pPr>
        <w:numPr>
          <w:ilvl w:val="0"/>
          <w:numId w:val="3"/>
        </w:numPr>
      </w:pPr>
      <w:r w:rsidRPr="005071B3">
        <w:rPr>
          <w:b/>
          <w:bCs/>
        </w:rPr>
        <w:t>Módulo de mapas</w:t>
      </w:r>
      <w:r w:rsidRPr="005071B3">
        <w:t xml:space="preserve"> → Representación gráfica </w:t>
      </w:r>
    </w:p>
    <w:p w14:paraId="40340780" w14:textId="77777777" w:rsidR="005071B3" w:rsidRPr="005071B3" w:rsidRDefault="005071B3" w:rsidP="005071B3">
      <w:r w:rsidRPr="005071B3">
        <w:pict w14:anchorId="56F4C3B4">
          <v:rect id="_x0000_i1111" style="width:0;height:1.5pt" o:hralign="center" o:hrstd="t" o:hr="t" fillcolor="#a0a0a0" stroked="f"/>
        </w:pict>
      </w:r>
    </w:p>
    <w:p w14:paraId="271086C1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3. CONEXIÓN TCP</w:t>
      </w:r>
    </w:p>
    <w:p w14:paraId="400E5801" w14:textId="77777777" w:rsidR="005071B3" w:rsidRPr="005071B3" w:rsidRDefault="005071B3" w:rsidP="005071B3">
      <w:r w:rsidRPr="005071B3">
        <w:t>Permite la comunicación con la central digital.</w:t>
      </w:r>
    </w:p>
    <w:p w14:paraId="0152F98E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Configuración</w:t>
      </w:r>
    </w:p>
    <w:p w14:paraId="673C723C" w14:textId="77777777" w:rsidR="005071B3" w:rsidRPr="005071B3" w:rsidRDefault="005071B3" w:rsidP="005071B3">
      <w:pPr>
        <w:numPr>
          <w:ilvl w:val="0"/>
          <w:numId w:val="4"/>
        </w:numPr>
      </w:pPr>
      <w:r w:rsidRPr="005071B3">
        <w:t xml:space="preserve">Dirección IP </w:t>
      </w:r>
    </w:p>
    <w:p w14:paraId="14F743BD" w14:textId="77777777" w:rsidR="005071B3" w:rsidRPr="005071B3" w:rsidRDefault="005071B3" w:rsidP="005071B3">
      <w:pPr>
        <w:numPr>
          <w:ilvl w:val="0"/>
          <w:numId w:val="4"/>
        </w:numPr>
      </w:pPr>
      <w:r w:rsidRPr="005071B3">
        <w:lastRenderedPageBreak/>
        <w:t xml:space="preserve">Puerto TCP </w:t>
      </w:r>
    </w:p>
    <w:p w14:paraId="6CEE63BA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Funcionalidades</w:t>
      </w:r>
    </w:p>
    <w:p w14:paraId="1074CE02" w14:textId="77777777" w:rsidR="005071B3" w:rsidRPr="005071B3" w:rsidRDefault="005071B3" w:rsidP="005071B3">
      <w:pPr>
        <w:numPr>
          <w:ilvl w:val="0"/>
          <w:numId w:val="5"/>
        </w:numPr>
      </w:pPr>
      <w:r w:rsidRPr="005071B3">
        <w:t xml:space="preserve">Envío de comandos </w:t>
      </w:r>
    </w:p>
    <w:p w14:paraId="6C0FEAE1" w14:textId="77777777" w:rsidR="005071B3" w:rsidRPr="005071B3" w:rsidRDefault="005071B3" w:rsidP="005071B3">
      <w:pPr>
        <w:numPr>
          <w:ilvl w:val="0"/>
          <w:numId w:val="5"/>
        </w:numPr>
      </w:pPr>
      <w:r w:rsidRPr="005071B3">
        <w:t xml:space="preserve">Recepción de eventos </w:t>
      </w:r>
    </w:p>
    <w:p w14:paraId="39B2B6DF" w14:textId="77777777" w:rsidR="005071B3" w:rsidRPr="005071B3" w:rsidRDefault="005071B3" w:rsidP="005071B3">
      <w:pPr>
        <w:numPr>
          <w:ilvl w:val="0"/>
          <w:numId w:val="5"/>
        </w:numPr>
      </w:pPr>
      <w:r w:rsidRPr="005071B3">
        <w:t xml:space="preserve">Monitorización del tráfico </w:t>
      </w:r>
    </w:p>
    <w:p w14:paraId="181E49AD" w14:textId="77777777" w:rsidR="005071B3" w:rsidRPr="005071B3" w:rsidRDefault="005071B3" w:rsidP="005071B3">
      <w:r w:rsidRPr="005071B3">
        <w:pict w14:anchorId="0704B087">
          <v:rect id="_x0000_i1112" style="width:0;height:1.5pt" o:hralign="center" o:hrstd="t" o:hr="t" fillcolor="#a0a0a0" stroked="f"/>
        </w:pict>
      </w:r>
    </w:p>
    <w:p w14:paraId="5CFD4252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4. CONTROL DE LOCOMOTORAS</w:t>
      </w:r>
    </w:p>
    <w:p w14:paraId="7AE620C6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4.1 Control múltiple</w:t>
      </w:r>
    </w:p>
    <w:p w14:paraId="698435BA" w14:textId="77777777" w:rsidR="005071B3" w:rsidRPr="005071B3" w:rsidRDefault="005071B3" w:rsidP="005071B3">
      <w:r w:rsidRPr="005071B3">
        <w:t xml:space="preserve">Se pueden abrir </w:t>
      </w:r>
      <w:r w:rsidRPr="005071B3">
        <w:rPr>
          <w:b/>
          <w:bCs/>
        </w:rPr>
        <w:t>varias ventanas simultáneamente</w:t>
      </w:r>
      <w:r w:rsidRPr="005071B3">
        <w:t>, cada una asociada a una locomotora distinta.</w:t>
      </w:r>
    </w:p>
    <w:p w14:paraId="100E0CB2" w14:textId="77777777" w:rsidR="005071B3" w:rsidRPr="005071B3" w:rsidRDefault="005071B3" w:rsidP="005071B3">
      <w:r w:rsidRPr="005071B3">
        <w:t>Esto permite:</w:t>
      </w:r>
    </w:p>
    <w:p w14:paraId="0609C044" w14:textId="77777777" w:rsidR="005071B3" w:rsidRPr="005071B3" w:rsidRDefault="005071B3" w:rsidP="005071B3">
      <w:pPr>
        <w:numPr>
          <w:ilvl w:val="0"/>
          <w:numId w:val="6"/>
        </w:numPr>
      </w:pPr>
      <w:r w:rsidRPr="005071B3">
        <w:t xml:space="preserve">Control paralelo de varias locomotoras </w:t>
      </w:r>
    </w:p>
    <w:p w14:paraId="3F219BA3" w14:textId="77777777" w:rsidR="005071B3" w:rsidRPr="005071B3" w:rsidRDefault="005071B3" w:rsidP="005071B3">
      <w:pPr>
        <w:numPr>
          <w:ilvl w:val="0"/>
          <w:numId w:val="6"/>
        </w:numPr>
      </w:pPr>
      <w:r w:rsidRPr="005071B3">
        <w:t xml:space="preserve">Operación manual combinada con automatismos </w:t>
      </w:r>
    </w:p>
    <w:p w14:paraId="075C9921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4.2 Funciones disponibles</w:t>
      </w:r>
    </w:p>
    <w:p w14:paraId="066B4376" w14:textId="77777777" w:rsidR="005071B3" w:rsidRPr="005071B3" w:rsidRDefault="005071B3" w:rsidP="005071B3">
      <w:pPr>
        <w:numPr>
          <w:ilvl w:val="0"/>
          <w:numId w:val="7"/>
        </w:numPr>
      </w:pPr>
      <w:r w:rsidRPr="005071B3">
        <w:t xml:space="preserve">Ajuste de velocidad </w:t>
      </w:r>
    </w:p>
    <w:p w14:paraId="5C07A962" w14:textId="77777777" w:rsidR="005071B3" w:rsidRPr="005071B3" w:rsidRDefault="005071B3" w:rsidP="005071B3">
      <w:pPr>
        <w:numPr>
          <w:ilvl w:val="0"/>
          <w:numId w:val="7"/>
        </w:numPr>
      </w:pPr>
      <w:r w:rsidRPr="005071B3">
        <w:t xml:space="preserve">Cambio de sentido </w:t>
      </w:r>
    </w:p>
    <w:p w14:paraId="2CF9F230" w14:textId="77777777" w:rsidR="005071B3" w:rsidRPr="005071B3" w:rsidRDefault="005071B3" w:rsidP="005071B3">
      <w:pPr>
        <w:numPr>
          <w:ilvl w:val="0"/>
          <w:numId w:val="7"/>
        </w:numPr>
      </w:pPr>
      <w:r w:rsidRPr="005071B3">
        <w:t>Activación de funciones (F0–</w:t>
      </w:r>
      <w:proofErr w:type="spellStart"/>
      <w:r w:rsidRPr="005071B3">
        <w:t>Fn</w:t>
      </w:r>
      <w:proofErr w:type="spellEnd"/>
      <w:r w:rsidRPr="005071B3">
        <w:t xml:space="preserve">) </w:t>
      </w:r>
    </w:p>
    <w:p w14:paraId="0BCCF043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4.3 Interacción</w:t>
      </w:r>
    </w:p>
    <w:p w14:paraId="5029DF21" w14:textId="77777777" w:rsidR="005071B3" w:rsidRPr="005071B3" w:rsidRDefault="005071B3" w:rsidP="005071B3">
      <w:r w:rsidRPr="005071B3">
        <w:t>Las locomotoras pueden ser controladas por:</w:t>
      </w:r>
    </w:p>
    <w:p w14:paraId="7161D5F1" w14:textId="77777777" w:rsidR="005071B3" w:rsidRPr="005071B3" w:rsidRDefault="005071B3" w:rsidP="005071B3">
      <w:pPr>
        <w:numPr>
          <w:ilvl w:val="0"/>
          <w:numId w:val="8"/>
        </w:numPr>
      </w:pPr>
      <w:r w:rsidRPr="005071B3">
        <w:t xml:space="preserve">Usuario </w:t>
      </w:r>
    </w:p>
    <w:p w14:paraId="51598067" w14:textId="77777777" w:rsidR="005071B3" w:rsidRPr="005071B3" w:rsidRDefault="005071B3" w:rsidP="005071B3">
      <w:pPr>
        <w:numPr>
          <w:ilvl w:val="0"/>
          <w:numId w:val="8"/>
        </w:numPr>
      </w:pPr>
      <w:r w:rsidRPr="005071B3">
        <w:t xml:space="preserve">Reglas automáticas </w:t>
      </w:r>
    </w:p>
    <w:p w14:paraId="719FC103" w14:textId="77777777" w:rsidR="005071B3" w:rsidRPr="005071B3" w:rsidRDefault="005071B3" w:rsidP="005071B3">
      <w:r w:rsidRPr="005071B3">
        <w:pict w14:anchorId="59F4E03E">
          <v:rect id="_x0000_i1113" style="width:0;height:1.5pt" o:hralign="center" o:hrstd="t" o:hr="t" fillcolor="#a0a0a0" stroked="f"/>
        </w:pict>
      </w:r>
    </w:p>
    <w:p w14:paraId="18BC88E1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5. UNIDAD DE MAPAS</w:t>
      </w:r>
    </w:p>
    <w:p w14:paraId="13DBCBB9" w14:textId="77777777" w:rsidR="005071B3" w:rsidRPr="005071B3" w:rsidRDefault="005071B3" w:rsidP="005071B3">
      <w:r w:rsidRPr="005071B3">
        <w:t>Permite definir visualmente la maqueta.</w:t>
      </w:r>
    </w:p>
    <w:p w14:paraId="72234395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5.1 Elementos disponibles</w:t>
      </w:r>
    </w:p>
    <w:p w14:paraId="4DE4A0FE" w14:textId="77777777" w:rsidR="005071B3" w:rsidRPr="005071B3" w:rsidRDefault="005071B3" w:rsidP="005071B3">
      <w:pPr>
        <w:numPr>
          <w:ilvl w:val="0"/>
          <w:numId w:val="9"/>
        </w:numPr>
      </w:pPr>
      <w:r w:rsidRPr="005071B3">
        <w:t xml:space="preserve">Vías </w:t>
      </w:r>
    </w:p>
    <w:p w14:paraId="5700FF79" w14:textId="77777777" w:rsidR="005071B3" w:rsidRPr="005071B3" w:rsidRDefault="005071B3" w:rsidP="005071B3">
      <w:pPr>
        <w:numPr>
          <w:ilvl w:val="0"/>
          <w:numId w:val="9"/>
        </w:numPr>
      </w:pPr>
      <w:r w:rsidRPr="005071B3">
        <w:t xml:space="preserve">Desvíos </w:t>
      </w:r>
    </w:p>
    <w:p w14:paraId="5C559E92" w14:textId="77777777" w:rsidR="005071B3" w:rsidRPr="005071B3" w:rsidRDefault="005071B3" w:rsidP="005071B3">
      <w:pPr>
        <w:numPr>
          <w:ilvl w:val="0"/>
          <w:numId w:val="9"/>
        </w:numPr>
      </w:pPr>
      <w:r w:rsidRPr="005071B3">
        <w:t xml:space="preserve">Sensores </w:t>
      </w:r>
    </w:p>
    <w:p w14:paraId="5BB12A2B" w14:textId="77777777" w:rsidR="005071B3" w:rsidRPr="005071B3" w:rsidRDefault="005071B3" w:rsidP="005071B3">
      <w:pPr>
        <w:numPr>
          <w:ilvl w:val="0"/>
          <w:numId w:val="9"/>
        </w:numPr>
      </w:pPr>
      <w:r w:rsidRPr="005071B3">
        <w:lastRenderedPageBreak/>
        <w:t xml:space="preserve">Señales </w:t>
      </w:r>
    </w:p>
    <w:p w14:paraId="36AB9960" w14:textId="77777777" w:rsidR="005071B3" w:rsidRPr="005071B3" w:rsidRDefault="005071B3" w:rsidP="005071B3">
      <w:pPr>
        <w:numPr>
          <w:ilvl w:val="0"/>
          <w:numId w:val="9"/>
        </w:numPr>
      </w:pPr>
      <w:r w:rsidRPr="005071B3">
        <w:t xml:space="preserve">Bloques </w:t>
      </w:r>
    </w:p>
    <w:p w14:paraId="7027C4F9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5.2 Propiedades</w:t>
      </w:r>
    </w:p>
    <w:p w14:paraId="40BC8123" w14:textId="77777777" w:rsidR="005071B3" w:rsidRPr="005071B3" w:rsidRDefault="005071B3" w:rsidP="005071B3">
      <w:r w:rsidRPr="005071B3">
        <w:t>Cada elemento dispone de:</w:t>
      </w:r>
    </w:p>
    <w:p w14:paraId="1AB2FF26" w14:textId="77777777" w:rsidR="005071B3" w:rsidRPr="005071B3" w:rsidRDefault="005071B3" w:rsidP="005071B3">
      <w:pPr>
        <w:numPr>
          <w:ilvl w:val="0"/>
          <w:numId w:val="10"/>
        </w:numPr>
      </w:pPr>
      <w:r w:rsidRPr="005071B3">
        <w:t xml:space="preserve">ID único </w:t>
      </w:r>
    </w:p>
    <w:p w14:paraId="5FF309B4" w14:textId="77777777" w:rsidR="005071B3" w:rsidRPr="005071B3" w:rsidRDefault="005071B3" w:rsidP="005071B3">
      <w:pPr>
        <w:numPr>
          <w:ilvl w:val="0"/>
          <w:numId w:val="10"/>
        </w:numPr>
      </w:pPr>
      <w:r w:rsidRPr="005071B3">
        <w:t xml:space="preserve">Tipo </w:t>
      </w:r>
    </w:p>
    <w:p w14:paraId="09C82160" w14:textId="77777777" w:rsidR="005071B3" w:rsidRPr="005071B3" w:rsidRDefault="005071B3" w:rsidP="005071B3">
      <w:pPr>
        <w:numPr>
          <w:ilvl w:val="0"/>
          <w:numId w:val="10"/>
        </w:numPr>
      </w:pPr>
      <w:r w:rsidRPr="005071B3">
        <w:t xml:space="preserve">Estado </w:t>
      </w:r>
    </w:p>
    <w:p w14:paraId="5DB51154" w14:textId="77777777" w:rsidR="005071B3" w:rsidRPr="005071B3" w:rsidRDefault="005071B3" w:rsidP="005071B3">
      <w:pPr>
        <w:numPr>
          <w:ilvl w:val="0"/>
          <w:numId w:val="10"/>
        </w:numPr>
      </w:pPr>
      <w:r w:rsidRPr="005071B3">
        <w:t xml:space="preserve">Asociación con hardware </w:t>
      </w:r>
    </w:p>
    <w:p w14:paraId="066698DD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5.3 Operaciones</w:t>
      </w:r>
    </w:p>
    <w:p w14:paraId="2903057E" w14:textId="77777777" w:rsidR="005071B3" w:rsidRPr="005071B3" w:rsidRDefault="005071B3" w:rsidP="005071B3">
      <w:pPr>
        <w:numPr>
          <w:ilvl w:val="0"/>
          <w:numId w:val="11"/>
        </w:numPr>
      </w:pPr>
      <w:r w:rsidRPr="005071B3">
        <w:t xml:space="preserve">Crear </w:t>
      </w:r>
    </w:p>
    <w:p w14:paraId="73F676E1" w14:textId="77777777" w:rsidR="005071B3" w:rsidRPr="005071B3" w:rsidRDefault="005071B3" w:rsidP="005071B3">
      <w:pPr>
        <w:numPr>
          <w:ilvl w:val="0"/>
          <w:numId w:val="11"/>
        </w:numPr>
      </w:pPr>
      <w:r w:rsidRPr="005071B3">
        <w:t xml:space="preserve">Mover </w:t>
      </w:r>
    </w:p>
    <w:p w14:paraId="513B9A36" w14:textId="77777777" w:rsidR="005071B3" w:rsidRPr="005071B3" w:rsidRDefault="005071B3" w:rsidP="005071B3">
      <w:pPr>
        <w:numPr>
          <w:ilvl w:val="0"/>
          <w:numId w:val="11"/>
        </w:numPr>
      </w:pPr>
      <w:r w:rsidRPr="005071B3">
        <w:t xml:space="preserve">Editar </w:t>
      </w:r>
    </w:p>
    <w:p w14:paraId="7697E8D9" w14:textId="77777777" w:rsidR="005071B3" w:rsidRPr="005071B3" w:rsidRDefault="005071B3" w:rsidP="005071B3">
      <w:pPr>
        <w:numPr>
          <w:ilvl w:val="0"/>
          <w:numId w:val="11"/>
        </w:numPr>
      </w:pPr>
      <w:r w:rsidRPr="005071B3">
        <w:t xml:space="preserve">Eliminar </w:t>
      </w:r>
    </w:p>
    <w:p w14:paraId="3CCCC7DD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5.4 Integración</w:t>
      </w:r>
    </w:p>
    <w:p w14:paraId="171C4D04" w14:textId="77777777" w:rsidR="005071B3" w:rsidRPr="005071B3" w:rsidRDefault="005071B3" w:rsidP="005071B3">
      <w:r w:rsidRPr="005071B3">
        <w:t>Los elementos están vinculados a:</w:t>
      </w:r>
    </w:p>
    <w:p w14:paraId="33C3633A" w14:textId="77777777" w:rsidR="005071B3" w:rsidRPr="005071B3" w:rsidRDefault="005071B3" w:rsidP="005071B3">
      <w:pPr>
        <w:numPr>
          <w:ilvl w:val="0"/>
          <w:numId w:val="12"/>
        </w:numPr>
      </w:pPr>
      <w:r w:rsidRPr="005071B3">
        <w:t xml:space="preserve">Eventos TCP </w:t>
      </w:r>
    </w:p>
    <w:p w14:paraId="69C27A90" w14:textId="77777777" w:rsidR="005071B3" w:rsidRPr="005071B3" w:rsidRDefault="005071B3" w:rsidP="005071B3">
      <w:pPr>
        <w:numPr>
          <w:ilvl w:val="0"/>
          <w:numId w:val="12"/>
        </w:numPr>
      </w:pPr>
      <w:r w:rsidRPr="005071B3">
        <w:t xml:space="preserve">Condiciones de reglas </w:t>
      </w:r>
    </w:p>
    <w:p w14:paraId="64E4E5FD" w14:textId="77777777" w:rsidR="005071B3" w:rsidRPr="005071B3" w:rsidRDefault="005071B3" w:rsidP="005071B3">
      <w:r w:rsidRPr="005071B3">
        <w:pict w14:anchorId="224B8304">
          <v:rect id="_x0000_i1114" style="width:0;height:1.5pt" o:hralign="center" o:hrstd="t" o:hr="t" fillcolor="#a0a0a0" stroked="f"/>
        </w:pict>
      </w:r>
    </w:p>
    <w:p w14:paraId="3C580888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6. AUTOMATISMOS</w:t>
      </w:r>
    </w:p>
    <w:p w14:paraId="184C1948" w14:textId="77777777" w:rsidR="005071B3" w:rsidRPr="005071B3" w:rsidRDefault="005071B3" w:rsidP="005071B3">
      <w:r w:rsidRPr="005071B3">
        <w:t>El sistema se basa en:</w:t>
      </w:r>
    </w:p>
    <w:p w14:paraId="3A72AAC2" w14:textId="77777777" w:rsidR="005071B3" w:rsidRPr="005071B3" w:rsidRDefault="005071B3" w:rsidP="005071B3">
      <w:pPr>
        <w:numPr>
          <w:ilvl w:val="0"/>
          <w:numId w:val="13"/>
        </w:numPr>
      </w:pPr>
      <w:r w:rsidRPr="005071B3">
        <w:t xml:space="preserve">Grupos </w:t>
      </w:r>
    </w:p>
    <w:p w14:paraId="5C0DB8E1" w14:textId="77777777" w:rsidR="005071B3" w:rsidRPr="005071B3" w:rsidRDefault="005071B3" w:rsidP="005071B3">
      <w:pPr>
        <w:numPr>
          <w:ilvl w:val="0"/>
          <w:numId w:val="13"/>
        </w:numPr>
      </w:pPr>
      <w:r w:rsidRPr="005071B3">
        <w:t xml:space="preserve">Reglas </w:t>
      </w:r>
    </w:p>
    <w:p w14:paraId="157A78DE" w14:textId="77777777" w:rsidR="005071B3" w:rsidRPr="005071B3" w:rsidRDefault="005071B3" w:rsidP="005071B3">
      <w:pPr>
        <w:numPr>
          <w:ilvl w:val="0"/>
          <w:numId w:val="13"/>
        </w:numPr>
      </w:pPr>
      <w:r w:rsidRPr="005071B3">
        <w:t xml:space="preserve">Bloques </w:t>
      </w:r>
    </w:p>
    <w:p w14:paraId="167B8A0F" w14:textId="77777777" w:rsidR="005071B3" w:rsidRPr="005071B3" w:rsidRDefault="005071B3" w:rsidP="005071B3">
      <w:r w:rsidRPr="005071B3">
        <w:pict w14:anchorId="45EDF7C9">
          <v:rect id="_x0000_i1115" style="width:0;height:1.5pt" o:hralign="center" o:hrstd="t" o:hr="t" fillcolor="#a0a0a0" stroked="f"/>
        </w:pict>
      </w:r>
    </w:p>
    <w:p w14:paraId="1C6C17C6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7. GRUPOS</w:t>
      </w:r>
    </w:p>
    <w:p w14:paraId="79D8D4DA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7.1 Definición</w:t>
      </w:r>
    </w:p>
    <w:p w14:paraId="0E6AABCE" w14:textId="77777777" w:rsidR="005071B3" w:rsidRPr="005071B3" w:rsidRDefault="005071B3" w:rsidP="005071B3">
      <w:r w:rsidRPr="005071B3">
        <w:t>Un grupo es un contenedor lógico de reglas.</w:t>
      </w:r>
    </w:p>
    <w:p w14:paraId="2D4DB403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7.2 Estados</w:t>
      </w:r>
    </w:p>
    <w:p w14:paraId="18FF9715" w14:textId="77777777" w:rsidR="005071B3" w:rsidRPr="005071B3" w:rsidRDefault="005071B3" w:rsidP="005071B3">
      <w:pPr>
        <w:numPr>
          <w:ilvl w:val="0"/>
          <w:numId w:val="14"/>
        </w:numPr>
      </w:pPr>
      <w:r w:rsidRPr="005071B3">
        <w:lastRenderedPageBreak/>
        <w:t xml:space="preserve">Activo </w:t>
      </w:r>
    </w:p>
    <w:p w14:paraId="2053B8C1" w14:textId="77777777" w:rsidR="005071B3" w:rsidRPr="005071B3" w:rsidRDefault="005071B3" w:rsidP="005071B3">
      <w:pPr>
        <w:numPr>
          <w:ilvl w:val="0"/>
          <w:numId w:val="14"/>
        </w:numPr>
      </w:pPr>
      <w:r w:rsidRPr="005071B3">
        <w:t xml:space="preserve">Inactivo </w:t>
      </w:r>
    </w:p>
    <w:p w14:paraId="46E37976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7.3 Comportamiento</w:t>
      </w:r>
    </w:p>
    <w:p w14:paraId="1FB78A4C" w14:textId="77777777" w:rsidR="005071B3" w:rsidRPr="005071B3" w:rsidRDefault="005071B3" w:rsidP="005071B3">
      <w:pPr>
        <w:numPr>
          <w:ilvl w:val="0"/>
          <w:numId w:val="15"/>
        </w:numPr>
      </w:pPr>
      <w:r w:rsidRPr="005071B3">
        <w:t xml:space="preserve">Grupo activo → reglas se ejecutan </w:t>
      </w:r>
    </w:p>
    <w:p w14:paraId="5F4144B3" w14:textId="77777777" w:rsidR="005071B3" w:rsidRPr="005071B3" w:rsidRDefault="005071B3" w:rsidP="005071B3">
      <w:pPr>
        <w:numPr>
          <w:ilvl w:val="0"/>
          <w:numId w:val="15"/>
        </w:numPr>
      </w:pPr>
      <w:r w:rsidRPr="005071B3">
        <w:t xml:space="preserve">Grupo inactivo → reglas deshabilitadas </w:t>
      </w:r>
    </w:p>
    <w:p w14:paraId="65F55E9E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7.4 Control dinámico</w:t>
      </w:r>
    </w:p>
    <w:p w14:paraId="113BBA34" w14:textId="77777777" w:rsidR="005071B3" w:rsidRPr="005071B3" w:rsidRDefault="005071B3" w:rsidP="005071B3">
      <w:r w:rsidRPr="005071B3">
        <w:t>Las reglas pueden:</w:t>
      </w:r>
    </w:p>
    <w:p w14:paraId="3B631876" w14:textId="77777777" w:rsidR="005071B3" w:rsidRPr="005071B3" w:rsidRDefault="005071B3" w:rsidP="005071B3">
      <w:pPr>
        <w:numPr>
          <w:ilvl w:val="0"/>
          <w:numId w:val="16"/>
        </w:numPr>
      </w:pPr>
      <w:r w:rsidRPr="005071B3">
        <w:t xml:space="preserve">Activar grupos </w:t>
      </w:r>
    </w:p>
    <w:p w14:paraId="63AE29DA" w14:textId="77777777" w:rsidR="005071B3" w:rsidRPr="005071B3" w:rsidRDefault="005071B3" w:rsidP="005071B3">
      <w:pPr>
        <w:numPr>
          <w:ilvl w:val="0"/>
          <w:numId w:val="16"/>
        </w:numPr>
      </w:pPr>
      <w:r w:rsidRPr="005071B3">
        <w:t xml:space="preserve">Desactivar grupos </w:t>
      </w:r>
    </w:p>
    <w:p w14:paraId="2B8878DF" w14:textId="77777777" w:rsidR="005071B3" w:rsidRPr="005071B3" w:rsidRDefault="005071B3" w:rsidP="005071B3">
      <w:r w:rsidRPr="005071B3">
        <w:t>Esto permite:</w:t>
      </w:r>
    </w:p>
    <w:p w14:paraId="2D91D356" w14:textId="77777777" w:rsidR="005071B3" w:rsidRPr="005071B3" w:rsidRDefault="005071B3" w:rsidP="005071B3">
      <w:pPr>
        <w:numPr>
          <w:ilvl w:val="0"/>
          <w:numId w:val="17"/>
        </w:numPr>
      </w:pPr>
      <w:r w:rsidRPr="005071B3">
        <w:t xml:space="preserve">Cambios de modo </w:t>
      </w:r>
    </w:p>
    <w:p w14:paraId="4E65594A" w14:textId="77777777" w:rsidR="005071B3" w:rsidRPr="005071B3" w:rsidRDefault="005071B3" w:rsidP="005071B3">
      <w:pPr>
        <w:numPr>
          <w:ilvl w:val="0"/>
          <w:numId w:val="17"/>
        </w:numPr>
      </w:pPr>
      <w:r w:rsidRPr="005071B3">
        <w:t xml:space="preserve">Automatismos por escenario </w:t>
      </w:r>
    </w:p>
    <w:p w14:paraId="211F5DED" w14:textId="77777777" w:rsidR="005071B3" w:rsidRPr="005071B3" w:rsidRDefault="005071B3" w:rsidP="005071B3">
      <w:r w:rsidRPr="005071B3">
        <w:pict w14:anchorId="5547B0DC">
          <v:rect id="_x0000_i1116" style="width:0;height:1.5pt" o:hralign="center" o:hrstd="t" o:hr="t" fillcolor="#a0a0a0" stroked="f"/>
        </w:pict>
      </w:r>
    </w:p>
    <w:p w14:paraId="4B63121B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8. REGLAS</w:t>
      </w:r>
    </w:p>
    <w:p w14:paraId="32BA7AD0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8.1 Estructura</w:t>
      </w:r>
    </w:p>
    <w:p w14:paraId="370651B5" w14:textId="77777777" w:rsidR="005071B3" w:rsidRPr="005071B3" w:rsidRDefault="005071B3" w:rsidP="005071B3">
      <w:r w:rsidRPr="005071B3">
        <w:t>SI condiciones → ENTONCES acciones</w:t>
      </w:r>
    </w:p>
    <w:p w14:paraId="087965EC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8.2 Tarjetas</w:t>
      </w:r>
    </w:p>
    <w:p w14:paraId="3447C80E" w14:textId="77777777" w:rsidR="005071B3" w:rsidRPr="005071B3" w:rsidRDefault="005071B3" w:rsidP="005071B3">
      <w:r w:rsidRPr="005071B3">
        <w:t>Una regla puede contener múltiples tarjetas:</w:t>
      </w:r>
    </w:p>
    <w:p w14:paraId="40D29934" w14:textId="77777777" w:rsidR="005071B3" w:rsidRPr="005071B3" w:rsidRDefault="005071B3" w:rsidP="005071B3">
      <w:pPr>
        <w:numPr>
          <w:ilvl w:val="0"/>
          <w:numId w:val="18"/>
        </w:numPr>
      </w:pPr>
      <w:r w:rsidRPr="005071B3">
        <w:t xml:space="preserve">Condiciones </w:t>
      </w:r>
    </w:p>
    <w:p w14:paraId="6A4C2ABE" w14:textId="77777777" w:rsidR="005071B3" w:rsidRPr="005071B3" w:rsidRDefault="005071B3" w:rsidP="005071B3">
      <w:pPr>
        <w:numPr>
          <w:ilvl w:val="0"/>
          <w:numId w:val="18"/>
        </w:numPr>
      </w:pPr>
      <w:r w:rsidRPr="005071B3">
        <w:t xml:space="preserve">Acciones </w:t>
      </w:r>
    </w:p>
    <w:p w14:paraId="0710A679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8.3 Propiedades</w:t>
      </w:r>
    </w:p>
    <w:p w14:paraId="24CF3591" w14:textId="77777777" w:rsidR="005071B3" w:rsidRPr="005071B3" w:rsidRDefault="005071B3" w:rsidP="005071B3">
      <w:pPr>
        <w:numPr>
          <w:ilvl w:val="0"/>
          <w:numId w:val="19"/>
        </w:numPr>
      </w:pPr>
      <w:r w:rsidRPr="005071B3">
        <w:t xml:space="preserve">Nombre </w:t>
      </w:r>
    </w:p>
    <w:p w14:paraId="3C46CBB3" w14:textId="77777777" w:rsidR="005071B3" w:rsidRPr="005071B3" w:rsidRDefault="005071B3" w:rsidP="005071B3">
      <w:pPr>
        <w:numPr>
          <w:ilvl w:val="0"/>
          <w:numId w:val="19"/>
        </w:numPr>
      </w:pPr>
      <w:r w:rsidRPr="005071B3">
        <w:t xml:space="preserve">Descripción </w:t>
      </w:r>
    </w:p>
    <w:p w14:paraId="03016B92" w14:textId="77777777" w:rsidR="005071B3" w:rsidRPr="005071B3" w:rsidRDefault="005071B3" w:rsidP="005071B3">
      <w:pPr>
        <w:numPr>
          <w:ilvl w:val="0"/>
          <w:numId w:val="19"/>
        </w:numPr>
      </w:pPr>
      <w:r w:rsidRPr="005071B3">
        <w:t xml:space="preserve">Estado </w:t>
      </w:r>
    </w:p>
    <w:p w14:paraId="688875D6" w14:textId="77777777" w:rsidR="005071B3" w:rsidRPr="005071B3" w:rsidRDefault="005071B3" w:rsidP="005071B3">
      <w:pPr>
        <w:numPr>
          <w:ilvl w:val="0"/>
          <w:numId w:val="19"/>
        </w:numPr>
      </w:pPr>
      <w:r w:rsidRPr="005071B3">
        <w:t xml:space="preserve">Icono </w:t>
      </w:r>
    </w:p>
    <w:p w14:paraId="561D7C9E" w14:textId="77777777" w:rsidR="005071B3" w:rsidRPr="005071B3" w:rsidRDefault="005071B3" w:rsidP="005071B3">
      <w:r w:rsidRPr="005071B3">
        <w:pict w14:anchorId="3A58D5C4">
          <v:rect id="_x0000_i1117" style="width:0;height:1.5pt" o:hralign="center" o:hrstd="t" o:hr="t" fillcolor="#a0a0a0" stroked="f"/>
        </w:pict>
      </w:r>
    </w:p>
    <w:p w14:paraId="44429D21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9. EDICIÓN VISUAL DE REGLAS</w:t>
      </w:r>
    </w:p>
    <w:p w14:paraId="4A92CBC3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9.1 Interfaz</w:t>
      </w:r>
    </w:p>
    <w:p w14:paraId="7C9FCA55" w14:textId="77777777" w:rsidR="005071B3" w:rsidRPr="005071B3" w:rsidRDefault="005071B3" w:rsidP="005071B3">
      <w:pPr>
        <w:numPr>
          <w:ilvl w:val="0"/>
          <w:numId w:val="20"/>
        </w:numPr>
      </w:pPr>
      <w:r w:rsidRPr="005071B3">
        <w:lastRenderedPageBreak/>
        <w:t xml:space="preserve">Panel de grupos </w:t>
      </w:r>
    </w:p>
    <w:p w14:paraId="19221E8F" w14:textId="77777777" w:rsidR="005071B3" w:rsidRPr="005071B3" w:rsidRDefault="005071B3" w:rsidP="005071B3">
      <w:pPr>
        <w:numPr>
          <w:ilvl w:val="0"/>
          <w:numId w:val="20"/>
        </w:numPr>
      </w:pPr>
      <w:r w:rsidRPr="005071B3">
        <w:t xml:space="preserve">Panel de reglas </w:t>
      </w:r>
    </w:p>
    <w:p w14:paraId="4CFB1B35" w14:textId="77777777" w:rsidR="005071B3" w:rsidRPr="005071B3" w:rsidRDefault="005071B3" w:rsidP="005071B3">
      <w:pPr>
        <w:numPr>
          <w:ilvl w:val="0"/>
          <w:numId w:val="20"/>
        </w:numPr>
      </w:pPr>
      <w:r w:rsidRPr="005071B3">
        <w:t xml:space="preserve">Panel de propiedades </w:t>
      </w:r>
    </w:p>
    <w:p w14:paraId="584F9020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9.2 Tarjetas</w:t>
      </w:r>
    </w:p>
    <w:p w14:paraId="7F590D96" w14:textId="77777777" w:rsidR="005071B3" w:rsidRPr="005071B3" w:rsidRDefault="005071B3" w:rsidP="005071B3">
      <w:r w:rsidRPr="005071B3">
        <w:t>Cada tarjeta contiene:</w:t>
      </w:r>
    </w:p>
    <w:p w14:paraId="166B3E43" w14:textId="77777777" w:rsidR="005071B3" w:rsidRPr="005071B3" w:rsidRDefault="005071B3" w:rsidP="005071B3">
      <w:pPr>
        <w:numPr>
          <w:ilvl w:val="0"/>
          <w:numId w:val="21"/>
        </w:numPr>
      </w:pPr>
      <w:r w:rsidRPr="005071B3">
        <w:t xml:space="preserve">Icono </w:t>
      </w:r>
    </w:p>
    <w:p w14:paraId="2B40531A" w14:textId="77777777" w:rsidR="005071B3" w:rsidRPr="005071B3" w:rsidRDefault="005071B3" w:rsidP="005071B3">
      <w:pPr>
        <w:numPr>
          <w:ilvl w:val="0"/>
          <w:numId w:val="21"/>
        </w:numPr>
      </w:pPr>
      <w:r w:rsidRPr="005071B3">
        <w:t xml:space="preserve">Nombre </w:t>
      </w:r>
    </w:p>
    <w:p w14:paraId="5DC0E037" w14:textId="77777777" w:rsidR="005071B3" w:rsidRPr="005071B3" w:rsidRDefault="005071B3" w:rsidP="005071B3">
      <w:pPr>
        <w:numPr>
          <w:ilvl w:val="0"/>
          <w:numId w:val="21"/>
        </w:numPr>
      </w:pPr>
      <w:r w:rsidRPr="005071B3">
        <w:t xml:space="preserve">Descripción </w:t>
      </w:r>
    </w:p>
    <w:p w14:paraId="4B667AAB" w14:textId="77777777" w:rsidR="005071B3" w:rsidRPr="005071B3" w:rsidRDefault="005071B3" w:rsidP="005071B3">
      <w:pPr>
        <w:numPr>
          <w:ilvl w:val="0"/>
          <w:numId w:val="21"/>
        </w:numPr>
      </w:pPr>
      <w:r w:rsidRPr="005071B3">
        <w:t xml:space="preserve">Controles de edición </w:t>
      </w:r>
    </w:p>
    <w:p w14:paraId="357CC00C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9.3 Iconos</w:t>
      </w:r>
    </w:p>
    <w:p w14:paraId="0DE0629B" w14:textId="77777777" w:rsidR="005071B3" w:rsidRPr="005071B3" w:rsidRDefault="005071B3" w:rsidP="005071B3">
      <w:pPr>
        <w:numPr>
          <w:ilvl w:val="0"/>
          <w:numId w:val="22"/>
        </w:numPr>
      </w:pPr>
      <w:r w:rsidRPr="005071B3">
        <w:t xml:space="preserve">Cargados desde carpeta "iconos" </w:t>
      </w:r>
    </w:p>
    <w:p w14:paraId="74338A67" w14:textId="77777777" w:rsidR="005071B3" w:rsidRPr="005071B3" w:rsidRDefault="005071B3" w:rsidP="005071B3">
      <w:pPr>
        <w:numPr>
          <w:ilvl w:val="0"/>
          <w:numId w:val="22"/>
        </w:numPr>
      </w:pPr>
      <w:r w:rsidRPr="005071B3">
        <w:t xml:space="preserve">Uso visual (sin texto interno) </w:t>
      </w:r>
    </w:p>
    <w:p w14:paraId="78519729" w14:textId="77777777" w:rsidR="005071B3" w:rsidRPr="005071B3" w:rsidRDefault="005071B3" w:rsidP="005071B3">
      <w:r w:rsidRPr="005071B3">
        <w:pict w14:anchorId="7D0DA4FA">
          <v:rect id="_x0000_i1118" style="width:0;height:1.5pt" o:hralign="center" o:hrstd="t" o:hr="t" fillcolor="#a0a0a0" stroked="f"/>
        </w:pict>
      </w:r>
    </w:p>
    <w:p w14:paraId="6D2108F0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10. EJECUCIÓN DEL SISTEMA</w:t>
      </w:r>
    </w:p>
    <w:p w14:paraId="2760C192" w14:textId="77777777" w:rsidR="005071B3" w:rsidRPr="005071B3" w:rsidRDefault="005071B3" w:rsidP="005071B3">
      <w:r w:rsidRPr="005071B3">
        <w:t>Flujo:</w:t>
      </w:r>
    </w:p>
    <w:p w14:paraId="45EEC48C" w14:textId="77777777" w:rsidR="005071B3" w:rsidRPr="005071B3" w:rsidRDefault="005071B3" w:rsidP="005071B3">
      <w:pPr>
        <w:numPr>
          <w:ilvl w:val="0"/>
          <w:numId w:val="23"/>
        </w:numPr>
      </w:pPr>
      <w:r w:rsidRPr="005071B3">
        <w:t xml:space="preserve">Iniciar aplicación </w:t>
      </w:r>
    </w:p>
    <w:p w14:paraId="73F705C6" w14:textId="77777777" w:rsidR="005071B3" w:rsidRPr="005071B3" w:rsidRDefault="005071B3" w:rsidP="005071B3">
      <w:pPr>
        <w:numPr>
          <w:ilvl w:val="0"/>
          <w:numId w:val="23"/>
        </w:numPr>
      </w:pPr>
      <w:r w:rsidRPr="005071B3">
        <w:t xml:space="preserve">Conectar TCP </w:t>
      </w:r>
    </w:p>
    <w:p w14:paraId="66A571BE" w14:textId="77777777" w:rsidR="005071B3" w:rsidRPr="005071B3" w:rsidRDefault="005071B3" w:rsidP="005071B3">
      <w:pPr>
        <w:numPr>
          <w:ilvl w:val="0"/>
          <w:numId w:val="23"/>
        </w:numPr>
      </w:pPr>
      <w:r w:rsidRPr="005071B3">
        <w:t xml:space="preserve">Cargar mapa </w:t>
      </w:r>
    </w:p>
    <w:p w14:paraId="740966C1" w14:textId="77777777" w:rsidR="005071B3" w:rsidRPr="005071B3" w:rsidRDefault="005071B3" w:rsidP="005071B3">
      <w:pPr>
        <w:numPr>
          <w:ilvl w:val="0"/>
          <w:numId w:val="23"/>
        </w:numPr>
      </w:pPr>
      <w:r w:rsidRPr="005071B3">
        <w:t xml:space="preserve">Cargar reglas </w:t>
      </w:r>
    </w:p>
    <w:p w14:paraId="27B7E710" w14:textId="77777777" w:rsidR="005071B3" w:rsidRPr="005071B3" w:rsidRDefault="005071B3" w:rsidP="005071B3">
      <w:pPr>
        <w:numPr>
          <w:ilvl w:val="0"/>
          <w:numId w:val="23"/>
        </w:numPr>
      </w:pPr>
      <w:r w:rsidRPr="005071B3">
        <w:t xml:space="preserve">Activar grupos </w:t>
      </w:r>
    </w:p>
    <w:p w14:paraId="5528087C" w14:textId="77777777" w:rsidR="005071B3" w:rsidRPr="005071B3" w:rsidRDefault="005071B3" w:rsidP="005071B3">
      <w:pPr>
        <w:numPr>
          <w:ilvl w:val="0"/>
          <w:numId w:val="23"/>
        </w:numPr>
      </w:pPr>
      <w:r w:rsidRPr="005071B3">
        <w:t xml:space="preserve">Recibir eventos </w:t>
      </w:r>
    </w:p>
    <w:p w14:paraId="7BDA554F" w14:textId="77777777" w:rsidR="005071B3" w:rsidRPr="005071B3" w:rsidRDefault="005071B3" w:rsidP="005071B3">
      <w:pPr>
        <w:numPr>
          <w:ilvl w:val="0"/>
          <w:numId w:val="23"/>
        </w:numPr>
      </w:pPr>
      <w:r w:rsidRPr="005071B3">
        <w:t xml:space="preserve">Evaluar condiciones </w:t>
      </w:r>
    </w:p>
    <w:p w14:paraId="0207B6DB" w14:textId="77777777" w:rsidR="005071B3" w:rsidRPr="005071B3" w:rsidRDefault="005071B3" w:rsidP="005071B3">
      <w:pPr>
        <w:numPr>
          <w:ilvl w:val="0"/>
          <w:numId w:val="23"/>
        </w:numPr>
      </w:pPr>
      <w:r w:rsidRPr="005071B3">
        <w:t xml:space="preserve">Ejecutar acciones </w:t>
      </w:r>
    </w:p>
    <w:p w14:paraId="7CFEAC79" w14:textId="77777777" w:rsidR="005071B3" w:rsidRPr="005071B3" w:rsidRDefault="005071B3" w:rsidP="005071B3">
      <w:r w:rsidRPr="005071B3">
        <w:pict w14:anchorId="0F7F16CA">
          <v:rect id="_x0000_i1119" style="width:0;height:1.5pt" o:hralign="center" o:hrstd="t" o:hr="t" fillcolor="#a0a0a0" stroked="f"/>
        </w:pict>
      </w:r>
    </w:p>
    <w:p w14:paraId="512B91A6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11. INTERACCIÓN ENTRE MÓDULOS</w:t>
      </w:r>
    </w:p>
    <w:p w14:paraId="0F7F693F" w14:textId="77777777" w:rsidR="005071B3" w:rsidRPr="005071B3" w:rsidRDefault="005071B3" w:rsidP="005071B3">
      <w:r w:rsidRPr="005071B3">
        <w:t xml:space="preserve">Eventos → </w:t>
      </w:r>
      <w:proofErr w:type="spellStart"/>
      <w:r w:rsidRPr="005071B3">
        <w:t>ControlMaqueta</w:t>
      </w:r>
      <w:proofErr w:type="spellEnd"/>
      <w:r w:rsidRPr="005071B3">
        <w:t xml:space="preserve"> → Reglas → Acciones → TCP</w:t>
      </w:r>
    </w:p>
    <w:p w14:paraId="25F5447E" w14:textId="77777777" w:rsidR="005071B3" w:rsidRPr="005071B3" w:rsidRDefault="005071B3" w:rsidP="005071B3">
      <w:r w:rsidRPr="005071B3">
        <w:pict w14:anchorId="199A028D">
          <v:rect id="_x0000_i1120" style="width:0;height:1.5pt" o:hralign="center" o:hrstd="t" o:hr="t" fillcolor="#a0a0a0" stroked="f"/>
        </w:pict>
      </w:r>
    </w:p>
    <w:p w14:paraId="4D516EDD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12. BUENAS PRÁCTICAS</w:t>
      </w:r>
    </w:p>
    <w:p w14:paraId="4816ED00" w14:textId="77777777" w:rsidR="005071B3" w:rsidRPr="005071B3" w:rsidRDefault="005071B3" w:rsidP="005071B3">
      <w:pPr>
        <w:numPr>
          <w:ilvl w:val="0"/>
          <w:numId w:val="24"/>
        </w:numPr>
      </w:pPr>
      <w:r w:rsidRPr="005071B3">
        <w:lastRenderedPageBreak/>
        <w:t xml:space="preserve">Separar reglas por grupos </w:t>
      </w:r>
    </w:p>
    <w:p w14:paraId="328EF53D" w14:textId="77777777" w:rsidR="005071B3" w:rsidRPr="005071B3" w:rsidRDefault="005071B3" w:rsidP="005071B3">
      <w:pPr>
        <w:numPr>
          <w:ilvl w:val="0"/>
          <w:numId w:val="24"/>
        </w:numPr>
      </w:pPr>
      <w:r w:rsidRPr="005071B3">
        <w:t xml:space="preserve">Evitar bucles lógicos </w:t>
      </w:r>
    </w:p>
    <w:p w14:paraId="3162EFA4" w14:textId="77777777" w:rsidR="005071B3" w:rsidRPr="005071B3" w:rsidRDefault="005071B3" w:rsidP="005071B3">
      <w:pPr>
        <w:numPr>
          <w:ilvl w:val="0"/>
          <w:numId w:val="24"/>
        </w:numPr>
      </w:pPr>
      <w:r w:rsidRPr="005071B3">
        <w:t xml:space="preserve">Validar condiciones antes de actuar </w:t>
      </w:r>
    </w:p>
    <w:p w14:paraId="3B902F2F" w14:textId="77777777" w:rsidR="005071B3" w:rsidRPr="005071B3" w:rsidRDefault="005071B3" w:rsidP="005071B3">
      <w:pPr>
        <w:numPr>
          <w:ilvl w:val="0"/>
          <w:numId w:val="24"/>
        </w:numPr>
      </w:pPr>
      <w:r w:rsidRPr="005071B3">
        <w:t xml:space="preserve">Nombrar correctamente reglas </w:t>
      </w:r>
    </w:p>
    <w:p w14:paraId="256EF84A" w14:textId="77777777" w:rsidR="005071B3" w:rsidRPr="005071B3" w:rsidRDefault="005071B3" w:rsidP="005071B3">
      <w:pPr>
        <w:numPr>
          <w:ilvl w:val="0"/>
          <w:numId w:val="24"/>
        </w:numPr>
      </w:pPr>
      <w:r w:rsidRPr="005071B3">
        <w:t xml:space="preserve">Diseñar lógica modular </w:t>
      </w:r>
    </w:p>
    <w:p w14:paraId="2D37FD09" w14:textId="77777777" w:rsidR="005071B3" w:rsidRPr="005071B3" w:rsidRDefault="005071B3" w:rsidP="005071B3">
      <w:r w:rsidRPr="005071B3">
        <w:pict w14:anchorId="4460936B">
          <v:rect id="_x0000_i1121" style="width:0;height:1.5pt" o:hralign="center" o:hrstd="t" o:hr="t" fillcolor="#a0a0a0" stroked="f"/>
        </w:pict>
      </w:r>
    </w:p>
    <w:p w14:paraId="57F3070D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13. USOS AVANZADOS</w:t>
      </w:r>
    </w:p>
    <w:p w14:paraId="21627430" w14:textId="77777777" w:rsidR="005071B3" w:rsidRPr="005071B3" w:rsidRDefault="005071B3" w:rsidP="005071B3">
      <w:pPr>
        <w:numPr>
          <w:ilvl w:val="0"/>
          <w:numId w:val="25"/>
        </w:numPr>
      </w:pPr>
      <w:r w:rsidRPr="005071B3">
        <w:t xml:space="preserve">Automatización de circulación </w:t>
      </w:r>
    </w:p>
    <w:p w14:paraId="59100F95" w14:textId="77777777" w:rsidR="005071B3" w:rsidRPr="005071B3" w:rsidRDefault="005071B3" w:rsidP="005071B3">
      <w:pPr>
        <w:numPr>
          <w:ilvl w:val="0"/>
          <w:numId w:val="25"/>
        </w:numPr>
      </w:pPr>
      <w:r w:rsidRPr="005071B3">
        <w:t xml:space="preserve">Gestión por bloques </w:t>
      </w:r>
    </w:p>
    <w:p w14:paraId="58329F2B" w14:textId="77777777" w:rsidR="005071B3" w:rsidRPr="005071B3" w:rsidRDefault="005071B3" w:rsidP="005071B3">
      <w:pPr>
        <w:numPr>
          <w:ilvl w:val="0"/>
          <w:numId w:val="25"/>
        </w:numPr>
      </w:pPr>
      <w:r w:rsidRPr="005071B3">
        <w:t xml:space="preserve">Control híbrido manual/automático </w:t>
      </w:r>
    </w:p>
    <w:p w14:paraId="29111EDF" w14:textId="77777777" w:rsidR="005071B3" w:rsidRPr="005071B3" w:rsidRDefault="005071B3" w:rsidP="005071B3">
      <w:pPr>
        <w:numPr>
          <w:ilvl w:val="0"/>
          <w:numId w:val="25"/>
        </w:numPr>
      </w:pPr>
      <w:r w:rsidRPr="005071B3">
        <w:t xml:space="preserve">Escenarios dinámicos </w:t>
      </w:r>
    </w:p>
    <w:p w14:paraId="10DA1A38" w14:textId="77777777" w:rsidR="005071B3" w:rsidRPr="005071B3" w:rsidRDefault="005071B3" w:rsidP="005071B3">
      <w:r w:rsidRPr="005071B3">
        <w:pict w14:anchorId="4804528D">
          <v:rect id="_x0000_i1122" style="width:0;height:1.5pt" o:hralign="center" o:hrstd="t" o:hr="t" fillcolor="#a0a0a0" stroked="f"/>
        </w:pict>
      </w:r>
    </w:p>
    <w:p w14:paraId="1A2C9B95" w14:textId="77777777" w:rsidR="005071B3" w:rsidRPr="005071B3" w:rsidRDefault="005071B3" w:rsidP="005071B3">
      <w:pPr>
        <w:rPr>
          <w:b/>
          <w:bCs/>
        </w:rPr>
      </w:pPr>
      <w:r w:rsidRPr="005071B3">
        <w:rPr>
          <w:b/>
          <w:bCs/>
        </w:rPr>
        <w:t>14. RESUMEN</w:t>
      </w:r>
    </w:p>
    <w:p w14:paraId="3C595050" w14:textId="77777777" w:rsidR="005071B3" w:rsidRPr="005071B3" w:rsidRDefault="005071B3" w:rsidP="005071B3">
      <w:pPr>
        <w:numPr>
          <w:ilvl w:val="0"/>
          <w:numId w:val="26"/>
        </w:numPr>
      </w:pPr>
      <w:r w:rsidRPr="005071B3">
        <w:t xml:space="preserve">TCP = comunicación </w:t>
      </w:r>
    </w:p>
    <w:p w14:paraId="496AD4D8" w14:textId="77777777" w:rsidR="005071B3" w:rsidRPr="005071B3" w:rsidRDefault="005071B3" w:rsidP="005071B3">
      <w:pPr>
        <w:numPr>
          <w:ilvl w:val="0"/>
          <w:numId w:val="26"/>
        </w:numPr>
      </w:pPr>
      <w:r w:rsidRPr="005071B3">
        <w:t xml:space="preserve">Maqueta = estado </w:t>
      </w:r>
    </w:p>
    <w:p w14:paraId="22743CC2" w14:textId="77777777" w:rsidR="005071B3" w:rsidRPr="005071B3" w:rsidRDefault="005071B3" w:rsidP="005071B3">
      <w:pPr>
        <w:numPr>
          <w:ilvl w:val="0"/>
          <w:numId w:val="26"/>
        </w:numPr>
      </w:pPr>
      <w:r w:rsidRPr="005071B3">
        <w:t xml:space="preserve">Locomotoras = control </w:t>
      </w:r>
    </w:p>
    <w:p w14:paraId="604BB398" w14:textId="77777777" w:rsidR="005071B3" w:rsidRPr="005071B3" w:rsidRDefault="005071B3" w:rsidP="005071B3">
      <w:pPr>
        <w:numPr>
          <w:ilvl w:val="0"/>
          <w:numId w:val="26"/>
        </w:numPr>
      </w:pPr>
      <w:r w:rsidRPr="005071B3">
        <w:t xml:space="preserve">Reglas = automatización </w:t>
      </w:r>
    </w:p>
    <w:p w14:paraId="5335B53F" w14:textId="77777777" w:rsidR="005071B3" w:rsidRPr="005071B3" w:rsidRDefault="005071B3" w:rsidP="005071B3">
      <w:pPr>
        <w:numPr>
          <w:ilvl w:val="0"/>
          <w:numId w:val="26"/>
        </w:numPr>
      </w:pPr>
      <w:r w:rsidRPr="005071B3">
        <w:t>Editor = configuración</w:t>
      </w:r>
    </w:p>
    <w:p w14:paraId="572A78ED" w14:textId="77777777" w:rsidR="00897BAF" w:rsidRDefault="00897BAF"/>
    <w:sectPr w:rsidR="00897B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B6F"/>
    <w:multiLevelType w:val="multilevel"/>
    <w:tmpl w:val="B64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D17F4"/>
    <w:multiLevelType w:val="multilevel"/>
    <w:tmpl w:val="3BE6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E045B"/>
    <w:multiLevelType w:val="multilevel"/>
    <w:tmpl w:val="B220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7109"/>
    <w:multiLevelType w:val="multilevel"/>
    <w:tmpl w:val="5ABA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D6B30"/>
    <w:multiLevelType w:val="multilevel"/>
    <w:tmpl w:val="B7B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44C4F"/>
    <w:multiLevelType w:val="multilevel"/>
    <w:tmpl w:val="61F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A7470"/>
    <w:multiLevelType w:val="multilevel"/>
    <w:tmpl w:val="96B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23EDE"/>
    <w:multiLevelType w:val="multilevel"/>
    <w:tmpl w:val="0FF6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853D8"/>
    <w:multiLevelType w:val="multilevel"/>
    <w:tmpl w:val="96A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07A2E"/>
    <w:multiLevelType w:val="multilevel"/>
    <w:tmpl w:val="0B90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444C0"/>
    <w:multiLevelType w:val="multilevel"/>
    <w:tmpl w:val="70B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26EA1"/>
    <w:multiLevelType w:val="multilevel"/>
    <w:tmpl w:val="CF44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72A8A"/>
    <w:multiLevelType w:val="multilevel"/>
    <w:tmpl w:val="74A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843DF"/>
    <w:multiLevelType w:val="multilevel"/>
    <w:tmpl w:val="18A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73222"/>
    <w:multiLevelType w:val="multilevel"/>
    <w:tmpl w:val="DAEA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1209CB"/>
    <w:multiLevelType w:val="multilevel"/>
    <w:tmpl w:val="C61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7304C"/>
    <w:multiLevelType w:val="multilevel"/>
    <w:tmpl w:val="21A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D10FA"/>
    <w:multiLevelType w:val="multilevel"/>
    <w:tmpl w:val="1896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55EDF"/>
    <w:multiLevelType w:val="multilevel"/>
    <w:tmpl w:val="AC30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2750D"/>
    <w:multiLevelType w:val="multilevel"/>
    <w:tmpl w:val="6FB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515B3"/>
    <w:multiLevelType w:val="multilevel"/>
    <w:tmpl w:val="2C5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40434"/>
    <w:multiLevelType w:val="multilevel"/>
    <w:tmpl w:val="D18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37B6C"/>
    <w:multiLevelType w:val="multilevel"/>
    <w:tmpl w:val="8494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E6065"/>
    <w:multiLevelType w:val="multilevel"/>
    <w:tmpl w:val="A44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37C0F"/>
    <w:multiLevelType w:val="multilevel"/>
    <w:tmpl w:val="36F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4463E"/>
    <w:multiLevelType w:val="multilevel"/>
    <w:tmpl w:val="F68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72181">
    <w:abstractNumId w:val="8"/>
  </w:num>
  <w:num w:numId="2" w16cid:durableId="712458579">
    <w:abstractNumId w:val="17"/>
  </w:num>
  <w:num w:numId="3" w16cid:durableId="1707756935">
    <w:abstractNumId w:val="12"/>
  </w:num>
  <w:num w:numId="4" w16cid:durableId="346908331">
    <w:abstractNumId w:val="0"/>
  </w:num>
  <w:num w:numId="5" w16cid:durableId="2133400215">
    <w:abstractNumId w:val="23"/>
  </w:num>
  <w:num w:numId="6" w16cid:durableId="1047225029">
    <w:abstractNumId w:val="13"/>
  </w:num>
  <w:num w:numId="7" w16cid:durableId="14117544">
    <w:abstractNumId w:val="18"/>
  </w:num>
  <w:num w:numId="8" w16cid:durableId="691148925">
    <w:abstractNumId w:val="1"/>
  </w:num>
  <w:num w:numId="9" w16cid:durableId="1336302123">
    <w:abstractNumId w:val="7"/>
  </w:num>
  <w:num w:numId="10" w16cid:durableId="1591084026">
    <w:abstractNumId w:val="25"/>
  </w:num>
  <w:num w:numId="11" w16cid:durableId="930428565">
    <w:abstractNumId w:val="11"/>
  </w:num>
  <w:num w:numId="12" w16cid:durableId="713622375">
    <w:abstractNumId w:val="6"/>
  </w:num>
  <w:num w:numId="13" w16cid:durableId="268052896">
    <w:abstractNumId w:val="9"/>
  </w:num>
  <w:num w:numId="14" w16cid:durableId="1928690641">
    <w:abstractNumId w:val="4"/>
  </w:num>
  <w:num w:numId="15" w16cid:durableId="1686635475">
    <w:abstractNumId w:val="16"/>
  </w:num>
  <w:num w:numId="16" w16cid:durableId="1500198472">
    <w:abstractNumId w:val="19"/>
  </w:num>
  <w:num w:numId="17" w16cid:durableId="1512522950">
    <w:abstractNumId w:val="3"/>
  </w:num>
  <w:num w:numId="18" w16cid:durableId="300884062">
    <w:abstractNumId w:val="5"/>
  </w:num>
  <w:num w:numId="19" w16cid:durableId="890382552">
    <w:abstractNumId w:val="21"/>
  </w:num>
  <w:num w:numId="20" w16cid:durableId="394278838">
    <w:abstractNumId w:val="2"/>
  </w:num>
  <w:num w:numId="21" w16cid:durableId="1187593693">
    <w:abstractNumId w:val="20"/>
  </w:num>
  <w:num w:numId="22" w16cid:durableId="2113278451">
    <w:abstractNumId w:val="24"/>
  </w:num>
  <w:num w:numId="23" w16cid:durableId="1820539683">
    <w:abstractNumId w:val="14"/>
  </w:num>
  <w:num w:numId="24" w16cid:durableId="1137600974">
    <w:abstractNumId w:val="15"/>
  </w:num>
  <w:num w:numId="25" w16cid:durableId="1697538070">
    <w:abstractNumId w:val="10"/>
  </w:num>
  <w:num w:numId="26" w16cid:durableId="4423824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DE"/>
    <w:rsid w:val="005071B3"/>
    <w:rsid w:val="006D7FDE"/>
    <w:rsid w:val="00780EE9"/>
    <w:rsid w:val="007F48D1"/>
    <w:rsid w:val="0089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7B39DD-249E-4078-B794-BC17F6E6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F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F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F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511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cs</dc:creator>
  <cp:keywords/>
  <dc:description/>
  <cp:lastModifiedBy>Jose cs</cp:lastModifiedBy>
  <cp:revision>2</cp:revision>
  <dcterms:created xsi:type="dcterms:W3CDTF">2026-04-30T23:34:00Z</dcterms:created>
  <dcterms:modified xsi:type="dcterms:W3CDTF">2026-04-30T23:34:00Z</dcterms:modified>
</cp:coreProperties>
</file>