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79B9" w14:textId="0272456D" w:rsidR="00602EF7" w:rsidRPr="000624C4" w:rsidRDefault="00667FEA">
      <w:pPr>
        <w:rPr>
          <w:sz w:val="28"/>
          <w:szCs w:val="28"/>
        </w:rPr>
      </w:pPr>
      <w:bookmarkStart w:id="0" w:name="_Hlk188380155"/>
      <w:r>
        <w:rPr>
          <w:sz w:val="28"/>
          <w:szCs w:val="28"/>
        </w:rPr>
        <w:t xml:space="preserve">Oprava rádia </w:t>
      </w:r>
      <w:r w:rsidR="000624C4" w:rsidRPr="000624C4">
        <w:rPr>
          <w:sz w:val="28"/>
          <w:szCs w:val="28"/>
        </w:rPr>
        <w:t xml:space="preserve">Tesla 1129 </w:t>
      </w:r>
      <w:r w:rsidR="00AC4004">
        <w:rPr>
          <w:sz w:val="28"/>
          <w:szCs w:val="28"/>
        </w:rPr>
        <w:t>„</w:t>
      </w:r>
      <w:r w:rsidR="00C856C4" w:rsidRPr="000624C4">
        <w:rPr>
          <w:sz w:val="28"/>
          <w:szCs w:val="28"/>
        </w:rPr>
        <w:t>Sextant</w:t>
      </w:r>
      <w:r w:rsidR="00AC4004">
        <w:rPr>
          <w:sz w:val="28"/>
          <w:szCs w:val="28"/>
        </w:rPr>
        <w:t>“</w:t>
      </w:r>
      <w:r w:rsidR="00C856C4">
        <w:rPr>
          <w:sz w:val="28"/>
          <w:szCs w:val="28"/>
        </w:rPr>
        <w:t xml:space="preserve"> – Hrubý</w:t>
      </w:r>
    </w:p>
    <w:bookmarkEnd w:id="0"/>
    <w:p w14:paraId="6669B057" w14:textId="7B028280" w:rsidR="000624C4" w:rsidRDefault="00C856C4">
      <w:r>
        <w:t xml:space="preserve">FM / AM </w:t>
      </w:r>
      <w:r w:rsidR="000624C4" w:rsidRPr="000624C4">
        <w:t>Rádio</w:t>
      </w:r>
      <w:r w:rsidR="000624C4">
        <w:t xml:space="preserve"> není elektronkové, ale tranzistorové</w:t>
      </w:r>
      <w:r>
        <w:t>, je tam i gramofon</w:t>
      </w:r>
      <w:r w:rsidR="000624C4">
        <w:t xml:space="preserve">. Celkem zachovalé, ovšem </w:t>
      </w:r>
      <w:r>
        <w:t xml:space="preserve">zaprášené a též chybí vidlice do zásuvky. </w:t>
      </w:r>
      <w:r w:rsidR="00667FEA">
        <w:t xml:space="preserve">Stav elektronických součástek jsem neprověřil, </w:t>
      </w:r>
      <w:r>
        <w:t xml:space="preserve">ale na první pohled vypadají v pořádku. </w:t>
      </w:r>
    </w:p>
    <w:p w14:paraId="7649432F" w14:textId="766466D7" w:rsidR="00C856C4" w:rsidRDefault="00C856C4">
      <w:r>
        <w:t>Opravy rádia:</w:t>
      </w:r>
    </w:p>
    <w:p w14:paraId="4388540E" w14:textId="034E9855" w:rsidR="00C856C4" w:rsidRDefault="00C856C4" w:rsidP="00C856C4">
      <w:pPr>
        <w:pStyle w:val="Odstavecseseznamem"/>
        <w:numPr>
          <w:ilvl w:val="0"/>
          <w:numId w:val="1"/>
        </w:numPr>
      </w:pPr>
      <w:r>
        <w:t xml:space="preserve">Výměna a vylepšení </w:t>
      </w:r>
      <w:r w:rsidR="00171517">
        <w:t xml:space="preserve">feritové (pásek) </w:t>
      </w:r>
      <w:r>
        <w:t>antény</w:t>
      </w:r>
      <w:r w:rsidR="00AC4004">
        <w:t>.</w:t>
      </w:r>
    </w:p>
    <w:p w14:paraId="651AB65C" w14:textId="6A126F6D" w:rsidR="00C856C4" w:rsidRDefault="00AC4004" w:rsidP="00C856C4">
      <w:pPr>
        <w:pStyle w:val="Odstavecseseznamem"/>
        <w:numPr>
          <w:ilvl w:val="0"/>
          <w:numId w:val="1"/>
        </w:numPr>
      </w:pPr>
      <w:r>
        <w:t>V</w:t>
      </w:r>
      <w:r w:rsidR="00C856C4">
        <w:t>ýměna reproduktoru</w:t>
      </w:r>
      <w:r>
        <w:t>.</w:t>
      </w:r>
    </w:p>
    <w:p w14:paraId="1E1CFA8A" w14:textId="3070EA28" w:rsidR="00C856C4" w:rsidRDefault="00AC4004" w:rsidP="00C856C4">
      <w:pPr>
        <w:pStyle w:val="Odstavecseseznamem"/>
        <w:numPr>
          <w:ilvl w:val="0"/>
          <w:numId w:val="1"/>
        </w:numPr>
      </w:pPr>
      <w:r>
        <w:t>Oprava / výměna dalších nefunkčních součástek.</w:t>
      </w:r>
    </w:p>
    <w:p w14:paraId="6FEF5826" w14:textId="5EB51EBC" w:rsidR="00C856C4" w:rsidRPr="000624C4" w:rsidRDefault="00C856C4">
      <w:r>
        <w:t>Vylepšení funkce:</w:t>
      </w:r>
    </w:p>
    <w:p w14:paraId="1E260F5C" w14:textId="537FDA75" w:rsidR="00C856C4" w:rsidRDefault="00C856C4" w:rsidP="00C856C4">
      <w:pPr>
        <w:pStyle w:val="Odstavecseseznamem"/>
        <w:numPr>
          <w:ilvl w:val="0"/>
          <w:numId w:val="2"/>
        </w:numPr>
      </w:pPr>
      <w:r>
        <w:t>NFC čip pro zapnutí rádia mobilem, třeba i bezdrátové nabíjení</w:t>
      </w:r>
      <w:r w:rsidR="00AC4004">
        <w:t>.</w:t>
      </w:r>
    </w:p>
    <w:p w14:paraId="50A60252" w14:textId="173F0FCF" w:rsidR="00C856C4" w:rsidRDefault="00C856C4" w:rsidP="00C856C4">
      <w:pPr>
        <w:pStyle w:val="Odstavecseseznamem"/>
        <w:numPr>
          <w:ilvl w:val="0"/>
          <w:numId w:val="2"/>
        </w:numPr>
      </w:pPr>
      <w:r>
        <w:t xml:space="preserve">Bluetooth </w:t>
      </w:r>
      <w:r w:rsidR="0000478E">
        <w:t xml:space="preserve">nebo Wifi </w:t>
      </w:r>
      <w:r>
        <w:t>připojení</w:t>
      </w:r>
      <w:r w:rsidR="00AC4004">
        <w:t>.</w:t>
      </w:r>
    </w:p>
    <w:p w14:paraId="03736272" w14:textId="77777777" w:rsidR="00AC4004" w:rsidRDefault="00AC4004" w:rsidP="00C856C4">
      <w:pPr>
        <w:pStyle w:val="Odstavecseseznamem"/>
        <w:numPr>
          <w:ilvl w:val="0"/>
          <w:numId w:val="2"/>
        </w:numPr>
      </w:pPr>
    </w:p>
    <w:p w14:paraId="372646F2" w14:textId="694E4526" w:rsidR="00C856C4" w:rsidRDefault="00171517" w:rsidP="00C856C4">
      <w:pPr>
        <w:pStyle w:val="Odstavecseseznamem"/>
        <w:numPr>
          <w:ilvl w:val="0"/>
          <w:numId w:val="2"/>
        </w:numPr>
      </w:pPr>
      <w:r>
        <w:t>Přední panel nastavení rádia</w:t>
      </w:r>
      <w:r w:rsidR="00AC4004">
        <w:t>.</w:t>
      </w:r>
    </w:p>
    <w:p w14:paraId="7AE2EA41" w14:textId="490EAFEC" w:rsidR="0000478E" w:rsidRDefault="00AC4004" w:rsidP="00C856C4">
      <w:pPr>
        <w:pStyle w:val="Odstavecseseznamem"/>
        <w:numPr>
          <w:ilvl w:val="0"/>
          <w:numId w:val="2"/>
        </w:numPr>
      </w:pPr>
      <w:r>
        <w:t>Další funkce dle konzultace.</w:t>
      </w:r>
    </w:p>
    <w:p w14:paraId="17F0C7F6" w14:textId="1EDD840F" w:rsidR="00171517" w:rsidRDefault="00667FEA" w:rsidP="00171517">
      <w:r>
        <w:t>Fotodokumentace</w:t>
      </w:r>
      <w:r w:rsidR="00171517">
        <w:t>:</w:t>
      </w:r>
    </w:p>
    <w:p w14:paraId="0516A1B9" w14:textId="1BA844AE" w:rsidR="00ED4D58" w:rsidRDefault="00FF21F7" w:rsidP="00171517">
      <w:r>
        <w:rPr>
          <w:noProof/>
        </w:rPr>
        <w:drawing>
          <wp:anchor distT="0" distB="0" distL="114300" distR="114300" simplePos="0" relativeHeight="251658240" behindDoc="0" locked="0" layoutInCell="1" allowOverlap="1" wp14:anchorId="70157E6A" wp14:editId="032B651A">
            <wp:simplePos x="0" y="0"/>
            <wp:positionH relativeFrom="column">
              <wp:posOffset>2579427</wp:posOffset>
            </wp:positionH>
            <wp:positionV relativeFrom="paragraph">
              <wp:posOffset>7478</wp:posOffset>
            </wp:positionV>
            <wp:extent cx="2338589" cy="1754590"/>
            <wp:effectExtent l="0" t="0" r="5080" b="0"/>
            <wp:wrapNone/>
            <wp:docPr id="1705740777" name="Obrázek 3" descr="Obsah obrázku klavír, zeď, interiér, nábytek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40777" name="Obrázek 3" descr="Obsah obrázku klavír, zeď, interiér, nábytek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589" cy="175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C561A6F" wp14:editId="4E5DE51D">
            <wp:extent cx="2362026" cy="1771650"/>
            <wp:effectExtent l="0" t="0" r="635" b="0"/>
            <wp:docPr id="850820325" name="Obrázek 1" descr="Obsah obrázku interiér, nábytek, zeď, klavír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0325" name="Obrázek 1" descr="Obsah obrázku interiér, nábytek, zeď, klavír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357" cy="178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741A" w14:textId="4DCABBFE" w:rsidR="00FF21F7" w:rsidRDefault="00EE2E3C" w:rsidP="00171517">
      <w:r>
        <w:rPr>
          <w:noProof/>
        </w:rPr>
        <w:drawing>
          <wp:inline distT="0" distB="0" distL="0" distR="0" wp14:anchorId="1C23C1E7" wp14:editId="1A0EF24B">
            <wp:extent cx="3705308" cy="2085416"/>
            <wp:effectExtent l="0" t="0" r="0" b="0"/>
            <wp:docPr id="1142883601" name="Obrázek 1" descr="Obsah obrázku Elektrické vedení, Elektronické inženýrství, obvod, kabe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3601" name="Obrázek 1" descr="Obsah obrázku Elektrické vedení, Elektronické inženýrství, obvod, kabel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991" cy="208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C40E" w14:textId="77777777" w:rsidR="00FF21F7" w:rsidRDefault="00FF21F7" w:rsidP="00171517"/>
    <w:p w14:paraId="04B70C40" w14:textId="03A25BF0" w:rsidR="00667FEA" w:rsidRDefault="00667FEA">
      <w:r>
        <w:t>Související odkazy + Technická dokumentace:</w:t>
      </w:r>
    </w:p>
    <w:p w14:paraId="4C0A1F73" w14:textId="2A5552D3" w:rsidR="000624C4" w:rsidRPr="000624C4" w:rsidRDefault="000624C4">
      <w:hyperlink r:id="rId8" w:history="1">
        <w:r w:rsidRPr="000624C4">
          <w:rPr>
            <w:rStyle w:val="Hypertextovodkaz"/>
          </w:rPr>
          <w:t>https://www.oldradio.cz/ts1129.htm</w:t>
        </w:r>
      </w:hyperlink>
    </w:p>
    <w:p w14:paraId="3DDB1157" w14:textId="342C142E" w:rsidR="000624C4" w:rsidRPr="000624C4" w:rsidRDefault="000624C4">
      <w:hyperlink r:id="rId9" w:history="1">
        <w:r w:rsidRPr="000624C4">
          <w:rPr>
            <w:rStyle w:val="Hypertextovodkaz"/>
          </w:rPr>
          <w:t>https://www.oldradio.cz/kottek4/ek1129-30a.pdf</w:t>
        </w:r>
      </w:hyperlink>
    </w:p>
    <w:sectPr w:rsidR="000624C4" w:rsidRPr="000624C4" w:rsidSect="00F35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096"/>
    <w:multiLevelType w:val="hybridMultilevel"/>
    <w:tmpl w:val="E7BEFD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7172D"/>
    <w:multiLevelType w:val="hybridMultilevel"/>
    <w:tmpl w:val="B472F1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120940">
    <w:abstractNumId w:val="1"/>
  </w:num>
  <w:num w:numId="2" w16cid:durableId="54710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C4"/>
    <w:rsid w:val="0000478E"/>
    <w:rsid w:val="000307C4"/>
    <w:rsid w:val="000624C4"/>
    <w:rsid w:val="00171517"/>
    <w:rsid w:val="00226FF3"/>
    <w:rsid w:val="00602EF7"/>
    <w:rsid w:val="00627C2F"/>
    <w:rsid w:val="00663020"/>
    <w:rsid w:val="00667FEA"/>
    <w:rsid w:val="006F4141"/>
    <w:rsid w:val="00AC4004"/>
    <w:rsid w:val="00C856C4"/>
    <w:rsid w:val="00DF0C65"/>
    <w:rsid w:val="00ED4D58"/>
    <w:rsid w:val="00EE2E3C"/>
    <w:rsid w:val="00F35785"/>
    <w:rsid w:val="00FF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DE74"/>
  <w15:chartTrackingRefBased/>
  <w15:docId w15:val="{DE743796-9C85-4115-AA33-BF633B80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6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6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62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6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62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6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6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6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6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62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62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62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624C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624C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624C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624C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624C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624C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6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6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6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6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6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624C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624C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624C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6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624C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624C4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624C4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624C4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0624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ldradio.cz/ts1129.ht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oldradio.cz/kottek4/ek1129-30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119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Hrubý Leo</dc:creator>
  <cp:keywords/>
  <dc:description/>
  <cp:lastModifiedBy>Hrubý Leo</cp:lastModifiedBy>
  <cp:revision>4</cp:revision>
  <dcterms:created xsi:type="dcterms:W3CDTF">2025-01-20T22:11:00Z</dcterms:created>
  <dcterms:modified xsi:type="dcterms:W3CDTF">2025-01-21T19:22:00Z</dcterms:modified>
</cp:coreProperties>
</file>