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3AA4D" w14:textId="77777777" w:rsidR="00E6353C" w:rsidRPr="00E6353C" w:rsidRDefault="00E6353C" w:rsidP="00E6353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s-ES"/>
        </w:rPr>
      </w:pPr>
      <w:r w:rsidRPr="00E6353C">
        <w:rPr>
          <w:rFonts w:eastAsia="Times New Roman" w:cstheme="minorHAnsi"/>
          <w:b/>
          <w:bCs/>
          <w:sz w:val="36"/>
          <w:szCs w:val="36"/>
          <w:lang w:eastAsia="es-ES"/>
        </w:rPr>
        <w:t>ACTA DE REUNIÓN DE LANZAMIENTO</w:t>
      </w:r>
    </w:p>
    <w:p w14:paraId="1E7928BC" w14:textId="77777777" w:rsidR="00E6353C" w:rsidRPr="00E6353C" w:rsidRDefault="00E6353C" w:rsidP="00E635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E6353C">
        <w:rPr>
          <w:rFonts w:eastAsia="Times New Roman" w:cstheme="minorHAnsi"/>
          <w:b/>
          <w:bCs/>
          <w:sz w:val="24"/>
          <w:szCs w:val="24"/>
          <w:lang w:eastAsia="es-ES"/>
        </w:rPr>
        <w:t>Proyecto:</w:t>
      </w:r>
      <w:r w:rsidRPr="00E6353C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E6353C">
        <w:rPr>
          <w:rFonts w:eastAsia="Times New Roman" w:cstheme="minorHAnsi"/>
          <w:sz w:val="24"/>
          <w:szCs w:val="24"/>
          <w:lang w:eastAsia="es-ES"/>
        </w:rPr>
        <w:t>Orchid</w:t>
      </w:r>
      <w:proofErr w:type="spellEnd"/>
      <w:r w:rsidRPr="00E6353C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E6353C">
        <w:rPr>
          <w:rFonts w:eastAsia="Times New Roman" w:cstheme="minorHAnsi"/>
          <w:sz w:val="24"/>
          <w:szCs w:val="24"/>
          <w:lang w:eastAsia="es-ES"/>
        </w:rPr>
        <w:t>Cosmetics</w:t>
      </w:r>
      <w:proofErr w:type="spellEnd"/>
      <w:r w:rsidRPr="00E6353C">
        <w:rPr>
          <w:rFonts w:eastAsia="Times New Roman" w:cstheme="minorHAnsi"/>
          <w:sz w:val="24"/>
          <w:szCs w:val="24"/>
          <w:lang w:eastAsia="es-ES"/>
        </w:rPr>
        <w:br/>
      </w:r>
      <w:r w:rsidRPr="00E6353C">
        <w:rPr>
          <w:rFonts w:eastAsia="Times New Roman" w:cstheme="minorHAnsi"/>
          <w:b/>
          <w:bCs/>
          <w:sz w:val="24"/>
          <w:szCs w:val="24"/>
          <w:lang w:eastAsia="es-ES"/>
        </w:rPr>
        <w:t>Fecha:</w:t>
      </w:r>
      <w:r w:rsidRPr="00E6353C">
        <w:rPr>
          <w:rFonts w:eastAsia="Times New Roman" w:cstheme="minorHAnsi"/>
          <w:sz w:val="24"/>
          <w:szCs w:val="24"/>
          <w:lang w:eastAsia="es-ES"/>
        </w:rPr>
        <w:t xml:space="preserve"> 01/11/2025</w:t>
      </w:r>
      <w:r w:rsidRPr="00E6353C">
        <w:rPr>
          <w:rFonts w:eastAsia="Times New Roman" w:cstheme="minorHAnsi"/>
          <w:sz w:val="24"/>
          <w:szCs w:val="24"/>
          <w:lang w:eastAsia="es-ES"/>
        </w:rPr>
        <w:br/>
      </w:r>
      <w:r w:rsidRPr="00E6353C">
        <w:rPr>
          <w:rFonts w:eastAsia="Times New Roman" w:cstheme="minorHAnsi"/>
          <w:b/>
          <w:bCs/>
          <w:sz w:val="24"/>
          <w:szCs w:val="24"/>
          <w:lang w:eastAsia="es-ES"/>
        </w:rPr>
        <w:t>Hora:</w:t>
      </w:r>
      <w:r w:rsidRPr="00E6353C">
        <w:rPr>
          <w:rFonts w:eastAsia="Times New Roman" w:cstheme="minorHAnsi"/>
          <w:sz w:val="24"/>
          <w:szCs w:val="24"/>
          <w:lang w:eastAsia="es-ES"/>
        </w:rPr>
        <w:t xml:space="preserve"> 12:30 – 13:30</w:t>
      </w:r>
      <w:r w:rsidRPr="00E6353C">
        <w:rPr>
          <w:rFonts w:eastAsia="Times New Roman" w:cstheme="minorHAnsi"/>
          <w:sz w:val="24"/>
          <w:szCs w:val="24"/>
          <w:lang w:eastAsia="es-ES"/>
        </w:rPr>
        <w:br/>
      </w:r>
      <w:r w:rsidRPr="00E6353C">
        <w:rPr>
          <w:rFonts w:eastAsia="Times New Roman" w:cstheme="minorHAnsi"/>
          <w:b/>
          <w:bCs/>
          <w:sz w:val="24"/>
          <w:szCs w:val="24"/>
          <w:lang w:eastAsia="es-ES"/>
        </w:rPr>
        <w:t>Lugar / Medio:</w:t>
      </w:r>
      <w:r w:rsidRPr="00E6353C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E6353C">
        <w:rPr>
          <w:rFonts w:eastAsia="Times New Roman" w:cstheme="minorHAnsi"/>
          <w:sz w:val="24"/>
          <w:szCs w:val="24"/>
          <w:lang w:eastAsia="es-ES"/>
        </w:rPr>
        <w:t>Discord</w:t>
      </w:r>
      <w:proofErr w:type="spellEnd"/>
      <w:r w:rsidRPr="00E6353C">
        <w:rPr>
          <w:rFonts w:eastAsia="Times New Roman" w:cstheme="minorHAnsi"/>
          <w:sz w:val="24"/>
          <w:szCs w:val="24"/>
          <w:lang w:eastAsia="es-ES"/>
        </w:rPr>
        <w:br/>
      </w:r>
      <w:r w:rsidRPr="00E6353C">
        <w:rPr>
          <w:rFonts w:eastAsia="Times New Roman" w:cstheme="minorHAnsi"/>
          <w:b/>
          <w:bCs/>
          <w:sz w:val="24"/>
          <w:szCs w:val="24"/>
          <w:lang w:eastAsia="es-ES"/>
        </w:rPr>
        <w:t>Tipo de reunión:</w:t>
      </w:r>
      <w:r w:rsidRPr="00E6353C">
        <w:rPr>
          <w:rFonts w:eastAsia="Times New Roman" w:cstheme="minorHAnsi"/>
          <w:sz w:val="24"/>
          <w:szCs w:val="24"/>
          <w:lang w:eastAsia="es-ES"/>
        </w:rPr>
        <w:t xml:space="preserve"> Reunión de lanzamiento (</w:t>
      </w:r>
      <w:proofErr w:type="spellStart"/>
      <w:r w:rsidRPr="00E6353C">
        <w:rPr>
          <w:rFonts w:eastAsia="Times New Roman" w:cstheme="minorHAnsi"/>
          <w:sz w:val="24"/>
          <w:szCs w:val="24"/>
          <w:lang w:eastAsia="es-ES"/>
        </w:rPr>
        <w:t>Kick</w:t>
      </w:r>
      <w:proofErr w:type="spellEnd"/>
      <w:r w:rsidRPr="00E6353C">
        <w:rPr>
          <w:rFonts w:eastAsia="Times New Roman" w:cstheme="minorHAnsi"/>
          <w:sz w:val="24"/>
          <w:szCs w:val="24"/>
          <w:lang w:eastAsia="es-ES"/>
        </w:rPr>
        <w:t>-Off Meeting)</w:t>
      </w:r>
      <w:r w:rsidRPr="00E6353C">
        <w:rPr>
          <w:rFonts w:eastAsia="Times New Roman" w:cstheme="minorHAnsi"/>
          <w:sz w:val="24"/>
          <w:szCs w:val="24"/>
          <w:lang w:eastAsia="es-ES"/>
        </w:rPr>
        <w:br/>
      </w:r>
      <w:r w:rsidRPr="00E6353C">
        <w:rPr>
          <w:rFonts w:eastAsia="Times New Roman" w:cstheme="minorHAnsi"/>
          <w:b/>
          <w:bCs/>
          <w:sz w:val="24"/>
          <w:szCs w:val="24"/>
          <w:lang w:eastAsia="es-ES"/>
        </w:rPr>
        <w:t>Dirigida por:</w:t>
      </w:r>
      <w:r w:rsidRPr="00E6353C">
        <w:rPr>
          <w:rFonts w:eastAsia="Times New Roman" w:cstheme="minorHAnsi"/>
          <w:sz w:val="24"/>
          <w:szCs w:val="24"/>
          <w:lang w:eastAsia="es-ES"/>
        </w:rPr>
        <w:t xml:space="preserve"> Project Manager</w:t>
      </w:r>
    </w:p>
    <w:p w14:paraId="291C8931" w14:textId="77777777" w:rsidR="00E6353C" w:rsidRPr="00E6353C" w:rsidRDefault="00E6353C" w:rsidP="00E6353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  <w:r w:rsidRPr="00E6353C">
        <w:rPr>
          <w:rFonts w:eastAsia="Times New Roman" w:cstheme="minorHAnsi"/>
          <w:b/>
          <w:bCs/>
          <w:sz w:val="27"/>
          <w:szCs w:val="27"/>
          <w:lang w:eastAsia="es-ES"/>
        </w:rPr>
        <w:t>Asistentes</w:t>
      </w:r>
    </w:p>
    <w:p w14:paraId="46C7EEEC" w14:textId="77777777" w:rsidR="00E6353C" w:rsidRPr="00E6353C" w:rsidRDefault="00E6353C" w:rsidP="00E635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E6353C">
        <w:rPr>
          <w:rFonts w:eastAsia="Times New Roman" w:cstheme="minorHAnsi"/>
          <w:sz w:val="24"/>
          <w:szCs w:val="24"/>
          <w:lang w:eastAsia="es-ES"/>
        </w:rPr>
        <w:t>Emilio Manuel Vázquez Cruz</w:t>
      </w:r>
    </w:p>
    <w:p w14:paraId="7F25B091" w14:textId="77777777" w:rsidR="00E6353C" w:rsidRPr="00E6353C" w:rsidRDefault="00E6353C" w:rsidP="00E635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E6353C">
        <w:rPr>
          <w:rFonts w:eastAsia="Times New Roman" w:cstheme="minorHAnsi"/>
          <w:sz w:val="24"/>
          <w:szCs w:val="24"/>
          <w:lang w:eastAsia="es-ES"/>
        </w:rPr>
        <w:t>José Coronil Álvarez</w:t>
      </w:r>
    </w:p>
    <w:p w14:paraId="63F3ACE6" w14:textId="77777777" w:rsidR="00E6353C" w:rsidRPr="00E6353C" w:rsidRDefault="00E6353C" w:rsidP="00E635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E6353C">
        <w:rPr>
          <w:rFonts w:eastAsia="Times New Roman" w:cstheme="minorHAnsi"/>
          <w:sz w:val="24"/>
          <w:szCs w:val="24"/>
          <w:lang w:eastAsia="es-ES"/>
        </w:rPr>
        <w:t>Juan Prieto Fernández</w:t>
      </w:r>
    </w:p>
    <w:p w14:paraId="163CE812" w14:textId="77777777" w:rsidR="00E6353C" w:rsidRPr="00E6353C" w:rsidRDefault="00E6353C" w:rsidP="00E635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E6353C">
        <w:rPr>
          <w:rFonts w:eastAsia="Times New Roman" w:cstheme="minorHAnsi"/>
          <w:sz w:val="24"/>
          <w:szCs w:val="24"/>
          <w:lang w:eastAsia="es-ES"/>
        </w:rPr>
        <w:t>Miguel García Vizcaíno</w:t>
      </w:r>
    </w:p>
    <w:p w14:paraId="399FBF53" w14:textId="77777777" w:rsidR="00E6353C" w:rsidRPr="00E6353C" w:rsidRDefault="00E6353C" w:rsidP="00E6353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  <w:r w:rsidRPr="00E6353C">
        <w:rPr>
          <w:rFonts w:eastAsia="Times New Roman" w:cstheme="minorHAnsi"/>
          <w:b/>
          <w:bCs/>
          <w:sz w:val="27"/>
          <w:szCs w:val="27"/>
          <w:lang w:eastAsia="es-ES"/>
        </w:rPr>
        <w:t>Objetivo de la reunión</w:t>
      </w:r>
    </w:p>
    <w:p w14:paraId="407BA340" w14:textId="77777777" w:rsidR="00E6353C" w:rsidRPr="00E6353C" w:rsidRDefault="00E6353C" w:rsidP="00E635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E6353C">
        <w:rPr>
          <w:rFonts w:eastAsia="Times New Roman" w:cstheme="minorHAnsi"/>
          <w:sz w:val="24"/>
          <w:szCs w:val="24"/>
          <w:lang w:eastAsia="es-ES"/>
        </w:rPr>
        <w:t>Realizar la reunión de lanzamiento del proyecto “</w:t>
      </w:r>
      <w:proofErr w:type="spellStart"/>
      <w:r w:rsidRPr="00E6353C">
        <w:rPr>
          <w:rFonts w:eastAsia="Times New Roman" w:cstheme="minorHAnsi"/>
          <w:sz w:val="24"/>
          <w:szCs w:val="24"/>
          <w:lang w:eastAsia="es-ES"/>
        </w:rPr>
        <w:t>Orchid</w:t>
      </w:r>
      <w:proofErr w:type="spellEnd"/>
      <w:r w:rsidRPr="00E6353C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E6353C">
        <w:rPr>
          <w:rFonts w:eastAsia="Times New Roman" w:cstheme="minorHAnsi"/>
          <w:sz w:val="24"/>
          <w:szCs w:val="24"/>
          <w:lang w:eastAsia="es-ES"/>
        </w:rPr>
        <w:t>Cosmetics</w:t>
      </w:r>
      <w:proofErr w:type="spellEnd"/>
      <w:r w:rsidRPr="00E6353C">
        <w:rPr>
          <w:rFonts w:eastAsia="Times New Roman" w:cstheme="minorHAnsi"/>
          <w:sz w:val="24"/>
          <w:szCs w:val="24"/>
          <w:lang w:eastAsia="es-ES"/>
        </w:rPr>
        <w:t>” con el equipo principal, con el propósito de alinear al equipo con los objetivos del proyecto, presentar las directrices iniciales y definir los próximos pasos para la ejecución.</w:t>
      </w:r>
    </w:p>
    <w:p w14:paraId="6232AEC2" w14:textId="77777777" w:rsidR="00E6353C" w:rsidRPr="00E6353C" w:rsidRDefault="00E6353C" w:rsidP="00E6353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  <w:r w:rsidRPr="00E6353C">
        <w:rPr>
          <w:rFonts w:eastAsia="Times New Roman" w:cstheme="minorHAnsi"/>
          <w:b/>
          <w:bCs/>
          <w:sz w:val="27"/>
          <w:szCs w:val="27"/>
          <w:lang w:eastAsia="es-ES"/>
        </w:rPr>
        <w:t>Desarrollo</w:t>
      </w:r>
    </w:p>
    <w:p w14:paraId="4D672084" w14:textId="77777777" w:rsidR="00E6353C" w:rsidRPr="00E6353C" w:rsidRDefault="00E6353C" w:rsidP="00E635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E6353C">
        <w:rPr>
          <w:rFonts w:eastAsia="Times New Roman" w:cstheme="minorHAnsi"/>
          <w:sz w:val="24"/>
          <w:szCs w:val="24"/>
          <w:lang w:eastAsia="es-ES"/>
        </w:rPr>
        <w:t>Durante la reunión se abordaron los puntos generales de la reunión de lanzamiento, incluyendo:</w:t>
      </w:r>
    </w:p>
    <w:p w14:paraId="08575235" w14:textId="77777777" w:rsidR="00E6353C" w:rsidRPr="00E6353C" w:rsidRDefault="00E6353C" w:rsidP="00E635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E6353C">
        <w:rPr>
          <w:rFonts w:eastAsia="Times New Roman" w:cstheme="minorHAnsi"/>
          <w:sz w:val="24"/>
          <w:szCs w:val="24"/>
          <w:lang w:eastAsia="es-ES"/>
        </w:rPr>
        <w:t>Presentación de los miembros del equipo del proyecto.</w:t>
      </w:r>
    </w:p>
    <w:p w14:paraId="18F95E19" w14:textId="77777777" w:rsidR="00E6353C" w:rsidRPr="00E6353C" w:rsidRDefault="00E6353C" w:rsidP="00E635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E6353C">
        <w:rPr>
          <w:rFonts w:eastAsia="Times New Roman" w:cstheme="minorHAnsi"/>
          <w:sz w:val="24"/>
          <w:szCs w:val="24"/>
          <w:lang w:eastAsia="es-ES"/>
        </w:rPr>
        <w:t>Revisión general del Plan de Dirección del Proyecto.</w:t>
      </w:r>
    </w:p>
    <w:p w14:paraId="319BAA51" w14:textId="77777777" w:rsidR="00E6353C" w:rsidRPr="00E6353C" w:rsidRDefault="00E6353C" w:rsidP="00E635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E6353C">
        <w:rPr>
          <w:rFonts w:eastAsia="Times New Roman" w:cstheme="minorHAnsi"/>
          <w:sz w:val="24"/>
          <w:szCs w:val="24"/>
          <w:lang w:eastAsia="es-ES"/>
        </w:rPr>
        <w:t>Explicación del proceso de asignación de tareas a los equipos de trabajo.</w:t>
      </w:r>
    </w:p>
    <w:p w14:paraId="3BE1B8F9" w14:textId="77777777" w:rsidR="00E6353C" w:rsidRPr="00E6353C" w:rsidRDefault="00E6353C" w:rsidP="00E635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E6353C">
        <w:rPr>
          <w:rFonts w:eastAsia="Times New Roman" w:cstheme="minorHAnsi"/>
          <w:sz w:val="24"/>
          <w:szCs w:val="24"/>
          <w:lang w:eastAsia="es-ES"/>
        </w:rPr>
        <w:t>Confirmación de la alineación del equipo con los objetivos del proyecto.</w:t>
      </w:r>
    </w:p>
    <w:p w14:paraId="5D81F03D" w14:textId="77777777" w:rsidR="00E6353C" w:rsidRPr="00E6353C" w:rsidRDefault="00E6353C" w:rsidP="00E635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E6353C">
        <w:rPr>
          <w:rFonts w:eastAsia="Times New Roman" w:cstheme="minorHAnsi"/>
          <w:sz w:val="24"/>
          <w:szCs w:val="24"/>
          <w:lang w:eastAsia="es-ES"/>
        </w:rPr>
        <w:t>Mención de la posibilidad de futuras reuniones individuales con los miembros del equipo para detallar responsabilidades y recursos.</w:t>
      </w:r>
    </w:p>
    <w:p w14:paraId="5CEA2E73" w14:textId="77777777" w:rsidR="00E6353C" w:rsidRPr="00E6353C" w:rsidRDefault="00E6353C" w:rsidP="00E6353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  <w:r w:rsidRPr="00E6353C">
        <w:rPr>
          <w:rFonts w:eastAsia="Times New Roman" w:cstheme="minorHAnsi"/>
          <w:b/>
          <w:bCs/>
          <w:sz w:val="27"/>
          <w:szCs w:val="27"/>
          <w:lang w:eastAsia="es-ES"/>
        </w:rPr>
        <w:t>Conclusiones</w:t>
      </w:r>
    </w:p>
    <w:p w14:paraId="1F04C6E6" w14:textId="77777777" w:rsidR="00E6353C" w:rsidRPr="00E6353C" w:rsidRDefault="00E6353C" w:rsidP="00E635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E6353C">
        <w:rPr>
          <w:rFonts w:eastAsia="Times New Roman" w:cstheme="minorHAnsi"/>
          <w:sz w:val="24"/>
          <w:szCs w:val="24"/>
          <w:lang w:eastAsia="es-ES"/>
        </w:rPr>
        <w:t>El Project Manager destacó la importancia de la colaboración, la comunicación constante y el cumplimiento de los objetivos del proyecto.</w:t>
      </w:r>
      <w:r w:rsidRPr="00E6353C">
        <w:rPr>
          <w:rFonts w:eastAsia="Times New Roman" w:cstheme="minorHAnsi"/>
          <w:sz w:val="24"/>
          <w:szCs w:val="24"/>
          <w:lang w:eastAsia="es-ES"/>
        </w:rPr>
        <w:br/>
        <w:t>Se acordó que el siguiente paso será la distribución de los paquetes de trabajo según el Plan de Dirección del Proyecto.</w:t>
      </w:r>
    </w:p>
    <w:p w14:paraId="154F2639" w14:textId="77777777" w:rsidR="00E6353C" w:rsidRPr="00E6353C" w:rsidRDefault="00E6353C" w:rsidP="00E6353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  <w:r w:rsidRPr="00E6353C">
        <w:rPr>
          <w:rFonts w:eastAsia="Times New Roman" w:cstheme="minorHAnsi"/>
          <w:b/>
          <w:bCs/>
          <w:sz w:val="27"/>
          <w:szCs w:val="27"/>
          <w:lang w:eastAsia="es-ES"/>
        </w:rPr>
        <w:t>Acciones pendientes</w:t>
      </w:r>
    </w:p>
    <w:p w14:paraId="187A02D2" w14:textId="77777777" w:rsidR="00E6353C" w:rsidRPr="00E6353C" w:rsidRDefault="00E6353C" w:rsidP="00E635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E6353C">
        <w:rPr>
          <w:rFonts w:eastAsia="Times New Roman" w:cstheme="minorHAnsi"/>
          <w:sz w:val="24"/>
          <w:szCs w:val="24"/>
          <w:lang w:eastAsia="es-ES"/>
        </w:rPr>
        <w:t>No se registraron acciones pendientes.</w:t>
      </w:r>
    </w:p>
    <w:p w14:paraId="1BCAE8EA" w14:textId="77777777" w:rsidR="00E6353C" w:rsidRPr="00E6353C" w:rsidRDefault="00E6353C" w:rsidP="00E6353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  <w:r w:rsidRPr="00E6353C">
        <w:rPr>
          <w:rFonts w:eastAsia="Times New Roman" w:cstheme="minorHAnsi"/>
          <w:b/>
          <w:bCs/>
          <w:sz w:val="27"/>
          <w:szCs w:val="27"/>
          <w:lang w:eastAsia="es-ES"/>
        </w:rPr>
        <w:t>Cierre</w:t>
      </w:r>
    </w:p>
    <w:p w14:paraId="52561C71" w14:textId="77777777" w:rsidR="00E6353C" w:rsidRPr="00E6353C" w:rsidRDefault="00E6353C" w:rsidP="00E635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E6353C">
        <w:rPr>
          <w:rFonts w:eastAsia="Times New Roman" w:cstheme="minorHAnsi"/>
          <w:sz w:val="24"/>
          <w:szCs w:val="24"/>
          <w:lang w:eastAsia="es-ES"/>
        </w:rPr>
        <w:lastRenderedPageBreak/>
        <w:t>Sin más asuntos que tratar, se dio por finalizada la reunión a las 13:30 horas del 01/11/2025.</w:t>
      </w:r>
    </w:p>
    <w:p w14:paraId="710C20EC" w14:textId="77777777" w:rsidR="00E6442B" w:rsidRDefault="00E6442B"/>
    <w:sectPr w:rsidR="00E644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A6043"/>
    <w:multiLevelType w:val="multilevel"/>
    <w:tmpl w:val="469A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6C25E6"/>
    <w:multiLevelType w:val="multilevel"/>
    <w:tmpl w:val="5770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53C"/>
    <w:rsid w:val="00E6353C"/>
    <w:rsid w:val="00E64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98029"/>
  <w15:chartTrackingRefBased/>
  <w15:docId w15:val="{1EEEA03C-53B1-4726-B088-DA99D86ED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E635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E635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6353C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E6353C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E6353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635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91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231</Words>
  <Characters>1275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Pepe</dc:creator>
  <cp:keywords/>
  <dc:description/>
  <cp:lastModifiedBy>Pepe</cp:lastModifiedBy>
  <cp:revision>1</cp:revision>
  <dcterms:created xsi:type="dcterms:W3CDTF">2025-11-01T11:27:00Z</dcterms:created>
  <dcterms:modified xsi:type="dcterms:W3CDTF">2025-11-01T11:29:00Z</dcterms:modified>
</cp:coreProperties>
</file>