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925AD" w14:textId="77777777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6D54FD" w:rsidRPr="006D54FD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3AFB9B8A" w14:textId="4A74A21E" w:rsidR="006D54FD" w:rsidRPr="006D54FD" w:rsidRDefault="00DB4C8A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>
              <w:rPr>
                <w:b/>
                <w:sz w:val="20"/>
                <w:lang w:val="es-PA"/>
              </w:rPr>
              <w:t>Orchid</w:t>
            </w:r>
            <w:proofErr w:type="spellEnd"/>
            <w:r>
              <w:rPr>
                <w:b/>
                <w:sz w:val="20"/>
                <w:lang w:val="es-PA"/>
              </w:rPr>
              <w:t xml:space="preserve"> </w:t>
            </w:r>
            <w:proofErr w:type="spellStart"/>
            <w:r>
              <w:rPr>
                <w:b/>
                <w:sz w:val="20"/>
                <w:lang w:val="es-PA"/>
              </w:rPr>
              <w:t>Cosmetics</w:t>
            </w:r>
            <w:proofErr w:type="spellEnd"/>
          </w:p>
          <w:p w14:paraId="618ACFC7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4F9B076E" w:rsidR="006D54FD" w:rsidRPr="006D54FD" w:rsidRDefault="00DB4C8A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70DECFBD" w:rsidR="006D54FD" w:rsidRPr="006D54FD" w:rsidRDefault="00DB4C8A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29/9/2025</w:t>
            </w:r>
          </w:p>
        </w:tc>
      </w:tr>
    </w:tbl>
    <w:p w14:paraId="74A147BB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tbl>
      <w:tblPr>
        <w:tblW w:w="4913" w:type="pct"/>
        <w:tblInd w:w="18" w:type="dxa"/>
        <w:tblLayout w:type="fixed"/>
        <w:tblLook w:val="00A0" w:firstRow="1" w:lastRow="0" w:firstColumn="1" w:lastColumn="0" w:noHBand="0" w:noVBand="0"/>
      </w:tblPr>
      <w:tblGrid>
        <w:gridCol w:w="1224"/>
        <w:gridCol w:w="5957"/>
        <w:gridCol w:w="1172"/>
        <w:gridCol w:w="1132"/>
        <w:gridCol w:w="6"/>
        <w:gridCol w:w="1413"/>
        <w:gridCol w:w="827"/>
        <w:gridCol w:w="971"/>
        <w:gridCol w:w="853"/>
        <w:gridCol w:w="801"/>
        <w:gridCol w:w="6"/>
      </w:tblGrid>
      <w:tr w:rsidR="00575A70" w:rsidRPr="006D54FD" w14:paraId="3493769F" w14:textId="77777777" w:rsidTr="00DB4C8A">
        <w:trPr>
          <w:trHeight w:val="241"/>
        </w:trPr>
        <w:tc>
          <w:tcPr>
            <w:tcW w:w="3304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A49CE36" w14:textId="77777777" w:rsidR="00575A70" w:rsidRPr="006D54FD" w:rsidRDefault="00575A70" w:rsidP="00C527E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Información de Requ</w:t>
            </w:r>
            <w:r>
              <w:rPr>
                <w:rFonts w:eastAsia="Calibri" w:cs="HelveticaNeueLT Std Med"/>
                <w:b/>
                <w:bCs/>
                <w:lang w:val="es-PA"/>
              </w:rPr>
              <w:t>isito</w:t>
            </w:r>
          </w:p>
        </w:tc>
        <w:tc>
          <w:tcPr>
            <w:tcW w:w="1696" w:type="pct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vAlign w:val="bottom"/>
          </w:tcPr>
          <w:p w14:paraId="58CEB86F" w14:textId="5D17F30E" w:rsidR="00575A70" w:rsidRPr="006D54FD" w:rsidRDefault="00575A70" w:rsidP="00A035B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Relación de Traza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>bilidad con…</w:t>
            </w:r>
          </w:p>
        </w:tc>
      </w:tr>
      <w:tr w:rsidR="00DB4C8A" w:rsidRPr="006D54FD" w14:paraId="368F8B50" w14:textId="77777777" w:rsidTr="00DB4C8A">
        <w:trPr>
          <w:gridAfter w:val="1"/>
          <w:wAfter w:w="3" w:type="pct"/>
          <w:trHeight w:val="458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ID</w:t>
            </w:r>
          </w:p>
        </w:tc>
        <w:tc>
          <w:tcPr>
            <w:tcW w:w="2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Requisito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Prioridad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705AC803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Categoría</w:t>
            </w:r>
          </w:p>
        </w:tc>
        <w:tc>
          <w:tcPr>
            <w:tcW w:w="494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61948E3B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Fuente </w:t>
            </w:r>
            <w:r>
              <w:rPr>
                <w:rFonts w:eastAsia="Calibri" w:cs="HelveticaNeueLT Std Med"/>
                <w:b/>
                <w:bCs/>
                <w:lang w:val="es-PA"/>
              </w:rPr>
              <w:t>/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 Interesado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Objetivo(s) del Proyecto</w:t>
            </w:r>
          </w:p>
        </w:tc>
        <w:tc>
          <w:tcPr>
            <w:tcW w:w="3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7E801" w14:textId="03469B06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Entregable(s)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FC5C5C" w14:textId="77777777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Criterio(s) de Aceptación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001C5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Métrica(s)</w:t>
            </w:r>
          </w:p>
        </w:tc>
      </w:tr>
      <w:tr w:rsidR="00DB4C8A" w:rsidRPr="006D54FD" w14:paraId="54BDAC64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03B27" w14:textId="0987682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b/>
                <w:sz w:val="20"/>
                <w:lang w:val="es-PA"/>
              </w:rPr>
              <w:t>R01</w:t>
            </w:r>
          </w:p>
        </w:tc>
        <w:tc>
          <w:tcPr>
            <w:tcW w:w="2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4A1EC3" w14:textId="429A0A9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b/>
                <w:sz w:val="20"/>
                <w:lang w:val="es-PA"/>
              </w:rPr>
              <w:t>La Cesta de la compra siempre estará visible durante el proceso de compra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ADF47" w14:textId="3FEA770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A488B9" w14:textId="29DB95DA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F1E0A8E" w14:textId="5D51DAE5" w:rsidR="00DB4C8A" w:rsidRPr="00DB4C8A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u w:val="single"/>
                <w:lang w:val="es-PA"/>
              </w:rPr>
            </w:pPr>
            <w:r w:rsidRPr="00DB4C8A">
              <w:rPr>
                <w:b/>
                <w:sz w:val="20"/>
                <w:u w:val="single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A24A9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5CCF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E3CE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</w:tr>
      <w:tr w:rsidR="00DB4C8A" w:rsidRPr="006D54FD" w14:paraId="74668552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8B4C7A" w14:textId="2392930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R02</w:t>
            </w:r>
          </w:p>
        </w:tc>
        <w:tc>
          <w:tcPr>
            <w:tcW w:w="2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971E" w14:textId="4CC45E1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>La cesta de la compra dispondrá de un mecanismo simple para que el usuario pueda ampliar o reducir el número de unidades de los productos del pedido.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5FF2" w14:textId="660F3B1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09F1B" w14:textId="609F05D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4A0A2" w14:textId="5969184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3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42E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2B127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2C3D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</w:tr>
      <w:tr w:rsidR="00DB4C8A" w:rsidRPr="006D54FD" w14:paraId="46234F69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15829B" w14:textId="374321A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R03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402E15" w14:textId="60799F9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F40D41">
              <w:rPr>
                <w:b/>
                <w:sz w:val="20"/>
                <w:lang w:val="es-PA"/>
              </w:rPr>
              <w:t>Los productos del catálogo estarán organizados por las mismas categorías que utiliza el cliente en sus tiendas físicas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3490D4" w14:textId="7419CFF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A4ED82" w14:textId="5BD32D7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3869F2" w14:textId="3CA9604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53AF7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C53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26EC9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BC4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</w:tr>
      <w:tr w:rsidR="00DB4C8A" w:rsidRPr="006D54FD" w14:paraId="0F3A1467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AA4D07" w14:textId="256EEA8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R04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59F63C" w14:textId="34ED2D5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>Las compras rápidas se realizarán con no más de tres pasos, sin que el cliente tenga que registrarse necesariamente.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83CD4" w14:textId="1D4B57A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27379" w14:textId="4F855A2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No 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24B65C" w14:textId="48E0164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7132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C67E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BC3F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2A430C7A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2D64CC" w14:textId="2B28BF6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R05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80B47C" w14:textId="09F049C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>El cliente debe sentirse seguro durante la compra.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98D2BC" w14:textId="6E6E41F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D96065" w14:textId="49E024B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No 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53E452" w14:textId="57C2A2D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2070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91F1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A63E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5F49F468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428098" w14:textId="55436AE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R06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4C285D" w14:textId="624A35F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>El cliente será atendido en español.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B5518C" w14:textId="16E55F3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0658ED" w14:textId="36EC7FAE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No 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59B0" w14:textId="60EEDDA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E4D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0136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61815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499FC1F4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321040" w14:textId="1669A26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R07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A63241" w14:textId="5405688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>La identificación del usuario en el registro se hará utilizando un correo y una clave.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E2BAA2" w14:textId="7882D41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1EBC96" w14:textId="29EB06D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3570E8" w14:textId="46BA936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206B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675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1B10F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25CB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25C6436C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E08922" w14:textId="6D88D60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R08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F98883" w14:textId="6E87B91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>El cliente tiene acceso directo al seguimiento de su pedido, aunque sea un cliente no registrado.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F6D50B" w14:textId="4E0E592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57DD77" w14:textId="3872044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D7E93D" w14:textId="7EB4DB2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B75D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B6A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31BCD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E805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043A3D8F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15561C" w14:textId="3587F814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R09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953BC6" w14:textId="67D3999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Los productos agotados están claramente marcados.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22FF55" w14:textId="177F2A6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AA4901" w14:textId="091BDF8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BF7F23" w14:textId="7B48957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D180A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00590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21530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3D54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73246EAF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5843D5" w14:textId="3C44E4D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R10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2F14A6" w14:textId="3BB81C9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Cada producto o servicio vendido en la tienda dispondrá de sólo una imagen.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80F13" w14:textId="04896C5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A745E4" w14:textId="0D5B2AE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30E436" w14:textId="2A9A49C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FE825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CF73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839ED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406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3D909527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0AFFB1" w14:textId="77777777" w:rsidR="00DB4C8A" w:rsidRDefault="00DB4C8A" w:rsidP="00DB4C8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R11</w:t>
            </w:r>
          </w:p>
          <w:p w14:paraId="57B7192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4C9E19" w14:textId="212D5B1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La tienda se estructurará por secciones, departamentos o fabricantes, según corresponda por el tipo de artículo.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59F002" w14:textId="270EC3D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596F24" w14:textId="7D8A29E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099FEE" w14:textId="7C0DFC0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93DD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F6F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C431B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74E8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1B69F4CB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B6DB2C" w14:textId="52FFF40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R12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03174C" w14:textId="640C6ED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Búsqueda en el catálogo de productos por el nombre o título del producto, así como por departamento, sección o fabricante.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A1C99A" w14:textId="7C7BCE5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BFF0B0" w14:textId="3877378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815E50" w14:textId="3F8AD8C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BFCC0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3BDA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0D57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A03B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79BD85CF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E0BE47" w14:textId="4040A7E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R13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F07BEA" w14:textId="4C047CF4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La búsqueda estará disponible en la página de inicio de la tienda.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CE9CD8" w14:textId="34A7EB7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63E655" w14:textId="509AD69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8818E1" w14:textId="4CAC5AA2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F4CF3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DE9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4332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B649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0149AAD2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F230B8" w14:textId="022AE8F9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R14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43D831" w14:textId="633A707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En el catálogo podremos navegar por los diferentes productos organizados, si procede, por secciones, departamentos o fabricantes.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C97F02" w14:textId="290245C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1A33D7" w14:textId="5F274BC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4376D9" w14:textId="0B1DE61A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3686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A18B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29BF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52B4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0CD0DA11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2F46C2" w14:textId="434A83EF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R15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BA7285" w14:textId="53FA28B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En el catálogo podremos enviar productos a la cesta de la compra, indicando la cantidad.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C81D53" w14:textId="573B803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19DE28" w14:textId="0193D55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6C78AD" w14:textId="1511207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E5E0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78C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1C0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FC33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59E733D1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252625" w14:textId="15BBCD24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R16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3525CB" w14:textId="3EF84B32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Desde el catálogo podremos revisar el estado de la cesta.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F7BA1B" w14:textId="20B29C2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AB8416" w14:textId="1F6CF4C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F71795" w14:textId="4D17C88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095E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AD6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CBEAD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BDBAB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4E4B30E1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B04E4B" w14:textId="359F0493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R17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B885A9" w14:textId="566993C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F40D41">
              <w:rPr>
                <w:b/>
                <w:sz w:val="20"/>
                <w:lang w:val="es-PA"/>
              </w:rPr>
              <w:t>Desde la cesta de la compra podremos finalizar la compra.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EC8C3F" w14:textId="7F1DDD7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CD1D49" w14:textId="31F64AC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E94F8A" w14:textId="2474C59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D28B0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D3AF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BC23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638BA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6C6EC489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4054CA" w14:textId="7076B214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R18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017E6F" w14:textId="2B57389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Durante el proceso de compra se solicitarán los datos del cliente (directamente o iniciando sesión si está registrado).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5C32E1" w14:textId="37C5C86A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18B150" w14:textId="509FC89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572027" w14:textId="2ECC6CC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96D0F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999B7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ABCF9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07ED7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055E7BF3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5A8C6D" w14:textId="14C5CD21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R19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CA2103" w14:textId="4C23105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Durante el proceso de compra se solicitarán los datos de entrega/envío.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61741D" w14:textId="39A66E8A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B0587A" w14:textId="1CE00B1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3EEEED" w14:textId="7375AFA2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0D330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2B127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3016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9BD43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2CC388FC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974079" w14:textId="646AF965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R20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914383" w14:textId="78377DE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Durante el proceso de compra se solicitarán los datos de pago.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D7E576" w14:textId="40EB6A6A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AB6DC" w14:textId="5A16174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95EB57" w14:textId="04DFD38A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2452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35C6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DC69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89EDD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7EA3D7E0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658561" w14:textId="6E9D957F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R21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E5D0A7" w14:textId="77777777" w:rsidR="00DB4C8A" w:rsidRPr="00E81075" w:rsidRDefault="00DB4C8A" w:rsidP="00DB4C8A">
            <w:pPr>
              <w:spacing w:before="120" w:after="120"/>
              <w:rPr>
                <w:b/>
                <w:sz w:val="20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Al finalizar el proceso de compra el cliente recibe un correo con los datos del producto comprado, el importe y la dirección de entrega.</w:t>
            </w:r>
          </w:p>
          <w:p w14:paraId="02BAD6B3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CB3930" w14:textId="225E4CE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DCE12" w14:textId="1C87887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734AD" w14:textId="19C3080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C83C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916BA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9D3CF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F77CD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62A113B2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712BEC" w14:textId="587D6EA0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R22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AED081" w14:textId="22823FF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No se contempla la devolución de productos.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81C18D" w14:textId="16B854E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EB0C26" w14:textId="168ADAE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Restricción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3DE40B" w14:textId="6A171B6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27CD2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B63D2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15FE7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9215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48AE6EFD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A0DED7" w14:textId="66E4AA93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R23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1ADC1" w14:textId="79DC50B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La marca corporativa de la empresa cliente debe reflejarse en el sitio web.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C3A22D" w14:textId="389E748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162C0" w14:textId="67FCA70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No 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A647C1" w14:textId="13822C3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B6F15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6CC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689E0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414CB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DB4C8A" w:rsidRPr="006D54FD" w14:paraId="2F5D50E9" w14:textId="77777777" w:rsidTr="00DB4C8A">
        <w:trPr>
          <w:gridAfter w:val="1"/>
          <w:wAfter w:w="3" w:type="pct"/>
          <w:trHeight w:val="567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A46601" w14:textId="29F5BC0F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R24</w:t>
            </w:r>
          </w:p>
        </w:tc>
        <w:tc>
          <w:tcPr>
            <w:tcW w:w="2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EA0BA8" w14:textId="1410D3C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El usuario puede registrarse en la solución y acceder utilizando un correo y una clave de acceso.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CDF6F5" w14:textId="31E9C2A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88076B" w14:textId="62A1CDC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17BCC" w14:textId="03E7C50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7187A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23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77647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143A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</w:tbl>
    <w:p w14:paraId="76C33EB9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sectPr w:rsidR="001106CC" w:rsidRPr="006D54FD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27E90" w14:textId="77777777" w:rsidR="00FC10D1" w:rsidRDefault="00FC10D1" w:rsidP="00837F2F">
      <w:pPr>
        <w:spacing w:after="0" w:line="240" w:lineRule="auto"/>
      </w:pPr>
      <w:r>
        <w:separator/>
      </w:r>
    </w:p>
  </w:endnote>
  <w:endnote w:type="continuationSeparator" w:id="0">
    <w:p w14:paraId="25B7E900" w14:textId="77777777" w:rsidR="00FC10D1" w:rsidRDefault="00FC10D1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altName w:val="Copperplate Gothic Bold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74A76" w14:textId="38A62630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r w:rsidR="00FC10D1">
      <w:fldChar w:fldCharType="begin"/>
    </w:r>
    <w:r w:rsidR="00FC10D1">
      <w:instrText xml:space="preserve"> NUMPAGES   \* MERGEFORMAT </w:instrText>
    </w:r>
    <w:r w:rsidR="00FC10D1">
      <w:fldChar w:fldCharType="separate"/>
    </w:r>
    <w:r w:rsidR="00667936">
      <w:rPr>
        <w:noProof/>
      </w:rPr>
      <w:t>1</w:t>
    </w:r>
    <w:r w:rsidR="00FC10D1">
      <w:rPr>
        <w:noProof/>
      </w:rPr>
      <w:fldChar w:fldCharType="end"/>
    </w:r>
  </w:p>
  <w:p w14:paraId="5620768B" w14:textId="4891150E" w:rsidR="00837F2F" w:rsidRPr="00837F2F" w:rsidRDefault="00E95DA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66CD6" w14:textId="77777777" w:rsidR="00FC10D1" w:rsidRDefault="00FC10D1" w:rsidP="00837F2F">
      <w:pPr>
        <w:spacing w:after="0" w:line="240" w:lineRule="auto"/>
      </w:pPr>
      <w:r>
        <w:separator/>
      </w:r>
    </w:p>
  </w:footnote>
  <w:footnote w:type="continuationSeparator" w:id="0">
    <w:p w14:paraId="3C3217C9" w14:textId="77777777" w:rsidR="00FC10D1" w:rsidRDefault="00FC10D1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5D976" w14:textId="77777777" w:rsidR="00837F2F" w:rsidRPr="00924DFE" w:rsidRDefault="006D54FD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8F4AF1">
      <w:rPr>
        <w:b/>
        <w:sz w:val="36"/>
      </w:rPr>
      <w:t>TRAZ</w:t>
    </w:r>
    <w:r>
      <w:rPr>
        <w:b/>
        <w:sz w:val="36"/>
      </w:rPr>
      <w:t>ABILIDAD DE REQUISITOS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60439"/>
    <w:rsid w:val="000B204F"/>
    <w:rsid w:val="00105DAE"/>
    <w:rsid w:val="001106CC"/>
    <w:rsid w:val="00130820"/>
    <w:rsid w:val="00131E1D"/>
    <w:rsid w:val="00162139"/>
    <w:rsid w:val="002064D6"/>
    <w:rsid w:val="00217C94"/>
    <w:rsid w:val="00221831"/>
    <w:rsid w:val="0028298D"/>
    <w:rsid w:val="00355532"/>
    <w:rsid w:val="00364414"/>
    <w:rsid w:val="00387B0B"/>
    <w:rsid w:val="003D115F"/>
    <w:rsid w:val="003D218D"/>
    <w:rsid w:val="003E16E9"/>
    <w:rsid w:val="00456964"/>
    <w:rsid w:val="00481215"/>
    <w:rsid w:val="004D078B"/>
    <w:rsid w:val="0051331B"/>
    <w:rsid w:val="0055087B"/>
    <w:rsid w:val="00575A70"/>
    <w:rsid w:val="005C6798"/>
    <w:rsid w:val="00667936"/>
    <w:rsid w:val="006B191B"/>
    <w:rsid w:val="006B2A51"/>
    <w:rsid w:val="006D54FD"/>
    <w:rsid w:val="00700A4E"/>
    <w:rsid w:val="0079596E"/>
    <w:rsid w:val="00796E26"/>
    <w:rsid w:val="007C620A"/>
    <w:rsid w:val="00837F2F"/>
    <w:rsid w:val="00891B24"/>
    <w:rsid w:val="008958E4"/>
    <w:rsid w:val="008F4AF1"/>
    <w:rsid w:val="00916929"/>
    <w:rsid w:val="00924DFE"/>
    <w:rsid w:val="0095401D"/>
    <w:rsid w:val="0099587A"/>
    <w:rsid w:val="009B57BF"/>
    <w:rsid w:val="00A035BA"/>
    <w:rsid w:val="00A95442"/>
    <w:rsid w:val="00AA2C51"/>
    <w:rsid w:val="00AD5DD1"/>
    <w:rsid w:val="00B57964"/>
    <w:rsid w:val="00B63C21"/>
    <w:rsid w:val="00B95FB6"/>
    <w:rsid w:val="00BB73DF"/>
    <w:rsid w:val="00BE3CDA"/>
    <w:rsid w:val="00BF037F"/>
    <w:rsid w:val="00C527E3"/>
    <w:rsid w:val="00CF78D0"/>
    <w:rsid w:val="00D22DE6"/>
    <w:rsid w:val="00D373B6"/>
    <w:rsid w:val="00D5381C"/>
    <w:rsid w:val="00DB4C8A"/>
    <w:rsid w:val="00DE7D9A"/>
    <w:rsid w:val="00DF09F4"/>
    <w:rsid w:val="00E95DA9"/>
    <w:rsid w:val="00E96C2B"/>
    <w:rsid w:val="00EA25E4"/>
    <w:rsid w:val="00EA4A2A"/>
    <w:rsid w:val="00EF1A26"/>
    <w:rsid w:val="00F76F0A"/>
    <w:rsid w:val="00F81062"/>
    <w:rsid w:val="00F90956"/>
    <w:rsid w:val="00FA7A18"/>
    <w:rsid w:val="00FC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507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Pepe</cp:lastModifiedBy>
  <cp:revision>16</cp:revision>
  <dcterms:created xsi:type="dcterms:W3CDTF">2015-11-01T16:20:00Z</dcterms:created>
  <dcterms:modified xsi:type="dcterms:W3CDTF">2025-09-29T17:49:00Z</dcterms:modified>
</cp:coreProperties>
</file>