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1: Investigación (1ª Sesión - 1 hora)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inicial (15 minutos):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es el trabajo en la nube y plantea preguntas clave para orientar la investigación, como: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¿Qué es la computación en la nube?</w:t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 computación en la nube es un modelo de tecnología que permite acceder a recursos informáticos (como servidores, almacenamiento, bases de datos, software) a través de internet, sin necesidad de tener infraestructura física propia.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¿Cuáles son las principales plataformas de trabajo en la nube? (Ej: AWS, Google Cloud, Microsoft Azure).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IBM Cloud: Ofrece servicios de infraestructura como servicio (IaaS) y plataforma como servicio (PaaS), con un enfoque en inteligencia artificial y análisis de datos.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Oracle Cloud: Especializada en bases de datos y aplicaciones empresariales, es conocida por su robustez en soluciones de gestión de datos y software empresarial.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Cada una tiene sus ventajas según las necesidades específicas de los usuarios y las empresas.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¿Qué ventajas ofrece frente a soluciones locales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Puedes aumentar o reducir recursos según las necesidades, sin </w:t>
      </w:r>
      <w:r w:rsidDel="00000000" w:rsidR="00000000" w:rsidRPr="00000000">
        <w:rPr>
          <w:b w:val="1"/>
          <w:i w:val="1"/>
          <w:rtl w:val="0"/>
        </w:rPr>
        <w:t xml:space="preserve">preocuparte por</w:t>
      </w:r>
      <w:r w:rsidDel="00000000" w:rsidR="00000000" w:rsidRPr="00000000">
        <w:rPr>
          <w:b w:val="1"/>
          <w:i w:val="1"/>
          <w:rtl w:val="0"/>
        </w:rPr>
        <w:t xml:space="preserve"> la infraestructura física.Y no es necesario invertir en hardware ni en mantenimiento, pagando solo por los servicios que se usan.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¿Qué riesgos o limitaciones existen al usar la nube?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Pérdida de control. Alguien más se ocupa de los datos que se transmiten, procesan y almacenan en la nube.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Falta de apoyo.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Privacidad y confidencialidad.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Infracciones internas.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Ataques cibernéticos.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¿Qué ejemplos prácticos conocemos de servicios en la nube?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Outlook y Gmail, son dos grandes ejemplos de correo en la nube. La mayoría de las aplicaciones de mensajería como Skype y Whatsapp también se basan en la infraestructura en la nube.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Investigación en equipos (45 minutos):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Definición y características del trabajo en la nube.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-Acceso remoto: Se puede acceder desde cualquier dispositivo con conexión a Internet.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-Colaboración en tiempo real: Permite trabajar de manera conjunta y simultánea con otros usuarios.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-Escalabilidad: Los recursos se ajustan según las necesidades, sin necesidad de infraestructura propia.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-Seguridad y respaldo: Ofrece protección de datos y copias de seguridad automáticas.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-Actualización continua: Las aplicaciones y servicios se actualizan de manera automática y transparente.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Clasificación de servicios (IaaS, PaaS, SaaS).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IaaS: Proporciona infraestructura básica como servidores, almacenamiento y redes. Ejemplos: AWS, Microsoft Azure, Google Cloud.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PaaS: Ofrece plataformas completas para desarrollar, probar y gestionar aplicaciones sin preocuparse por la infraestructura subyacente. Ejemplos: Heroku, Google App Engine.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SaaS: Permite acceder a aplicaciones a través de Internet, sin necesidad de instalación local. Ejemplos: Google Workspace, Microsoft 365, Dropbox.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Plataformas populares y ejemplos prácticos.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Microsoft Azure: Plataforma híbrida que abarca IaaS, PaaS y SaaS, con servicios como Azure Storage y Azure App Service.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Google Cloud: Proporciona IaaS y PaaS con herramientas como Google Compute Engine y Firebase para desarrollo de aplicaciones móviles.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Un caso real de una empresa o sector que use el trabajo en la nube.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Netflix</w:t>
      </w:r>
      <w:r w:rsidDel="00000000" w:rsidR="00000000" w:rsidRPr="00000000">
        <w:rPr>
          <w:b w:val="1"/>
          <w:color w:val="980000"/>
          <w:rtl w:val="0"/>
        </w:rPr>
        <w:t xml:space="preserve">: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Gestiona grandes volúmenes de datos de usuarios y mantiene la disponibilidad continua sin depender de infraestructura física propia. El uso de la nube también les ayuda a mejorar la experiencia de usuario con tiempos de carga rápidos y un servicio ininterrumpido.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2: Desarrollo y aplicación práctica (2ª Sesión - 2 horas)</w:t>
      </w:r>
    </w:p>
    <w:p w:rsidR="00000000" w:rsidDel="00000000" w:rsidP="00000000" w:rsidRDefault="00000000" w:rsidRPr="00000000" w14:paraId="0000004D">
      <w:pPr>
        <w:rPr>
          <w:b w:val="1"/>
          <w:color w:val="0000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Exploración de herramientas (30 minutos):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lineRule="auto"/>
        <w:ind w:left="566.92913385826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alumnos crean una cuenta gratuita en una plataforma de nube sencilla, como Google Drive, Dropbox, o incluso prueban un entorno de desarrollo en línea como Reptil o Glitch (para proyectos más técnicos).</w:t>
      </w:r>
    </w:p>
    <w:p w:rsidR="00000000" w:rsidDel="00000000" w:rsidP="00000000" w:rsidRDefault="00000000" w:rsidRPr="00000000" w14:paraId="0000005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documento o carpeta compartida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Subir y compartir un archivo con sus compañeros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 funciones colaborativas (comentarios, edición simultánea</w:t>
      </w:r>
    </w:p>
    <w:p w:rsidR="00000000" w:rsidDel="00000000" w:rsidP="00000000" w:rsidRDefault="00000000" w:rsidRPr="00000000" w14:paraId="0000005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Desarrollo de un proyecto simple (1 hora y 30 minutos):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grupo desarrolla un proyecto que demuestre el uso de la nube. Algunas ideas:</w:t>
      </w:r>
    </w:p>
    <w:p w:rsidR="00000000" w:rsidDel="00000000" w:rsidP="00000000" w:rsidRDefault="00000000" w:rsidRPr="00000000" w14:paraId="00000059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1: </w:t>
      </w:r>
      <w:r w:rsidDel="00000000" w:rsidR="00000000" w:rsidRPr="00000000">
        <w:rPr>
          <w:sz w:val="24"/>
          <w:szCs w:val="24"/>
          <w:rtl w:val="0"/>
        </w:rPr>
        <w:t xml:space="preserve">Crear un espacio colaborativo en Google Drive donde suban los resultados de su investigación y los compartan con la clase.</w:t>
      </w:r>
    </w:p>
    <w:p w:rsidR="00000000" w:rsidDel="00000000" w:rsidP="00000000" w:rsidRDefault="00000000" w:rsidRPr="00000000" w14:paraId="0000005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2: </w:t>
      </w:r>
      <w:r w:rsidDel="00000000" w:rsidR="00000000" w:rsidRPr="00000000">
        <w:rPr>
          <w:sz w:val="24"/>
          <w:szCs w:val="24"/>
          <w:rtl w:val="0"/>
        </w:rPr>
        <w:t xml:space="preserve">Diseñar un pequeño diagrama explicando cómo funciona la nube usando una herramienta colaborativa como Canva, Lucidchart o </w:t>
      </w:r>
      <w:r w:rsidDel="00000000" w:rsidR="00000000" w:rsidRPr="00000000">
        <w:rPr>
          <w:sz w:val="24"/>
          <w:szCs w:val="24"/>
          <w:rtl w:val="0"/>
        </w:rPr>
        <w:t xml:space="preserve">Jamboard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3: </w:t>
      </w:r>
      <w:r w:rsidDel="00000000" w:rsidR="00000000" w:rsidRPr="00000000">
        <w:rPr>
          <w:sz w:val="24"/>
          <w:szCs w:val="24"/>
          <w:rtl w:val="0"/>
        </w:rPr>
        <w:t xml:space="preserve">Crear un repositorio en GitHub para guardar un archivo con la información investigada y practicar el control de versiones.</w:t>
      </w:r>
    </w:p>
    <w:p w:rsidR="00000000" w:rsidDel="00000000" w:rsidP="00000000" w:rsidRDefault="00000000" w:rsidRPr="00000000" w14:paraId="0000005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