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estudio y recursos — Proyecto "Leaffliction" (Visión por Computador)</w:t>
      </w:r>
    </w:p>
    <w:p/>
    <w:p>
      <w:r>
        <w:rPr>
          <w:b/>
        </w:rPr>
        <w:t xml:space="preserve">Objetivo: </w:t>
      </w:r>
      <w:r>
        <w:t>aprender los conceptos necesarios para completar el proyecto académico de clasificación de enfermedades en hojas siguiendo un enfoque clásico (sin ayuda de IA), dedicando 2 horas al día.</w:t>
      </w:r>
    </w:p>
    <w:p>
      <w:r>
        <w:rPr>
          <w:b/>
        </w:rPr>
        <w:t xml:space="preserve">Estructura del proyecto: </w:t>
      </w:r>
      <w:r>
        <w:t>4 partes obligatorias: (1) análisis del dataset, (2) data augmentation, (3) transformaciones de imagen / extracción de características, (4) clasificación y evaluación.</w:t>
      </w:r>
    </w:p>
    <w:p>
      <w:pPr>
        <w:pStyle w:val="Heading1"/>
      </w:pPr>
      <w:r>
        <w:t>1) Conceptos teóricos necesarios por parte</w:t>
      </w:r>
    </w:p>
    <w:p>
      <w:pPr>
        <w:pStyle w:val="Heading2"/>
      </w:pPr>
      <w:r>
        <w:t>Parte 1 — Análisis del dataset (Distribution)</w:t>
      </w:r>
    </w:p>
    <w:p>
      <w:pPr>
        <w:pStyle w:val="ListBullet"/>
      </w:pPr>
      <w:r>
        <w:t>Estructura de datasets en visión por computador: organización por carpetas como etiquetas/clases; relación “carpeta → clase”.</w:t>
      </w:r>
    </w:p>
    <w:p>
      <w:pPr>
        <w:pStyle w:val="ListBullet"/>
      </w:pPr>
      <w:r>
        <w:t>Balanceo de clases: dataset balanceado vs desbalanceado; por qué afecta al entrenamiento y al sesgo del modelo.</w:t>
      </w:r>
    </w:p>
    <w:p>
      <w:pPr>
        <w:pStyle w:val="ListBullet"/>
      </w:pPr>
      <w:r>
        <w:t>Estadística descriptiva: conteo de muestras por clase, frecuencias absolutas y relativas, porcentajes.</w:t>
      </w:r>
    </w:p>
    <w:p>
      <w:pPr>
        <w:pStyle w:val="ListBullet"/>
      </w:pPr>
      <w:r>
        <w:t>Exploración visual (EDA): interpretación de diagramas de barras e “pie charts”; cuándo usar cada uno.</w:t>
      </w:r>
    </w:p>
    <w:p>
      <w:pPr>
        <w:pStyle w:val="ListBullet"/>
      </w:pPr>
      <w:r>
        <w:t>Dataset bias: sesgo introducido por distribución desigual y cómo se manifiesta en el rendimiento del modelo.</w:t>
      </w:r>
    </w:p>
    <w:p>
      <w:pPr>
        <w:pStyle w:val="Heading2"/>
      </w:pPr>
      <w:r>
        <w:t>Parte 2 — Data augmentation (Augmentation)</w:t>
      </w:r>
    </w:p>
    <w:p>
      <w:pPr>
        <w:pStyle w:val="ListBullet"/>
      </w:pPr>
      <w:r>
        <w:t>Concepto de data augmentation: generar variaciones realistas para aumentar diversidad y mejorar generalización.</w:t>
      </w:r>
    </w:p>
    <w:p>
      <w:pPr>
        <w:pStyle w:val="ListBullet"/>
      </w:pPr>
      <w:r>
        <w:t>Invariancias: por qué ciertas transformaciones no deberían cambiar la clase (rotación/flip moderados, etc.).</w:t>
      </w:r>
    </w:p>
    <w:p>
      <w:pPr>
        <w:pStyle w:val="ListBullet"/>
      </w:pPr>
      <w:r>
        <w:t>Transformaciones geométricas: traslación, rotación, escalado y shear (transformaciones afines).</w:t>
      </w:r>
    </w:p>
    <w:p>
      <w:pPr>
        <w:pStyle w:val="ListBullet"/>
      </w:pPr>
      <w:r>
        <w:t>Transformaciones proyectivas: skew/perspectiva; noción de homografía (conceptual).</w:t>
      </w:r>
    </w:p>
    <w:p>
      <w:pPr>
        <w:pStyle w:val="ListBullet"/>
      </w:pPr>
      <w:r>
        <w:t>Operaciones espaciales: crop/recorte; distorsiones controladas.</w:t>
      </w:r>
    </w:p>
    <w:p>
      <w:pPr>
        <w:pStyle w:val="ListBullet"/>
      </w:pPr>
      <w:r>
        <w:t>Interpolación y artefactos: cómo se recalculan píxeles al transformar una imagen (nearest, bilinear, etc.).</w:t>
      </w:r>
    </w:p>
    <w:p>
      <w:pPr>
        <w:pStyle w:val="ListBullet"/>
      </w:pPr>
      <w:r>
        <w:t>Riesgos: data leakage y sobreajuste inducido por augmentations inapropiadas.</w:t>
      </w:r>
    </w:p>
    <w:p>
      <w:pPr>
        <w:pStyle w:val="Heading2"/>
      </w:pPr>
      <w:r>
        <w:t>Parte 3 — Transformaciones de imagen (Transformation)</w:t>
      </w:r>
    </w:p>
    <w:p>
      <w:pPr>
        <w:pStyle w:val="ListBullet"/>
      </w:pPr>
      <w:r>
        <w:t>Representación digital: imagen como matriz; canales RGB/HSV; conversión a escala de grises.</w:t>
      </w:r>
    </w:p>
    <w:p>
      <w:pPr>
        <w:pStyle w:val="ListBullet"/>
      </w:pPr>
      <w:r>
        <w:t>Convolución y filtrado: kernels, filtrado Gaussiano, reducción de ruido vs pérdida de detalle.</w:t>
      </w:r>
    </w:p>
    <w:p>
      <w:pPr>
        <w:pStyle w:val="ListBullet"/>
      </w:pPr>
      <w:r>
        <w:t>Segmentación básica: umbralización; separación fondo/objeto; máscaras binarias.</w:t>
      </w:r>
    </w:p>
    <w:p>
      <w:pPr>
        <w:pStyle w:val="ListBullet"/>
      </w:pPr>
      <w:r>
        <w:t>Máscaras y ROI: restringir el análisis a regiones relevantes (hoja).</w:t>
      </w:r>
    </w:p>
    <w:p>
      <w:pPr>
        <w:pStyle w:val="ListBullet"/>
      </w:pPr>
      <w:r>
        <w:t>Análisis de forma: contornos, área, perímetro, bounding box y propiedades geométricas.</w:t>
      </w:r>
    </w:p>
    <w:p>
      <w:pPr>
        <w:pStyle w:val="ListBullet"/>
      </w:pPr>
      <w:r>
        <w:t>Landmarks/pseudolandmarks: puntos representativos para describir forma.</w:t>
      </w:r>
    </w:p>
    <w:p>
      <w:pPr>
        <w:pStyle w:val="ListBullet"/>
      </w:pPr>
      <w:r>
        <w:t>Histogramas de color: distribución por canal como vector de características.</w:t>
      </w:r>
    </w:p>
    <w:p>
      <w:pPr>
        <w:pStyle w:val="Heading2"/>
      </w:pPr>
      <w:r>
        <w:t>Parte 4 — Clasificación (train / predict)</w:t>
      </w:r>
    </w:p>
    <w:p>
      <w:pPr>
        <w:pStyle w:val="ListBullet"/>
      </w:pPr>
      <w:r>
        <w:t>Aprendizaje supervisado: features vs labels; pipeline de entrenamiento e inferencia.</w:t>
      </w:r>
    </w:p>
    <w:p>
      <w:pPr>
        <w:pStyle w:val="ListBullet"/>
      </w:pPr>
      <w:r>
        <w:t>Separación de conjuntos: training/validation/test; por qué no deben mezclarse.</w:t>
      </w:r>
    </w:p>
    <w:p>
      <w:pPr>
        <w:pStyle w:val="ListBullet"/>
      </w:pPr>
      <w:r>
        <w:t>Overfitting vs underfitting: señales, causas y mitigaciones (regularización, datos, augmentación).</w:t>
      </w:r>
    </w:p>
    <w:p>
      <w:pPr>
        <w:pStyle w:val="ListBullet"/>
      </w:pPr>
      <w:r>
        <w:t>Modelos: clasificadores clásicos (k-NN, SVM, Random Forest) y redes convolucionales (CNN) a nivel conceptual.</w:t>
      </w:r>
    </w:p>
    <w:p>
      <w:pPr>
        <w:pStyle w:val="ListBullet"/>
      </w:pPr>
      <w:r>
        <w:t>Extracción de características: manual (parte 3) vs aprendida (CNN).</w:t>
      </w:r>
    </w:p>
    <w:p>
      <w:pPr>
        <w:pStyle w:val="ListBullet"/>
      </w:pPr>
      <w:r>
        <w:t>Evaluación: accuracy, matriz de confusión e interpretación de errores; requisito &gt;90% con ≥100 imágenes de validación.</w:t>
      </w:r>
    </w:p>
    <w:p>
      <w:pPr>
        <w:pStyle w:val="ListBullet"/>
      </w:pPr>
      <w:r>
        <w:t>Persistencia: guardar/cargar el modelo y reproducibilidad del entrenamiento.</w:t>
      </w:r>
    </w:p>
    <w:p>
      <w:pPr>
        <w:pStyle w:val="Heading1"/>
      </w:pPr>
      <w:r>
        <w:t>2) Recursos recomendados (prioridad: gratuitos; libros de pago)</w:t>
      </w:r>
    </w:p>
    <w:p>
      <w:pPr>
        <w:pStyle w:val="Heading2"/>
      </w:pPr>
      <w:r>
        <w:t>Recursos para Parte 1 (EDA / distribución de clases)</w:t>
      </w:r>
    </w:p>
    <w:p>
      <w:pPr>
        <w:pStyle w:val="ListBullet"/>
      </w:pPr>
      <w:r>
        <w:rPr>
          <w:b/>
        </w:rPr>
        <w:t xml:space="preserve">Curso: </w:t>
      </w:r>
      <w:r>
        <w:t>freeCodeCamp — Data Analysis with Python (gratuito) — https://www.freecodecamp.org/learn/data-analysis-with-python/</w:t>
      </w:r>
    </w:p>
    <w:p>
      <w:pPr>
        <w:pStyle w:val="ListBullet"/>
      </w:pPr>
      <w:r>
        <w:rPr>
          <w:b/>
        </w:rPr>
        <w:t xml:space="preserve">YouTube: </w:t>
      </w:r>
      <w:r>
        <w:t>StatQuest — vídeos sobre class imbalance y bias (gratuito) — https://www.youtube.com/@statquest</w:t>
      </w:r>
    </w:p>
    <w:p>
      <w:pPr>
        <w:pStyle w:val="ListBullet"/>
      </w:pPr>
      <w:r>
        <w:rPr>
          <w:b/>
        </w:rPr>
        <w:t xml:space="preserve">Documentación: </w:t>
      </w:r>
      <w:r>
        <w:t>Matplotlib — tutoriales de visualización (gratuito) — https://matplotlib.org/stable/tutorials/index.html</w:t>
      </w:r>
    </w:p>
    <w:p>
      <w:pPr>
        <w:pStyle w:val="ListBullet"/>
      </w:pPr>
      <w:r>
        <w:rPr>
          <w:b/>
        </w:rPr>
        <w:t xml:space="preserve">Libro: </w:t>
      </w:r>
      <w:r>
        <w:t>Practical Statistics for Data Scientists — Bruce, Gedeck (referencia)</w:t>
      </w:r>
    </w:p>
    <w:p>
      <w:pPr>
        <w:pStyle w:val="Heading2"/>
      </w:pPr>
      <w:r>
        <w:t>Recursos para Parte 2 (data augmentation / transformaciones)</w:t>
      </w:r>
    </w:p>
    <w:p>
      <w:pPr>
        <w:pStyle w:val="ListBullet"/>
      </w:pPr>
      <w:r>
        <w:rPr>
          <w:b/>
        </w:rPr>
        <w:t xml:space="preserve">Curso: </w:t>
      </w:r>
      <w:r>
        <w:t>Coursera (auditable) — Computer Vision Basics (SUNY Buffalo) — https://www.coursera.org/learn/computer-vision-basics</w:t>
      </w:r>
    </w:p>
    <w:p>
      <w:pPr>
        <w:pStyle w:val="ListBullet"/>
      </w:pPr>
      <w:r>
        <w:rPr>
          <w:b/>
        </w:rPr>
        <w:t xml:space="preserve">YouTube: </w:t>
      </w:r>
      <w:r>
        <w:t>Georgia Tech — CS6476 (playlist) — https://www.youtube.com/playlist?list=PLAwxTw4SYaPlLXUhUNt1wINWrrH9axjcI</w:t>
      </w:r>
    </w:p>
    <w:p>
      <w:pPr>
        <w:pStyle w:val="ListBullet"/>
      </w:pPr>
      <w:r>
        <w:rPr>
          <w:b/>
        </w:rPr>
        <w:t xml:space="preserve">Documentación: </w:t>
      </w:r>
      <w:r>
        <w:t>OpenCV — Geometric Transformations — https://docs.opencv.org/4.x/da/d54/group__imgproc__transform.html</w:t>
      </w:r>
    </w:p>
    <w:p>
      <w:pPr>
        <w:pStyle w:val="ListBullet"/>
      </w:pPr>
      <w:r>
        <w:rPr>
          <w:b/>
        </w:rPr>
        <w:t xml:space="preserve">Libro: </w:t>
      </w:r>
      <w:r>
        <w:t>Learning OpenCV — Bradski &amp; Kaehler (referencia)</w:t>
      </w:r>
    </w:p>
    <w:p>
      <w:pPr>
        <w:pStyle w:val="Heading2"/>
      </w:pPr>
      <w:r>
        <w:t>Recursos para Parte 3 (procesamiento y extracción de características)</w:t>
      </w:r>
    </w:p>
    <w:p>
      <w:pPr>
        <w:pStyle w:val="ListBullet"/>
      </w:pPr>
      <w:r>
        <w:rPr>
          <w:b/>
        </w:rPr>
        <w:t xml:space="preserve">Curso: </w:t>
      </w:r>
      <w:r>
        <w:t>University of Washington — CSE 455 (material gratuito) — https://courses.cs.washington.edu/courses/cse455/20wi/</w:t>
      </w:r>
    </w:p>
    <w:p>
      <w:pPr>
        <w:pStyle w:val="ListBullet"/>
      </w:pPr>
      <w:r>
        <w:rPr>
          <w:b/>
        </w:rPr>
        <w:t xml:space="preserve">YouTube: </w:t>
      </w:r>
      <w:r>
        <w:t>First Principles of Computer Vision — Prof. Shree K. Nayar (playlist) — https://www.youtube.com/playlist?list=PL2zRqk16wsdoYzrWStffHq8b2zJcNoJXK</w:t>
      </w:r>
    </w:p>
    <w:p>
      <w:pPr>
        <w:pStyle w:val="ListBullet"/>
      </w:pPr>
      <w:r>
        <w:rPr>
          <w:b/>
        </w:rPr>
        <w:t xml:space="preserve">Documentación: </w:t>
      </w:r>
      <w:r>
        <w:t>PlantCV — documentación (relevante para hojas) — https://plantcv.readthedocs.io/en/stable/</w:t>
      </w:r>
    </w:p>
    <w:p>
      <w:pPr>
        <w:pStyle w:val="ListBullet"/>
      </w:pPr>
      <w:r>
        <w:rPr>
          <w:b/>
        </w:rPr>
        <w:t xml:space="preserve">Libro (gratuito): </w:t>
      </w:r>
      <w:r>
        <w:t>Computer Vision: Algorithms and Applications — Richard Szeliski (PDF gratuito) — https://szeliski.org/Book/</w:t>
      </w:r>
    </w:p>
    <w:p>
      <w:pPr>
        <w:pStyle w:val="Heading2"/>
      </w:pPr>
      <w:r>
        <w:t>Recursos para Parte 4 (clasificación / CNN / evaluación)</w:t>
      </w:r>
    </w:p>
    <w:p>
      <w:pPr>
        <w:pStyle w:val="ListBullet"/>
      </w:pPr>
      <w:r>
        <w:rPr>
          <w:b/>
        </w:rPr>
        <w:t xml:space="preserve">Curso: </w:t>
      </w:r>
      <w:r>
        <w:t>Coursera (auditable) — Deep Learning Specialization (Andrew Ng) — https://www.coursera.org/specializations/deep-learning</w:t>
      </w:r>
    </w:p>
    <w:p>
      <w:pPr>
        <w:pStyle w:val="ListBullet"/>
      </w:pPr>
      <w:r>
        <w:rPr>
          <w:b/>
        </w:rPr>
        <w:t xml:space="preserve">Curso: </w:t>
      </w:r>
      <w:r>
        <w:t>Stanford — CS231n (web del curso) — https://cs231n.stanford.edu/</w:t>
      </w:r>
    </w:p>
    <w:p>
      <w:pPr>
        <w:pStyle w:val="ListBullet"/>
      </w:pPr>
      <w:r>
        <w:rPr>
          <w:b/>
        </w:rPr>
        <w:t xml:space="preserve">YouTube: </w:t>
      </w:r>
      <w:r>
        <w:t>3Blue1Brown — Neural Networks (intuición) — https://www.youtube.com/watch?v=aircAruvnKk</w:t>
      </w:r>
    </w:p>
    <w:p>
      <w:pPr>
        <w:pStyle w:val="ListBullet"/>
      </w:pPr>
      <w:r>
        <w:rPr>
          <w:b/>
        </w:rPr>
        <w:t xml:space="preserve">Documentación: </w:t>
      </w:r>
      <w:r>
        <w:t>PyTorch Tutorials — https://pytorch.org/tutorials/</w:t>
      </w:r>
    </w:p>
    <w:p>
      <w:pPr>
        <w:pStyle w:val="ListBullet"/>
      </w:pPr>
      <w:r>
        <w:rPr>
          <w:b/>
        </w:rPr>
        <w:t xml:space="preserve">Documentación: </w:t>
      </w:r>
      <w:r>
        <w:t>Keras Examples — https://keras.io/examples/</w:t>
      </w:r>
    </w:p>
    <w:p>
      <w:pPr>
        <w:pStyle w:val="ListBullet"/>
      </w:pPr>
      <w:r>
        <w:rPr>
          <w:b/>
        </w:rPr>
        <w:t xml:space="preserve">Libro: </w:t>
      </w:r>
      <w:r>
        <w:t>Deep Learning — Goodfellow, Bengio &amp; Courville (referencia)</w:t>
      </w:r>
    </w:p>
    <w:p>
      <w:pPr>
        <w:pStyle w:val="Heading1"/>
      </w:pPr>
      <w:r>
        <w:t>3) Plan de estudio (2 horas al día)</w:t>
      </w:r>
    </w:p>
    <w:p>
      <w:r>
        <w:t>Duración sugerida: 6 semanas (42 días) · Carga total aproximada: 84 horas.</w:t>
      </w:r>
    </w:p>
    <w:p>
      <w:pPr>
        <w:pStyle w:val="Heading2"/>
      </w:pPr>
      <w:r>
        <w:t>Formato recomendado por sesión (2 h)</w:t>
      </w:r>
    </w:p>
    <w:p>
      <w:pPr>
        <w:pStyle w:val="ListBullet"/>
      </w:pPr>
      <w:r>
        <w:t>60–70 min: teoría (lectura/vídeo).</w:t>
      </w:r>
    </w:p>
    <w:p>
      <w:pPr>
        <w:pStyle w:val="ListBullet"/>
      </w:pPr>
      <w:r>
        <w:t>20–30 min: apuntes (a mano o en Markdown).</w:t>
      </w:r>
    </w:p>
    <w:p>
      <w:pPr>
        <w:pStyle w:val="ListBullet"/>
      </w:pPr>
      <w:r>
        <w:t>20–30 min: repaso, ejercicios cortos o lectura de documentación.</w:t>
      </w:r>
    </w:p>
    <w:p>
      <w:pPr>
        <w:pStyle w:val="Heading2"/>
      </w:pPr>
      <w:r>
        <w:t>Semana 1 — Fundamentos + Parte 1 (EDA)</w:t>
      </w:r>
    </w:p>
    <w:p>
      <w:pPr>
        <w:pStyle w:val="ListBullet"/>
      </w:pPr>
      <w:r>
        <w:t>Introducción a Computer Vision y pipeline.</w:t>
      </w:r>
    </w:p>
    <w:p>
      <w:pPr>
        <w:pStyle w:val="ListBullet"/>
      </w:pPr>
      <w:r>
        <w:t>Datasets: clases, etiquetas, estructura por directorios.</w:t>
      </w:r>
    </w:p>
    <w:p>
      <w:pPr>
        <w:pStyle w:val="ListBullet"/>
      </w:pPr>
      <w:r>
        <w:t>Estadística descriptiva: conteos, frecuencias, porcentajes.</w:t>
      </w:r>
    </w:p>
    <w:p>
      <w:pPr>
        <w:pStyle w:val="ListBullet"/>
      </w:pPr>
      <w:r>
        <w:t>Visualización: barras vs pie charts, interpretación.</w:t>
      </w:r>
    </w:p>
    <w:p>
      <w:pPr>
        <w:pStyle w:val="ListBullet"/>
      </w:pPr>
      <w:r>
        <w:t>Imbalance y dataset bias: motivación de la augmentación.</w:t>
      </w:r>
    </w:p>
    <w:p>
      <w:pPr>
        <w:pStyle w:val="ListBullet"/>
      </w:pPr>
      <w:r>
        <w:t>Consolidación + repaso del enunciado.</w:t>
      </w:r>
    </w:p>
    <w:p>
      <w:pPr>
        <w:pStyle w:val="Heading2"/>
      </w:pPr>
      <w:r>
        <w:t>Semana 2 — Parte 2 (Data augmentation)</w:t>
      </w:r>
    </w:p>
    <w:p>
      <w:pPr>
        <w:pStyle w:val="ListBullet"/>
      </w:pPr>
      <w:r>
        <w:t>Concepto de invariancia y generalización.</w:t>
      </w:r>
    </w:p>
    <w:p>
      <w:pPr>
        <w:pStyle w:val="ListBullet"/>
      </w:pPr>
      <w:r>
        <w:t>Transformaciones afines: rotación, escalado, shear.</w:t>
      </w:r>
    </w:p>
    <w:p>
      <w:pPr>
        <w:pStyle w:val="ListBullet"/>
      </w:pPr>
      <w:r>
        <w:t>Transformaciones proyectivas: skew/perspectiva (homografía conceptual).</w:t>
      </w:r>
    </w:p>
    <w:p>
      <w:pPr>
        <w:pStyle w:val="ListBullet"/>
      </w:pPr>
      <w:r>
        <w:t>Crop/flip/distorsión; interpolación y artefactos.</w:t>
      </w:r>
    </w:p>
    <w:p>
      <w:pPr>
        <w:pStyle w:val="ListBullet"/>
      </w:pPr>
      <w:r>
        <w:t>Buenas prácticas: evitar data leakage.</w:t>
      </w:r>
    </w:p>
    <w:p>
      <w:pPr>
        <w:pStyle w:val="ListBullet"/>
      </w:pPr>
      <w:r>
        <w:t>Consolidación y conexión con clasificación.</w:t>
      </w:r>
    </w:p>
    <w:p>
      <w:pPr>
        <w:pStyle w:val="Heading2"/>
      </w:pPr>
      <w:r>
        <w:t>Semana 3 — Parte 3 (Procesamiento: filtros y segmentación)</w:t>
      </w:r>
    </w:p>
    <w:p>
      <w:pPr>
        <w:pStyle w:val="ListBullet"/>
      </w:pPr>
      <w:r>
        <w:t>Imagen como matriz; RGB/HSV/grayscale.</w:t>
      </w:r>
    </w:p>
    <w:p>
      <w:pPr>
        <w:pStyle w:val="ListBullet"/>
      </w:pPr>
      <w:r>
        <w:t>Convolución; kernels; filtrado Gaussiano.</w:t>
      </w:r>
    </w:p>
    <w:p>
      <w:pPr>
        <w:pStyle w:val="ListBullet"/>
      </w:pPr>
      <w:r>
        <w:t>Ruido y trade-offs.</w:t>
      </w:r>
    </w:p>
    <w:p>
      <w:pPr>
        <w:pStyle w:val="ListBullet"/>
      </w:pPr>
      <w:r>
        <w:t>Umbralización y segmentación básica.</w:t>
      </w:r>
    </w:p>
    <w:p>
      <w:pPr>
        <w:pStyle w:val="ListBullet"/>
      </w:pPr>
      <w:r>
        <w:t>Máscaras (mask) y fundamentos de ROI.</w:t>
      </w:r>
    </w:p>
    <w:p>
      <w:pPr>
        <w:pStyle w:val="ListBullet"/>
      </w:pPr>
      <w:r>
        <w:t>Repaso semanal.</w:t>
      </w:r>
    </w:p>
    <w:p>
      <w:pPr>
        <w:pStyle w:val="Heading2"/>
      </w:pPr>
      <w:r>
        <w:t>Semana 4 — Parte 3 (Características: forma y color)</w:t>
      </w:r>
    </w:p>
    <w:p>
      <w:pPr>
        <w:pStyle w:val="ListBullet"/>
      </w:pPr>
      <w:r>
        <w:t>Contornos y análisis de forma (área, perímetro, bounding box).</w:t>
      </w:r>
    </w:p>
    <w:p>
      <w:pPr>
        <w:pStyle w:val="ListBullet"/>
      </w:pPr>
      <w:r>
        <w:t>ROI avanzado y análisis restringido.</w:t>
      </w:r>
    </w:p>
    <w:p>
      <w:pPr>
        <w:pStyle w:val="ListBullet"/>
      </w:pPr>
      <w:r>
        <w:t>Landmarks/pseudolandmarks.</w:t>
      </w:r>
    </w:p>
    <w:p>
      <w:pPr>
        <w:pStyle w:val="ListBullet"/>
      </w:pPr>
      <w:r>
        <w:t>Histogramas de color como features.</w:t>
      </w:r>
    </w:p>
    <w:p>
      <w:pPr>
        <w:pStyle w:val="ListBullet"/>
      </w:pPr>
      <w:r>
        <w:t>Consolidación de features para clasificación.</w:t>
      </w:r>
    </w:p>
    <w:p>
      <w:pPr>
        <w:pStyle w:val="Heading2"/>
      </w:pPr>
      <w:r>
        <w:t>Semana 5 — Parte 4 (Clasificación)</w:t>
      </w:r>
    </w:p>
    <w:p>
      <w:pPr>
        <w:pStyle w:val="ListBullet"/>
      </w:pPr>
      <w:r>
        <w:t>Aprendizaje supervisado: features/labels.</w:t>
      </w:r>
    </w:p>
    <w:p>
      <w:pPr>
        <w:pStyle w:val="ListBullet"/>
      </w:pPr>
      <w:r>
        <w:t>Split training/validation/test; evitar mezcla.</w:t>
      </w:r>
    </w:p>
    <w:p>
      <w:pPr>
        <w:pStyle w:val="ListBullet"/>
      </w:pPr>
      <w:r>
        <w:t>Overfitting/underfitting: diagnóstico.</w:t>
      </w:r>
    </w:p>
    <w:p>
      <w:pPr>
        <w:pStyle w:val="ListBullet"/>
      </w:pPr>
      <w:r>
        <w:t>Clasificadores clásicos vs CNN (conceptos).</w:t>
      </w:r>
    </w:p>
    <w:p>
      <w:pPr>
        <w:pStyle w:val="ListBullet"/>
      </w:pPr>
      <w:r>
        <w:t>Métricas: accuracy, matriz de confusión.</w:t>
      </w:r>
    </w:p>
    <w:p>
      <w:pPr>
        <w:pStyle w:val="ListBullet"/>
      </w:pPr>
      <w:r>
        <w:t>Persistencia del modelo: train vs predict.</w:t>
      </w:r>
    </w:p>
    <w:p>
      <w:pPr>
        <w:pStyle w:val="Heading2"/>
      </w:pPr>
      <w:r>
        <w:t>Semana 6 — Integración y defensa</w:t>
      </w:r>
    </w:p>
    <w:p>
      <w:pPr>
        <w:pStyle w:val="ListBullet"/>
      </w:pPr>
      <w:r>
        <w:t>Repaso Parte 1, 2, 3 y 4 (un día por parte).</w:t>
      </w:r>
    </w:p>
    <w:p>
      <w:pPr>
        <w:pStyle w:val="ListBullet"/>
      </w:pPr>
      <w:r>
        <w:t>Dibujar el pipeline completo y justificar decisiones.</w:t>
      </w:r>
    </w:p>
    <w:p>
      <w:pPr>
        <w:pStyle w:val="ListBullet"/>
      </w:pPr>
      <w:r>
        <w:t>Simulación de defensa: explicar en voz alta y anticipar fallos.</w:t>
      </w:r>
    </w:p>
    <w:p>
      <w:pPr>
        <w:pStyle w:val="ListBullet"/>
      </w:pPr>
      <w:r>
        <w:t>Día colchón para ajustes y descanso.</w:t>
      </w:r>
    </w:p>
    <w:p/>
    <w:p>
      <w:r>
        <w:rPr>
          <w:b/>
        </w:rPr>
        <w:t xml:space="preserve">Sugerencia práctica: </w:t>
      </w:r>
      <w:r>
        <w:t>elige 1 recurso principal por bloque (p. ej., Szeliski para teoría + un curso/playlist) y usa el resto como apoyo. Mantén apuntes propios y define criterios para no introducir data leakage.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