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B3AA8"/>
          <w:sz w:val="20"/>
          <w:szCs w:val="20"/>
        </w:rPr>
        <w:t xml:space="preserve">OFICINA DE CAPACITAÇÃO · PACOTE OFFICE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C1B22"/>
          <w:sz w:val="56"/>
          <w:szCs w:val="56"/>
        </w:rPr>
        <w:t xml:space="preserve">Caderno de Atividades</w:t>
      </w:r>
    </w:p>
    <w:p>
      <w:pPr>
        <w:spacing w:after="400"/>
      </w:pPr>
      <w:r>
        <w:rPr>
          <w:rFonts w:ascii="Calibri" w:cs="Calibri" w:eastAsia="Calibri" w:hAnsi="Calibri"/>
          <w:color w:val="5B5A66"/>
          <w:sz w:val="28"/>
          <w:szCs w:val="28"/>
        </w:rPr>
        <w:t xml:space="preserve">Microsoft Word — Formatação e Documentos Profissionais</w:t>
      </w:r>
    </w:p>
    <w:tbl>
      <w:tblPr>
        <w:tblW w:type="dxa" w:w="9350"/>
        <w:tblBorders>
          <w:top w:val="single" w:color="2954E5" w:sz="8"/>
          <w:left w:val="single" w:color="2954E5" w:sz="8"/>
          <w:bottom w:val="single" w:color="2954E5" w:sz="8"/>
          <w:right w:val="single" w:color="2954E5" w:sz="8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DFB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B3AA8"/>
                <w:sz w:val="24"/>
                <w:szCs w:val="24"/>
              </w:rPr>
              <w:t xml:space="preserve">Como usar este arquivo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Abra este arquivo no Word de verdade (computador, ou Word Online/OneDrive).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Faça as 10 atividades na ordem — cada uma leva de 2 a 5 minutos.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instrução vem primeiro; logo abaixo, uma caixa com o texto de verdade para você editar — é ali que a mão vai à obra.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habilidade se repete algumas vezes de propósito — é praticando de novo que a mão pega o jeito.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Não existe erro grave aqui — o Ctrl+Z sempre te salva. Explore e teste.</w:t>
            </w:r>
          </w:p>
        </w:tc>
      </w:tr>
    </w:tbl>
    <w:p>
      <w:pPr>
        <w:spacing w:after="30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C1B22"/>
          <w:sz w:val="22"/>
          <w:szCs w:val="22"/>
        </w:rPr>
        <w:t xml:space="preserve">Antes de começar, deixe a régua de formatação sempre visível:</w:t>
      </w:r>
    </w:p>
    <w:p>
      <w:pPr>
        <w:spacing w:after="0"/>
      </w:pPr>
      <w:r>
        <w:rPr>
          <w:rFonts w:ascii="Calibri" w:cs="Calibri" w:eastAsia="Calibri" w:hAnsi="Calibri"/>
          <w:color w:val="5B5A66"/>
          <w:sz w:val="22"/>
          <w:szCs w:val="22"/>
        </w:rPr>
        <w:t xml:space="preserve">aba Página Inicial → grupo Fonte / Parágrafo. É lá que 90% das atividades acontecem.</w:t>
      </w:r>
    </w:p>
    <w:p>
      <w:r>
        <w:br w:type="page"/>
      </w:r>
    </w:p>
    <w:p>
      <w:pPr>
        <w:shd w:fill="2954E5" w:val="clear"/>
        <w:spacing w:after="120" w:before="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ATIVIDADE 1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C1B22"/>
          <w:sz w:val="30"/>
          <w:szCs w:val="30"/>
        </w:rPr>
        <w:t xml:space="preserve">Negrito para destacar o essencial</w:t>
      </w:r>
    </w:p>
    <w:p>
      <w:pPr>
        <w:spacing w:after="100"/>
      </w:pPr>
      <w:r>
        <w:rPr>
          <w:rFonts w:ascii="Calibri" w:cs="Calibri" w:eastAsia="Calibri" w:hAnsi="Calibri"/>
          <w:color w:val="1C1B22"/>
          <w:sz w:val="22"/>
          <w:szCs w:val="22"/>
        </w:rPr>
        <w:t xml:space="preserve">Nas 4 frases abaixo, escolha e aplique negrito na informação mais importante de cada uma (o trecho que a pessoa não pode deixar de ver).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color w:val="5B5A66"/>
          <w:sz w:val="20"/>
          <w:szCs w:val="20"/>
        </w:rPr>
        <w:t xml:space="preserve">Por que isso importa: </w:t>
      </w:r>
      <w:r>
        <w:rPr>
          <w:rFonts w:ascii="Calibri" w:cs="Calibri" w:eastAsia="Calibri" w:hAnsi="Calibri"/>
          <w:i/>
          <w:iCs/>
          <w:color w:val="5B5A66"/>
          <w:sz w:val="20"/>
          <w:szCs w:val="20"/>
        </w:rPr>
        <w:t xml:space="preserve">Negrito diz ao leitor "olhe aqui primeiro" — é assim que memorandos sinalizam o que não pode passar despercebido.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B3AA8"/>
          <w:sz w:val="20"/>
          <w:szCs w:val="20"/>
        </w:rPr>
        <w:t xml:space="preserve">Caminho no Word: </w:t>
      </w:r>
      <w:r>
        <w:rPr>
          <w:rFonts w:ascii="Calibri" w:cs="Calibri" w:eastAsia="Calibri" w:hAnsi="Calibri"/>
          <w:color w:val="1B3AA8"/>
          <w:sz w:val="20"/>
          <w:szCs w:val="20"/>
        </w:rPr>
        <w:t xml:space="preserve">selecione o texto → aba Página Inicial → grupo Fonte → botão N (ou Ctrl+N). Repita nas 4 frases.</w:t>
      </w:r>
    </w:p>
    <w:tbl>
      <w:tblPr>
        <w:tblW w:type="dxa" w:w="9350"/>
        <w:tblBorders>
          <w:top w:val="single" w:color="2954E5" w:sz="8"/>
          <w:left w:val="single" w:color="2954E5" w:sz="8"/>
          <w:bottom w:val="single" w:color="2954E5" w:sz="8"/>
          <w:right w:val="single" w:color="2954E5" w:sz="8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DFB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C1B22"/>
                <w:sz w:val="24"/>
                <w:szCs w:val="24"/>
              </w:rPr>
              <w:t xml:space="preserve">MEMORANDO INTERNO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Solicitamos que toda a equipe revise as diretrizes do projeto antes da reunião de homologação.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O pagamento aos fornecedores deve ser efetuado até sexta-feira, sem exceções.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Todos os colaboradores devem concluir o treinamento obrigatório de segurança.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A reunião de alinhamento foi remarcada para segunda-feira às 9h.</w:t>
            </w:r>
          </w:p>
        </w:tc>
      </w:tr>
    </w:tbl>
    <w:p>
      <w:r>
        <w:br w:type="page"/>
      </w:r>
    </w:p>
    <w:p>
      <w:pPr>
        <w:shd w:fill="2954E5" w:val="clear"/>
        <w:spacing w:after="120" w:before="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ATIVIDADE 2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C1B22"/>
          <w:sz w:val="30"/>
          <w:szCs w:val="30"/>
        </w:rPr>
        <w:t xml:space="preserve">Alinhamento justificado</w:t>
      </w:r>
    </w:p>
    <w:p>
      <w:pPr>
        <w:spacing w:after="100"/>
      </w:pPr>
      <w:r>
        <w:rPr>
          <w:rFonts w:ascii="Calibri" w:cs="Calibri" w:eastAsia="Calibri" w:hAnsi="Calibri"/>
          <w:color w:val="1C1B22"/>
          <w:sz w:val="22"/>
          <w:szCs w:val="22"/>
        </w:rPr>
        <w:t xml:space="preserve">Clique em cada um dos 4 parágrafos abaixo, um de cada vez, e justifique o alinhamento (bordas retas dos dois lados).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color w:val="5B5A66"/>
          <w:sz w:val="20"/>
          <w:szCs w:val="20"/>
        </w:rPr>
        <w:t xml:space="preserve">Por que isso importa: </w:t>
      </w:r>
      <w:r>
        <w:rPr>
          <w:rFonts w:ascii="Calibri" w:cs="Calibri" w:eastAsia="Calibri" w:hAnsi="Calibri"/>
          <w:i/>
          <w:iCs/>
          <w:color w:val="5B5A66"/>
          <w:sz w:val="20"/>
          <w:szCs w:val="20"/>
        </w:rPr>
        <w:t xml:space="preserve">O alinhamento justificado é o padrão de documentos institucionais e contratos — parece mais organizado em blocos de texto longos.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B3AA8"/>
          <w:sz w:val="20"/>
          <w:szCs w:val="20"/>
        </w:rPr>
        <w:t xml:space="preserve">Caminho no Word: </w:t>
      </w:r>
      <w:r>
        <w:rPr>
          <w:rFonts w:ascii="Calibri" w:cs="Calibri" w:eastAsia="Calibri" w:hAnsi="Calibri"/>
          <w:color w:val="1B3AA8"/>
          <w:sz w:val="20"/>
          <w:szCs w:val="20"/>
        </w:rPr>
        <w:t xml:space="preserve">clique no parágrafo → aba Página Inicial → grupo Parágrafo → Justificar (Ctrl+J). Repita nos 4 parágrafos.</w:t>
      </w:r>
    </w:p>
    <w:tbl>
      <w:tblPr>
        <w:tblW w:type="dxa" w:w="9350"/>
        <w:tblBorders>
          <w:top w:val="single" w:color="2954E5" w:sz="8"/>
          <w:left w:val="single" w:color="2954E5" w:sz="8"/>
          <w:bottom w:val="single" w:color="2954E5" w:sz="8"/>
          <w:right w:val="single" w:color="2954E5" w:sz="8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DFB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C1B22"/>
                <w:sz w:val="24"/>
                <w:szCs w:val="24"/>
              </w:rPr>
              <w:t xml:space="preserve">POLÍTICA DE PRIVACIDADE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presente política descreve detalhadamente como coletamos, utilizamos, armazenamos e protegemos as informações pessoais de nossos usuários finais e parceiros comerciais.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Todos os dados são armazenados em servidores seguros, com criptografia de ponta a ponta e acesso restrito às equipes autorizadas.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usuário pode solicitar a exclusão de seus dados a qualquer momento, mediante requerimento formal ao setor responsável.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Alterações nesta política serão comunicadas com no mínimo trinta dias de antecedência a todos os usuários cadastrados.</w:t>
            </w:r>
          </w:p>
        </w:tc>
      </w:tr>
    </w:tbl>
    <w:p>
      <w:r>
        <w:br w:type="page"/>
      </w:r>
    </w:p>
    <w:p>
      <w:pPr>
        <w:shd w:fill="2954E5" w:val="clear"/>
        <w:spacing w:after="120" w:before="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ATIVIDADE 3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C1B22"/>
          <w:sz w:val="30"/>
          <w:szCs w:val="30"/>
        </w:rPr>
        <w:t xml:space="preserve">Hierarquia com Título 1 e Título 2</w:t>
      </w:r>
    </w:p>
    <w:p>
      <w:pPr>
        <w:spacing w:after="100"/>
      </w:pPr>
      <w:r>
        <w:rPr>
          <w:rFonts w:ascii="Calibri" w:cs="Calibri" w:eastAsia="Calibri" w:hAnsi="Calibri"/>
          <w:color w:val="1C1B22"/>
          <w:sz w:val="22"/>
          <w:szCs w:val="22"/>
        </w:rPr>
        <w:t xml:space="preserve">Aplique "Título 1" nas duas linhas de seção numeradas (1. e 2.) e "Título 2" nas duas linhas de subseção (1.1 e 2.1) abaixo.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color w:val="5B5A66"/>
          <w:sz w:val="20"/>
          <w:szCs w:val="20"/>
        </w:rPr>
        <w:t xml:space="preserve">Por que isso importa: </w:t>
      </w:r>
      <w:r>
        <w:rPr>
          <w:rFonts w:ascii="Calibri" w:cs="Calibri" w:eastAsia="Calibri" w:hAnsi="Calibri"/>
          <w:i/>
          <w:iCs/>
          <w:color w:val="5B5A66"/>
          <w:sz w:val="20"/>
          <w:szCs w:val="20"/>
        </w:rPr>
        <w:t xml:space="preserve">Marcar um texto como Título não é só deixar maior — é dizer ao Word "isto é uma seção", o que permite gerar sumário automático depois.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B3AA8"/>
          <w:sz w:val="20"/>
          <w:szCs w:val="20"/>
        </w:rPr>
        <w:t xml:space="preserve">Caminho no Word: </w:t>
      </w:r>
      <w:r>
        <w:rPr>
          <w:rFonts w:ascii="Calibri" w:cs="Calibri" w:eastAsia="Calibri" w:hAnsi="Calibri"/>
          <w:color w:val="1B3AA8"/>
          <w:sz w:val="20"/>
          <w:szCs w:val="20"/>
        </w:rPr>
        <w:t xml:space="preserve">clique na linha → aba Página Inicial → galeria de Estilos → Título 1 ou Título 2. Repita nas 4 linhas de título.</w:t>
      </w:r>
    </w:p>
    <w:tbl>
      <w:tblPr>
        <w:tblW w:type="dxa" w:w="9350"/>
        <w:tblBorders>
          <w:top w:val="single" w:color="2954E5" w:sz="8"/>
          <w:left w:val="single" w:color="2954E5" w:sz="8"/>
          <w:bottom w:val="single" w:color="2954E5" w:sz="8"/>
          <w:right w:val="single" w:color="2954E5" w:sz="8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DFB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INTRODUÇÃO AO PROJETO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Detalhamento inicial do escopo do projeto corporativo.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1.1 Objetivos Específicos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Definição das metas operacionais para o primeiro trimestre.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METODOLOGIA DE TRABALHO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Descrição das etapas e ferramentas utilizadas na execução.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2.1 Cronograma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Distribuição das atividades ao longo dos quatro meses do projeto.</w:t>
            </w:r>
          </w:p>
        </w:tc>
      </w:tr>
    </w:tbl>
    <w:p>
      <w:r>
        <w:br w:type="page"/>
      </w:r>
    </w:p>
    <w:p>
      <w:pPr>
        <w:shd w:fill="2954E5" w:val="clear"/>
        <w:spacing w:after="120" w:before="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ATIVIDADE 4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C1B22"/>
          <w:sz w:val="30"/>
          <w:szCs w:val="30"/>
        </w:rPr>
        <w:t xml:space="preserve">Lista com marcadores</w:t>
      </w:r>
    </w:p>
    <w:p>
      <w:pPr>
        <w:spacing w:after="100"/>
      </w:pPr>
      <w:r>
        <w:rPr>
          <w:rFonts w:ascii="Calibri" w:cs="Calibri" w:eastAsia="Calibri" w:hAnsi="Calibri"/>
          <w:color w:val="1C1B22"/>
          <w:sz w:val="22"/>
          <w:szCs w:val="22"/>
        </w:rPr>
        <w:t xml:space="preserve">Transforme as DUAS listas abaixo em listas com marcadores, uma de cada vez — selecione cada bloco de linhas separadamente.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color w:val="5B5A66"/>
          <w:sz w:val="20"/>
          <w:szCs w:val="20"/>
        </w:rPr>
        <w:t xml:space="preserve">Por que isso importa: </w:t>
      </w:r>
      <w:r>
        <w:rPr>
          <w:rFonts w:ascii="Calibri" w:cs="Calibri" w:eastAsia="Calibri" w:hAnsi="Calibri"/>
          <w:i/>
          <w:iCs/>
          <w:color w:val="5B5A66"/>
          <w:sz w:val="20"/>
          <w:szCs w:val="20"/>
        </w:rPr>
        <w:t xml:space="preserve">Itens soltos em frases corridas ficam difíceis de escanear rápido — uma lista organiza o olhar em blocos.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B3AA8"/>
          <w:sz w:val="20"/>
          <w:szCs w:val="20"/>
        </w:rPr>
        <w:t xml:space="preserve">Caminho no Word: </w:t>
      </w:r>
      <w:r>
        <w:rPr>
          <w:rFonts w:ascii="Calibri" w:cs="Calibri" w:eastAsia="Calibri" w:hAnsi="Calibri"/>
          <w:color w:val="1B3AA8"/>
          <w:sz w:val="20"/>
          <w:szCs w:val="20"/>
        </w:rPr>
        <w:t xml:space="preserve">selecione as linhas → aba Página Inicial → grupo Parágrafo → Marcadores. Repita no segundo bloco.</w:t>
      </w:r>
    </w:p>
    <w:tbl>
      <w:tblPr>
        <w:tblW w:type="dxa" w:w="9350"/>
        <w:tblBorders>
          <w:top w:val="single" w:color="2954E5" w:sz="8"/>
          <w:left w:val="single" w:color="2954E5" w:sz="8"/>
          <w:bottom w:val="single" w:color="2954E5" w:sz="8"/>
          <w:right w:val="single" w:color="2954E5" w:sz="8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DFB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Requisitos indispensáveis para o contrato: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Certidão Negativa de Débitos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Contrato Social Atualizado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Comprovante de Inscrição Estadual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Documentos pessoais para o cadastro: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Cópia do RG e CPF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Comprovante de residência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Carteira de trabalho digital</w:t>
            </w:r>
          </w:p>
        </w:tc>
      </w:tr>
    </w:tbl>
    <w:p>
      <w:r>
        <w:br w:type="page"/>
      </w:r>
    </w:p>
    <w:p>
      <w:pPr>
        <w:shd w:fill="2954E5" w:val="clear"/>
        <w:spacing w:after="120" w:before="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ATIVIDADE 5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C1B22"/>
          <w:sz w:val="30"/>
          <w:szCs w:val="30"/>
        </w:rPr>
        <w:t xml:space="preserve">Localizar e substituir</w:t>
      </w:r>
    </w:p>
    <w:p>
      <w:pPr>
        <w:spacing w:after="100"/>
      </w:pPr>
      <w:r>
        <w:rPr>
          <w:rFonts w:ascii="Calibri" w:cs="Calibri" w:eastAsia="Calibri" w:hAnsi="Calibri"/>
          <w:color w:val="1C1B22"/>
          <w:sz w:val="22"/>
          <w:szCs w:val="22"/>
        </w:rPr>
        <w:t xml:space="preserve">Use "Substituir" duas vezes: primeiro troque todas as ocorrências de [EMPRESA] por Acme Corp; depois troque [CIDADE] por São Paulo.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color w:val="5B5A66"/>
          <w:sz w:val="20"/>
          <w:szCs w:val="20"/>
        </w:rPr>
        <w:t xml:space="preserve">Por que isso importa: </w:t>
      </w:r>
      <w:r>
        <w:rPr>
          <w:rFonts w:ascii="Calibri" w:cs="Calibri" w:eastAsia="Calibri" w:hAnsi="Calibri"/>
          <w:i/>
          <w:iCs/>
          <w:color w:val="5B5A66"/>
          <w:sz w:val="20"/>
          <w:szCs w:val="20"/>
        </w:rPr>
        <w:t xml:space="preserve">Trocar uma palavra repetida manualmente, uma por uma, é onde humanos erram. A ferramenta de substituição troca todas de uma vez — e serve para qualquer termo, não só um.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B3AA8"/>
          <w:sz w:val="20"/>
          <w:szCs w:val="20"/>
        </w:rPr>
        <w:t xml:space="preserve">Caminho no Word: </w:t>
      </w:r>
      <w:r>
        <w:rPr>
          <w:rFonts w:ascii="Calibri" w:cs="Calibri" w:eastAsia="Calibri" w:hAnsi="Calibri"/>
          <w:color w:val="1B3AA8"/>
          <w:sz w:val="20"/>
          <w:szCs w:val="20"/>
        </w:rPr>
        <w:t xml:space="preserve">aba Página Inicial → grupo Edição → Substituir (Ctrl+U). Repita a operação para o segundo termo.</w:t>
      </w:r>
    </w:p>
    <w:tbl>
      <w:tblPr>
        <w:tblW w:type="dxa" w:w="9350"/>
        <w:tblBorders>
          <w:top w:val="single" w:color="2954E5" w:sz="8"/>
          <w:left w:val="single" w:color="2954E5" w:sz="8"/>
          <w:bottom w:val="single" w:color="2954E5" w:sz="8"/>
          <w:right w:val="single" w:color="2954E5" w:sz="8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DFB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 [EMPRESA] declara que a [EMPRESA], sediada em [CIDADE], atende a todas as normas regulamentatórias vigentes do setor corporativo em [CIDADE].</w:t>
            </w:r>
          </w:p>
        </w:tc>
      </w:tr>
    </w:tbl>
    <w:p>
      <w:r>
        <w:br w:type="page"/>
      </w:r>
    </w:p>
    <w:p>
      <w:pPr>
        <w:shd w:fill="2954E5" w:val="clear"/>
        <w:spacing w:after="120" w:before="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ATIVIDADE 6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C1B22"/>
          <w:sz w:val="30"/>
          <w:szCs w:val="30"/>
        </w:rPr>
        <w:t xml:space="preserve">Inserir uma tabela</w:t>
      </w:r>
    </w:p>
    <w:p>
      <w:pPr>
        <w:spacing w:after="100"/>
      </w:pPr>
      <w:r>
        <w:rPr>
          <w:rFonts w:ascii="Calibri" w:cs="Calibri" w:eastAsia="Calibri" w:hAnsi="Calibri"/>
          <w:color w:val="1C1B22"/>
          <w:sz w:val="22"/>
          <w:szCs w:val="22"/>
        </w:rPr>
        <w:t xml:space="preserve">Insira uma tabela de 3 colunas por 3 linhas logo abaixo da frase e preencha com valores de exemplo.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color w:val="5B5A66"/>
          <w:sz w:val="20"/>
          <w:szCs w:val="20"/>
        </w:rPr>
        <w:t xml:space="preserve">Por que isso importa: </w:t>
      </w:r>
      <w:r>
        <w:rPr>
          <w:rFonts w:ascii="Calibri" w:cs="Calibri" w:eastAsia="Calibri" w:hAnsi="Calibri"/>
          <w:i/>
          <w:iCs/>
          <w:color w:val="5B5A66"/>
          <w:sz w:val="20"/>
          <w:szCs w:val="20"/>
        </w:rPr>
        <w:t xml:space="preserve">Números soltos em texto corrido são difíceis de comparar. Uma tabela alinha tudo em colunas, e o olho compara na hora.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B3AA8"/>
          <w:sz w:val="20"/>
          <w:szCs w:val="20"/>
        </w:rPr>
        <w:t xml:space="preserve">Caminho no Word: </w:t>
      </w:r>
      <w:r>
        <w:rPr>
          <w:rFonts w:ascii="Calibri" w:cs="Calibri" w:eastAsia="Calibri" w:hAnsi="Calibri"/>
          <w:color w:val="1B3AA8"/>
          <w:sz w:val="20"/>
          <w:szCs w:val="20"/>
        </w:rPr>
        <w:t xml:space="preserve">clique onde quer a tabela → aba Inserir → Tabela → arraste para escolher 3x3.</w:t>
      </w:r>
    </w:p>
    <w:tbl>
      <w:tblPr>
        <w:tblW w:type="dxa" w:w="9350"/>
        <w:tblBorders>
          <w:top w:val="single" w:color="2954E5" w:sz="8"/>
          <w:left w:val="single" w:color="2954E5" w:sz="8"/>
          <w:bottom w:val="single" w:color="2954E5" w:sz="8"/>
          <w:right w:val="single" w:color="2954E5" w:sz="8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DFB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Abaixo apresentamos a estrutura de custos por departamento: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5B5A66"/>
                <w:sz w:val="20"/>
                <w:szCs w:val="20"/>
              </w:rPr>
              <w:t xml:space="preserve">[posicione o cursor aqui e insira a tabela]</w:t>
            </w:r>
          </w:p>
          <w:p>
            <w:pPr>
              <w:spacing w:after="360"/>
            </w:pPr>
          </w:p>
        </w:tc>
      </w:tr>
    </w:tbl>
    <w:p>
      <w:r>
        <w:br w:type="page"/>
      </w:r>
    </w:p>
    <w:p>
      <w:pPr>
        <w:shd w:fill="2954E5" w:val="clear"/>
        <w:spacing w:after="120" w:before="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ATIVIDADE 7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C1B22"/>
          <w:sz w:val="30"/>
          <w:szCs w:val="30"/>
        </w:rPr>
        <w:t xml:space="preserve">Editar o cabeçalho institucional</w:t>
      </w:r>
    </w:p>
    <w:p>
      <w:pPr>
        <w:spacing w:after="100"/>
      </w:pPr>
      <w:r>
        <w:rPr>
          <w:rFonts w:ascii="Calibri" w:cs="Calibri" w:eastAsia="Calibri" w:hAnsi="Calibri"/>
          <w:color w:val="1C1B22"/>
          <w:sz w:val="22"/>
          <w:szCs w:val="22"/>
        </w:rPr>
        <w:t xml:space="preserve">Dê um clique duplo na área cinza no topo desta página para abrir o cabeçalho. Troque "DOCUMENTO OFICIAL — USO INTERNO" pelo nome de uma empresa fictícia sua.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color w:val="5B5A66"/>
          <w:sz w:val="20"/>
          <w:szCs w:val="20"/>
        </w:rPr>
        <w:t xml:space="preserve">Por que isso importa: </w:t>
      </w:r>
      <w:r>
        <w:rPr>
          <w:rFonts w:ascii="Calibri" w:cs="Calibri" w:eastAsia="Calibri" w:hAnsi="Calibri"/>
          <w:i/>
          <w:iCs/>
          <w:color w:val="5B5A66"/>
          <w:sz w:val="20"/>
          <w:szCs w:val="20"/>
        </w:rPr>
        <w:t xml:space="preserve">Um cabeçalho repete informação fixa em todas as páginas sem que você precise digitar de novo — e este documento já tem um: é só editar.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B3AA8"/>
          <w:sz w:val="20"/>
          <w:szCs w:val="20"/>
        </w:rPr>
        <w:t xml:space="preserve">Caminho no Word: </w:t>
      </w:r>
      <w:r>
        <w:rPr>
          <w:rFonts w:ascii="Calibri" w:cs="Calibri" w:eastAsia="Calibri" w:hAnsi="Calibri"/>
          <w:color w:val="1B3AA8"/>
          <w:sz w:val="20"/>
          <w:szCs w:val="20"/>
        </w:rPr>
        <w:t xml:space="preserve">clique duas vezes no topo da página → edite o texto → Fechar Cabeçalho e Rodapé.</w:t>
      </w:r>
    </w:p>
    <w:tbl>
      <w:tblPr>
        <w:tblW w:type="dxa" w:w="9350"/>
        <w:tblBorders>
          <w:top w:val="single" w:color="2954E5" w:sz="8"/>
          <w:left w:val="single" w:color="2954E5" w:sz="8"/>
          <w:bottom w:val="single" w:color="2954E5" w:sz="8"/>
          <w:right w:val="single" w:color="2954E5" w:sz="8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DFB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66"/>
                <w:sz w:val="20"/>
                <w:szCs w:val="20"/>
              </w:rPr>
              <w:t xml:space="preserve">Dica: repare que o rodapé desta página já mostra a numeração automática — role até lá para conferir.</w:t>
            </w:r>
          </w:p>
        </w:tc>
      </w:tr>
    </w:tbl>
    <w:p>
      <w:r>
        <w:br w:type="page"/>
      </w:r>
    </w:p>
    <w:p>
      <w:pPr>
        <w:shd w:fill="2954E5" w:val="clear"/>
        <w:spacing w:after="120" w:before="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ATIVIDADE 8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C1B22"/>
          <w:sz w:val="30"/>
          <w:szCs w:val="30"/>
        </w:rPr>
        <w:t xml:space="preserve">Marca-texto para avisos</w:t>
      </w:r>
    </w:p>
    <w:p>
      <w:pPr>
        <w:spacing w:after="100"/>
      </w:pPr>
      <w:r>
        <w:rPr>
          <w:rFonts w:ascii="Calibri" w:cs="Calibri" w:eastAsia="Calibri" w:hAnsi="Calibri"/>
          <w:color w:val="1C1B22"/>
          <w:sz w:val="22"/>
          <w:szCs w:val="22"/>
        </w:rPr>
        <w:t xml:space="preserve">Nas 4 frases abaixo, escolha a expressão que representa o aviso mais urgente de cada uma e aplique cor de realce (marca-texto).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color w:val="5B5A66"/>
          <w:sz w:val="20"/>
          <w:szCs w:val="20"/>
        </w:rPr>
        <w:t xml:space="preserve">Por que isso importa: </w:t>
      </w:r>
      <w:r>
        <w:rPr>
          <w:rFonts w:ascii="Calibri" w:cs="Calibri" w:eastAsia="Calibri" w:hAnsi="Calibri"/>
          <w:i/>
          <w:iCs/>
          <w:color w:val="5B5A66"/>
          <w:sz w:val="20"/>
          <w:szCs w:val="20"/>
        </w:rPr>
        <w:t xml:space="preserve">Destacar com cor de fundo funciona como um marca-texto de papel: direciona o olho direto para o aviso mais urgente da página.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B3AA8"/>
          <w:sz w:val="20"/>
          <w:szCs w:val="20"/>
        </w:rPr>
        <w:t xml:space="preserve">Caminho no Word: </w:t>
      </w:r>
      <w:r>
        <w:rPr>
          <w:rFonts w:ascii="Calibri" w:cs="Calibri" w:eastAsia="Calibri" w:hAnsi="Calibri"/>
          <w:color w:val="1B3AA8"/>
          <w:sz w:val="20"/>
          <w:szCs w:val="20"/>
        </w:rPr>
        <w:t xml:space="preserve">selecione o texto → aba Página Inicial → grupo Fonte → Cor do Realce do Texto. Repita nas 4 frases.</w:t>
      </w:r>
    </w:p>
    <w:tbl>
      <w:tblPr>
        <w:tblW w:type="dxa" w:w="9350"/>
        <w:tblBorders>
          <w:top w:val="single" w:color="2954E5" w:sz="8"/>
          <w:left w:val="single" w:color="2954E5" w:sz="8"/>
          <w:bottom w:val="single" w:color="2954E5" w:sz="8"/>
          <w:right w:val="single" w:color="2954E5" w:sz="8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DFB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Atenção: o prazo impreterível para submissão das propostas encerra-se na sexta-feira às 18h00.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Importante: nenhum pagamento será processado sem a nota fiscal correspondente.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Urgente: a sala de reuniões foi trocada para o 4º andar nesta semana.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Aviso: o sistema ficará indisponível para manutenção neste domingo.</w:t>
            </w:r>
          </w:p>
        </w:tc>
      </w:tr>
    </w:tbl>
    <w:p>
      <w:r>
        <w:br w:type="page"/>
      </w:r>
    </w:p>
    <w:p>
      <w:pPr>
        <w:shd w:fill="2954E5" w:val="clear"/>
        <w:spacing w:after="120" w:before="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ATIVIDADE 9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C1B22"/>
          <w:sz w:val="30"/>
          <w:szCs w:val="30"/>
        </w:rPr>
        <w:t xml:space="preserve">Citação em bloco</w:t>
      </w:r>
    </w:p>
    <w:p>
      <w:pPr>
        <w:spacing w:after="100"/>
      </w:pPr>
      <w:r>
        <w:rPr>
          <w:rFonts w:ascii="Calibri" w:cs="Calibri" w:eastAsia="Calibri" w:hAnsi="Calibri"/>
          <w:color w:val="1C1B22"/>
          <w:sz w:val="22"/>
          <w:szCs w:val="22"/>
        </w:rPr>
        <w:t xml:space="preserve">Selecione o parágrafo entre aspas abaixo e aplique o estilo "Citação Intensa" (ou aumente o recuo à esquerda em 2 cm e deixe em itálico).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color w:val="5B5A66"/>
          <w:sz w:val="20"/>
          <w:szCs w:val="20"/>
        </w:rPr>
        <w:t xml:space="preserve">Por que isso importa: </w:t>
      </w:r>
      <w:r>
        <w:rPr>
          <w:rFonts w:ascii="Calibri" w:cs="Calibri" w:eastAsia="Calibri" w:hAnsi="Calibri"/>
          <w:i/>
          <w:iCs/>
          <w:color w:val="5B5A66"/>
          <w:sz w:val="20"/>
          <w:szCs w:val="20"/>
        </w:rPr>
        <w:t xml:space="preserve">Uma citação longa precisa ficar visualmente separada do seu próprio texto, para o leitor saber onde termina a sua voz e começa a de outra pessoa.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B3AA8"/>
          <w:sz w:val="20"/>
          <w:szCs w:val="20"/>
        </w:rPr>
        <w:t xml:space="preserve">Caminho no Word: </w:t>
      </w:r>
      <w:r>
        <w:rPr>
          <w:rFonts w:ascii="Calibri" w:cs="Calibri" w:eastAsia="Calibri" w:hAnsi="Calibri"/>
          <w:color w:val="1B3AA8"/>
          <w:sz w:val="20"/>
          <w:szCs w:val="20"/>
        </w:rPr>
        <w:t xml:space="preserve">selecione o parágrafo → galeria de Estilos → Citação Intensa (ou botão direito → Parágrafo → Recuo).</w:t>
      </w:r>
    </w:p>
    <w:tbl>
      <w:tblPr>
        <w:tblW w:type="dxa" w:w="9350"/>
        <w:tblBorders>
          <w:top w:val="single" w:color="2954E5" w:sz="8"/>
          <w:left w:val="single" w:color="2954E5" w:sz="8"/>
          <w:bottom w:val="single" w:color="2954E5" w:sz="8"/>
          <w:right w:val="single" w:color="2954E5" w:sz="8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DFB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Conforme destacado pela doutrina especializada em gestão da inovação: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5A66"/>
                <w:sz w:val="22"/>
                <w:szCs w:val="22"/>
              </w:rPr>
              <w:t xml:space="preserve">"A transformação digital nas corporações depende da capacitação contínua das equipes e do domínio das ferramentas essenciais."</w:t>
            </w:r>
          </w:p>
        </w:tc>
      </w:tr>
    </w:tbl>
    <w:p>
      <w:r>
        <w:br w:type="page"/>
      </w:r>
    </w:p>
    <w:p>
      <w:pPr>
        <w:shd w:fill="B45309" w:val="clear"/>
        <w:spacing w:after="120" w:before="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🏆 DESAFIO FINAL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C1B22"/>
          <w:sz w:val="30"/>
          <w:szCs w:val="30"/>
        </w:rPr>
        <w:t xml:space="preserve">Relatório Executivo Completo</w:t>
      </w:r>
    </w:p>
    <w:p>
      <w:pPr>
        <w:spacing w:after="100"/>
      </w:pPr>
      <w:r>
        <w:rPr>
          <w:rFonts w:ascii="Calibri" w:cs="Calibri" w:eastAsia="Calibri" w:hAnsi="Calibri"/>
          <w:color w:val="1C1B22"/>
          <w:sz w:val="22"/>
          <w:szCs w:val="22"/>
        </w:rPr>
        <w:t xml:space="preserve">Você é a pessoa responsável pelo relatório anual. No texto abaixo: (1) deixe o título em negrito, (2) justifique o parágrafo, (3) insira uma caixa de texto com a palavra "APROVADO" ao lado, e (4) insira uma imagem, ícone ou forma simples decorando a página.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color w:val="5B5A66"/>
          <w:sz w:val="20"/>
          <w:szCs w:val="20"/>
        </w:rPr>
        <w:t xml:space="preserve">Por que isso importa: </w:t>
      </w:r>
      <w:r>
        <w:rPr>
          <w:rFonts w:ascii="Calibri" w:cs="Calibri" w:eastAsia="Calibri" w:hAnsi="Calibri"/>
          <w:i/>
          <w:iCs/>
          <w:color w:val="5B5A66"/>
          <w:sz w:val="20"/>
          <w:szCs w:val="20"/>
        </w:rPr>
        <w:t xml:space="preserve">Este desafio combina tudo que você praticou — é exatamente o tipo de documento que aparece no dia a dia de qualquer área administrativa.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B3AA8"/>
          <w:sz w:val="20"/>
          <w:szCs w:val="20"/>
        </w:rPr>
        <w:t xml:space="preserve">Caminho no Word: </w:t>
      </w:r>
      <w:r>
        <w:rPr>
          <w:rFonts w:ascii="Calibri" w:cs="Calibri" w:eastAsia="Calibri" w:hAnsi="Calibri"/>
          <w:color w:val="1B3AA8"/>
          <w:sz w:val="20"/>
          <w:szCs w:val="20"/>
        </w:rPr>
        <w:t xml:space="preserve">combine as abas Página Inicial e Inserir — não existe uma única forma "certa" de montar isso.</w:t>
      </w:r>
    </w:p>
    <w:tbl>
      <w:tblPr>
        <w:tblW w:type="dxa" w:w="9350"/>
        <w:tblBorders>
          <w:top w:val="single" w:color="2954E5" w:sz="8"/>
          <w:left w:val="single" w:color="2954E5" w:sz="8"/>
          <w:bottom w:val="single" w:color="2954E5" w:sz="8"/>
          <w:right w:val="single" w:color="2954E5" w:sz="8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DFB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RELATÓRIO ANUAL DE RESULTADOS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 desempenho operacional da corporação no último exercício financeiro manteve-se consistente em todos os setores estratégicos.</w:t>
            </w:r>
          </w:p>
        </w:tc>
      </w:tr>
    </w:tbl>
    <w:p>
      <w:pPr>
        <w:spacing w:after="200"/>
      </w:pPr>
    </w:p>
    <w:p>
      <w:r>
        <w:rPr>
          <w:rFonts w:ascii="Calibri" w:cs="Calibri" w:eastAsia="Calibri" w:hAnsi="Calibri"/>
          <w:b/>
          <w:bCs/>
          <w:color w:val="1B3AA8"/>
          <w:sz w:val="22"/>
          <w:szCs w:val="22"/>
        </w:rPr>
        <w:t xml:space="preserve">Parabéns por concluir o caderno de Word! 🎉  Guarde este arquivo — ele é a prova de que você já sabe se virar sozinho no Word.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A66"/>
        <w:sz w:val="18"/>
        <w:szCs w:val="18"/>
      </w:rPr>
      <w:t xml:space="preserve">Página </w:t>
    </w:r>
    <w:r>
      <w:rPr>
        <w:rFonts w:ascii="Calibri" w:cs="Calibri" w:eastAsia="Calibri" w:hAnsi="Calibri"/>
        <w:color w:val="5B5A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A66"/>
        <w:sz w:val="18"/>
        <w:szCs w:val="18"/>
      </w:rPr>
      <w:t xml:space="preserve"> de </w:t>
    </w:r>
    <w:r>
      <w:rPr>
        <w:rFonts w:ascii="Calibri" w:cs="Calibri" w:eastAsia="Calibri" w:hAnsi="Calibri"/>
        <w:color w:val="5B5A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54E5" w:sz="6"/>
      </w:pBdr>
      <w:spacing w:after="0"/>
    </w:pPr>
    <w:r>
      <w:rPr>
        <w:rFonts w:ascii="Calibri" w:cs="Calibri" w:eastAsia="Calibri" w:hAnsi="Calibri"/>
        <w:b/>
        <w:bCs/>
        <w:color w:val="1B3AA8"/>
        <w:sz w:val="18"/>
        <w:szCs w:val="18"/>
      </w:rPr>
      <w:t xml:space="preserve">DOCUMENTO OFICIAL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2026-09-20T19:29:27.815Z</dcterms:created>
  <dcterms:modified xsi:type="dcterms:W3CDTF">2026-09-20T19:29:27.815Z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