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Introducción al proyecto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trabajo consiste en </w:t>
      </w: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simular un sistema de gestión de facturas y clientes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Para ello, comenzamos importando todos los módulos externos de </w:t>
      </w:r>
      <w:proofErr w:type="spellStart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necesarios, especialmente los que permiten conectar el programa con </w:t>
      </w:r>
      <w:proofErr w:type="spellStart"/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MongoDB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Primero creamos el proyecto con </w:t>
      </w:r>
      <w:proofErr w:type="spellStart"/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FastAPI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instalado mediante comandos en la terminal. Después configuramos la conexión utilizando </w:t>
      </w:r>
      <w:r w:rsidRPr="0064758C">
        <w:rPr>
          <w:rFonts w:ascii="Courier New" w:eastAsia="Times New Roman" w:hAnsi="Courier New" w:cs="Courier New"/>
          <w:sz w:val="20"/>
          <w:lang w:eastAsia="es-ES"/>
        </w:rPr>
        <w:t>motor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nos permite indicar dónde se encuentra la base de datos local (</w:t>
      </w:r>
      <w:proofErr w:type="spellStart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localhost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Configuración de la base de datos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configuración se especifica:</w:t>
      </w:r>
    </w:p>
    <w:p w:rsidR="0064758C" w:rsidRPr="0064758C" w:rsidRDefault="0064758C" w:rsidP="00647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IP de la base de datos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normalmente 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localhost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758C" w:rsidRPr="0064758C" w:rsidRDefault="0064758C" w:rsidP="00647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allow_credentials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 xml:space="preserve"> = True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: permite acceder con los permisos necesarios.</w:t>
      </w:r>
    </w:p>
    <w:p w:rsidR="0064758C" w:rsidRPr="0064758C" w:rsidRDefault="0064758C" w:rsidP="00647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allow_methods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 xml:space="preserve"> = ["*"]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: habilita todos los métodos HTTP para poder modificar los datos sin restricciones.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Rutas para gestionar clientes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Obtener todos los clientes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Creamos una ruta con </w:t>
      </w:r>
      <w:proofErr w:type="gramStart"/>
      <w:r w:rsidRPr="0064758C">
        <w:rPr>
          <w:rFonts w:ascii="Courier New" w:eastAsia="Times New Roman" w:hAnsi="Courier New" w:cs="Courier New"/>
          <w:sz w:val="20"/>
          <w:lang w:eastAsia="es-ES"/>
        </w:rPr>
        <w:t>@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app.get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64758C">
        <w:rPr>
          <w:rFonts w:ascii="Courier New" w:eastAsia="Times New Roman" w:hAnsi="Courier New" w:cs="Courier New"/>
          <w:sz w:val="20"/>
          <w:lang w:eastAsia="es-ES"/>
        </w:rPr>
        <w:t>"/clientes")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utiliza el método 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listar_clientes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 Esta ruta devuelve la lista completa de clientes almacenados en la base de datos.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Insertar un nuevo cliente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gramStart"/>
      <w:r w:rsidRPr="0064758C">
        <w:rPr>
          <w:rFonts w:ascii="Courier New" w:eastAsia="Times New Roman" w:hAnsi="Courier New" w:cs="Courier New"/>
          <w:sz w:val="20"/>
          <w:lang w:eastAsia="es-ES"/>
        </w:rPr>
        <w:t>@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app.post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64758C">
        <w:rPr>
          <w:rFonts w:ascii="Courier New" w:eastAsia="Times New Roman" w:hAnsi="Courier New" w:cs="Courier New"/>
          <w:sz w:val="20"/>
          <w:lang w:eastAsia="es-ES"/>
        </w:rPr>
        <w:t>"/clientes")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definimos la ruta para añadir un cliente nuevo. El método 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insertar_cliente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encarga de guardarlo en la base de datos.</w:t>
      </w:r>
    </w:p>
    <w:p w:rsidR="0064758C" w:rsidRPr="0064758C" w:rsidRDefault="0064758C" w:rsidP="00647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by_alias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>=True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que </w:t>
      </w:r>
      <w:proofErr w:type="spellStart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MongoDB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detecte correctamente el campo </w:t>
      </w:r>
      <w:r w:rsidRPr="0064758C">
        <w:rPr>
          <w:rFonts w:ascii="Courier New" w:eastAsia="Times New Roman" w:hAnsi="Courier New" w:cs="Courier New"/>
          <w:sz w:val="20"/>
          <w:lang w:eastAsia="es-ES"/>
        </w:rPr>
        <w:t>_id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758C" w:rsidRPr="0064758C" w:rsidRDefault="0064758C" w:rsidP="00647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modelo 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ClienteCreate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devuelve </w:t>
      </w:r>
      <w:r w:rsidRPr="0064758C">
        <w:rPr>
          <w:rFonts w:ascii="Courier New" w:eastAsia="Times New Roman" w:hAnsi="Courier New" w:cs="Courier New"/>
          <w:sz w:val="20"/>
          <w:lang w:eastAsia="es-ES"/>
        </w:rPr>
        <w:t>True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el cliente se ha creado correctamente.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Borrar un cliente por ID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ruta </w:t>
      </w:r>
      <w:proofErr w:type="gramStart"/>
      <w:r w:rsidRPr="0064758C">
        <w:rPr>
          <w:rFonts w:ascii="Courier New" w:eastAsia="Times New Roman" w:hAnsi="Courier New" w:cs="Courier New"/>
          <w:sz w:val="20"/>
          <w:lang w:eastAsia="es-ES"/>
        </w:rPr>
        <w:t>@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app.delete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64758C">
        <w:rPr>
          <w:rFonts w:ascii="Courier New" w:eastAsia="Times New Roman" w:hAnsi="Courier New" w:cs="Courier New"/>
          <w:sz w:val="20"/>
          <w:lang w:eastAsia="es-ES"/>
        </w:rPr>
        <w:t>"/clientes/{id}")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eliminar un cliente según su identificador.</w:t>
      </w:r>
    </w:p>
    <w:p w:rsidR="0064758C" w:rsidRPr="0064758C" w:rsidRDefault="0064758C" w:rsidP="00647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Si el borrado es exitoso, se devuelve un mensaje de confirmación.</w:t>
      </w:r>
    </w:p>
    <w:p w:rsidR="0064758C" w:rsidRPr="0064758C" w:rsidRDefault="0064758C" w:rsidP="00647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Si el cliente no existe, se devuelve un error adecuado.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Rutas para gestionar facturas</w:t>
      </w:r>
    </w:p>
    <w:p w:rsidR="0064758C" w:rsidRPr="0064758C" w:rsidRDefault="0064758C" w:rsidP="00647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gramStart"/>
      <w:r w:rsidRPr="0064758C">
        <w:rPr>
          <w:rFonts w:ascii="Courier New" w:eastAsia="Times New Roman" w:hAnsi="Courier New" w:cs="Courier New"/>
          <w:sz w:val="20"/>
          <w:lang w:eastAsia="es-ES"/>
        </w:rPr>
        <w:t>@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app.get</w:t>
      </w:r>
      <w:proofErr w:type="spellEnd"/>
      <w:r w:rsidRPr="0064758C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64758C">
        <w:rPr>
          <w:rFonts w:ascii="Courier New" w:eastAsia="Times New Roman" w:hAnsi="Courier New" w:cs="Courier New"/>
          <w:sz w:val="20"/>
          <w:lang w:eastAsia="es-ES"/>
        </w:rPr>
        <w:t>"/facturas")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muestra todas las facturas.</w:t>
      </w:r>
    </w:p>
    <w:p w:rsidR="0064758C" w:rsidRPr="0064758C" w:rsidRDefault="0064758C" w:rsidP="00647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Otra ruta permite obtener el </w:t>
      </w: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total facturado por un cliente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, recibiendo su ID como parámetro.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Modelos de datos (</w:t>
      </w:r>
      <w:proofErr w:type="spellStart"/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models</w:t>
      </w:r>
      <w:proofErr w:type="spellEnd"/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modelos definen la estructura de los datos utilizando </w:t>
      </w:r>
      <w:proofErr w:type="spellStart"/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Pydantic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valida toda la información que llega a la API.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permite:</w:t>
      </w:r>
    </w:p>
    <w:p w:rsidR="0064758C" w:rsidRPr="0064758C" w:rsidRDefault="0064758C" w:rsidP="00647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Convertir datos en modelos.</w:t>
      </w:r>
    </w:p>
    <w:p w:rsidR="0064758C" w:rsidRPr="0064758C" w:rsidRDefault="0064758C" w:rsidP="00647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Convertir modelos en diccionarios listos para almacenar en </w:t>
      </w:r>
      <w:proofErr w:type="spellStart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MongoDB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 de los modelos</w:t>
      </w:r>
    </w:p>
    <w:p w:rsidR="0064758C" w:rsidRPr="0064758C" w:rsidRDefault="0064758C" w:rsidP="0064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Información del cliente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: nombre, email, etc.</w:t>
      </w:r>
    </w:p>
    <w:p w:rsidR="0064758C" w:rsidRPr="0064758C" w:rsidRDefault="0064758C" w:rsidP="0064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permite validar los campos y gestionar correctamente el uso de </w:t>
      </w:r>
      <w:r w:rsidRPr="0064758C">
        <w:rPr>
          <w:rFonts w:ascii="Courier New" w:eastAsia="Times New Roman" w:hAnsi="Courier New" w:cs="Courier New"/>
          <w:sz w:val="20"/>
          <w:lang w:eastAsia="es-ES"/>
        </w:rPr>
        <w:t>_id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758C" w:rsidRPr="0064758C" w:rsidRDefault="0064758C" w:rsidP="00647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ClienteCreate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: modelo para crear clientes manualmente, incluyendo ID, nombre y email.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Interfaz de la aplicación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permite: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todos los datos en pantalla.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Interactuar con los clientes y facturas.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Cargar todos los clientes al iniciar.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nuevos clientes.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Borrar clientes.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Usar formularios para gestionar la información.</w:t>
      </w:r>
    </w:p>
    <w:p w:rsidR="0064758C" w:rsidRPr="0064758C" w:rsidRDefault="0064758C" w:rsidP="00647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los datos seleccionados.</w:t>
      </w:r>
    </w:p>
    <w:p w:rsidR="0064758C" w:rsidRPr="0064758C" w:rsidRDefault="0064758C" w:rsidP="00647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Conexión con la base de datos (</w:t>
      </w:r>
      <w:r w:rsidRPr="0064758C">
        <w:rPr>
          <w:rFonts w:ascii="Courier New" w:eastAsia="Times New Roman" w:hAnsi="Courier New" w:cs="Courier New"/>
          <w:b/>
          <w:bCs/>
          <w:sz w:val="20"/>
          <w:lang w:eastAsia="es-ES"/>
        </w:rPr>
        <w:t>database.py</w:t>
      </w:r>
      <w:r w:rsidRPr="006475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64758C" w:rsidRPr="0064758C" w:rsidRDefault="0064758C" w:rsidP="00647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este archivo se realiza:</w:t>
      </w:r>
    </w:p>
    <w:p w:rsidR="0064758C" w:rsidRPr="0064758C" w:rsidRDefault="0064758C" w:rsidP="0064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Conexión con el servidor </w:t>
      </w:r>
      <w:proofErr w:type="spellStart"/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MongoDB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4758C" w:rsidRPr="0064758C" w:rsidRDefault="0064758C" w:rsidP="0064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Selección de la base de datos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(por ejemplo, </w:t>
      </w:r>
      <w:r w:rsidRPr="0064758C">
        <w:rPr>
          <w:rFonts w:ascii="Courier New" w:eastAsia="Times New Roman" w:hAnsi="Courier New" w:cs="Courier New"/>
          <w:sz w:val="20"/>
          <w:lang w:eastAsia="es-ES"/>
        </w:rPr>
        <w:t>ERP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4758C" w:rsidRPr="0064758C" w:rsidRDefault="0064758C" w:rsidP="0064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Selección de las colecciones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(clientes, facturas, etc.).</w:t>
      </w:r>
    </w:p>
    <w:p w:rsidR="0064758C" w:rsidRPr="0064758C" w:rsidRDefault="0064758C" w:rsidP="0064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Conversión del </w:t>
      </w:r>
      <w:r w:rsidRPr="0064758C">
        <w:rPr>
          <w:rFonts w:ascii="Courier New" w:eastAsia="Times New Roman" w:hAnsi="Courier New" w:cs="Courier New"/>
          <w:sz w:val="20"/>
          <w:lang w:eastAsia="es-ES"/>
        </w:rPr>
        <w:t>_id</w:t>
      </w: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MongoDB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64758C">
        <w:rPr>
          <w:rFonts w:ascii="Courier New" w:eastAsia="Times New Roman" w:hAnsi="Courier New" w:cs="Courier New"/>
          <w:sz w:val="20"/>
          <w:lang w:eastAsia="es-ES"/>
        </w:rPr>
        <w:t>string</w:t>
      </w:r>
      <w:proofErr w:type="spellEnd"/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pueda mostrarse sin problemas.</w:t>
      </w:r>
    </w:p>
    <w:p w:rsidR="0064758C" w:rsidRPr="0064758C" w:rsidRDefault="0064758C" w:rsidP="00647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Métodos para:</w:t>
      </w:r>
    </w:p>
    <w:p w:rsidR="0064758C" w:rsidRPr="0064758C" w:rsidRDefault="0064758C" w:rsidP="006475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Obtener todos los clientes.</w:t>
      </w:r>
    </w:p>
    <w:p w:rsidR="0064758C" w:rsidRPr="0064758C" w:rsidRDefault="0064758C" w:rsidP="006475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Obtener un cliente por ID.</w:t>
      </w:r>
    </w:p>
    <w:p w:rsidR="0064758C" w:rsidRPr="0064758C" w:rsidRDefault="0064758C" w:rsidP="006475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758C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Insertar un cliente manualmente.</w:t>
      </w:r>
    </w:p>
    <w:p w:rsidR="005D5855" w:rsidRPr="0064758C" w:rsidRDefault="005D5855" w:rsidP="0064758C"/>
    <w:sectPr w:rsidR="005D5855" w:rsidRPr="0064758C" w:rsidSect="00FF57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67DF"/>
    <w:multiLevelType w:val="multilevel"/>
    <w:tmpl w:val="36E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06536"/>
    <w:multiLevelType w:val="multilevel"/>
    <w:tmpl w:val="3F9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F0D5D"/>
    <w:multiLevelType w:val="multilevel"/>
    <w:tmpl w:val="B6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3B3C31"/>
    <w:multiLevelType w:val="multilevel"/>
    <w:tmpl w:val="B9B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5B1365"/>
    <w:multiLevelType w:val="multilevel"/>
    <w:tmpl w:val="85B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126C4A"/>
    <w:multiLevelType w:val="multilevel"/>
    <w:tmpl w:val="4DC0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B0092F"/>
    <w:multiLevelType w:val="multilevel"/>
    <w:tmpl w:val="0F42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6131C6"/>
    <w:multiLevelType w:val="multilevel"/>
    <w:tmpl w:val="86A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D5855"/>
    <w:rsid w:val="005D5855"/>
    <w:rsid w:val="0064758C"/>
    <w:rsid w:val="00FF5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7B2"/>
  </w:style>
  <w:style w:type="paragraph" w:styleId="Ttulo2">
    <w:name w:val="heading 2"/>
    <w:basedOn w:val="Normal"/>
    <w:link w:val="Ttulo2Car"/>
    <w:uiPriority w:val="9"/>
    <w:qFormat/>
    <w:rsid w:val="00647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47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4758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4758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47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4758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47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Pepe Arganda</dc:creator>
  <cp:lastModifiedBy>Pepe Arganda</cp:lastModifiedBy>
  <cp:revision>1</cp:revision>
  <dcterms:created xsi:type="dcterms:W3CDTF">2026-02-09T19:18:00Z</dcterms:created>
  <dcterms:modified xsi:type="dcterms:W3CDTF">2026-02-10T20:53:00Z</dcterms:modified>
</cp:coreProperties>
</file>