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Dadas las tablas ALUM y NUEVOS, insertar en la tabla ALUM los nuevos alumnos.</w:t>
      </w:r>
    </w:p>
    <w:p w:rsidR="00F20A27" w:rsidRPr="00F20A27" w:rsidRDefault="00F20A27" w:rsidP="00F20A27">
      <w:pPr>
        <w:pStyle w:val="Sinespaciado"/>
        <w:spacing w:after="120"/>
        <w:ind w:left="360"/>
        <w:jc w:val="both"/>
      </w:pPr>
      <w:r w:rsidRPr="00F20A27">
        <w:t>insert into alum  select * from nuevos;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Borrar de la tabla ALUM los ANTIGUOS alumnos.</w:t>
      </w:r>
    </w:p>
    <w:p w:rsidR="00F20A27" w:rsidRDefault="00F20A27" w:rsidP="00F20A27">
      <w:pPr>
        <w:pStyle w:val="Sinespaciado"/>
        <w:spacing w:after="120"/>
        <w:ind w:left="360"/>
        <w:jc w:val="both"/>
      </w:pPr>
      <w:r>
        <w:t xml:space="preserve">delete from alum </w:t>
      </w:r>
    </w:p>
    <w:p w:rsidR="00F20A27" w:rsidRPr="00F20A27" w:rsidRDefault="00F20A27" w:rsidP="00F20A27">
      <w:pPr>
        <w:pStyle w:val="Sinespaciado"/>
        <w:spacing w:after="120"/>
        <w:ind w:left="360"/>
        <w:jc w:val="both"/>
      </w:pPr>
      <w:r>
        <w:t>where nombre in(select nombre from antiguos);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EMPLE y DEPART. Insertar un empleado de apellido ‘saavedra’ con número 200, la fecha de</w:t>
      </w:r>
      <w:r w:rsidR="00E043E1" w:rsidRPr="00F20A27">
        <w:rPr>
          <w:b/>
        </w:rPr>
        <w:t xml:space="preserve"> </w:t>
      </w:r>
      <w:r w:rsidRPr="00F20A27">
        <w:rPr>
          <w:b/>
        </w:rPr>
        <w:t>alta será la actual, el SALARIO será el mismo salario de ‘sala’más el 20 por 100 y el resto de</w:t>
      </w:r>
      <w:r w:rsidR="00E043E1" w:rsidRPr="00F20A27">
        <w:rPr>
          <w:b/>
        </w:rPr>
        <w:t xml:space="preserve"> </w:t>
      </w:r>
      <w:r w:rsidRPr="00F20A27">
        <w:rPr>
          <w:b/>
        </w:rPr>
        <w:t>datos serán los mismos que los datos de ‘sala’.</w:t>
      </w:r>
    </w:p>
    <w:p w:rsidR="00F20A27" w:rsidRPr="00F20A27" w:rsidRDefault="00F20A27" w:rsidP="00F20A27">
      <w:pPr>
        <w:pStyle w:val="Sinespaciado"/>
        <w:spacing w:after="120"/>
        <w:ind w:left="360"/>
        <w:jc w:val="both"/>
        <w:rPr>
          <w:color w:val="FF0000"/>
        </w:rPr>
      </w:pPr>
      <w:r>
        <w:rPr>
          <w:color w:val="FF0000"/>
        </w:rPr>
        <w:t>NO ESTAN LAS TABLAS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Modificar el número de departamento de ‘saavedra’. El nuevo departamento será el</w:t>
      </w:r>
      <w:r w:rsidR="00E043E1" w:rsidRPr="00F20A27">
        <w:rPr>
          <w:b/>
        </w:rPr>
        <w:t xml:space="preserve"> d</w:t>
      </w:r>
      <w:r w:rsidRPr="00F20A27">
        <w:rPr>
          <w:b/>
        </w:rPr>
        <w:t>epartamento donde hay más empleados cuyo oficio sea ‘empleado’.</w:t>
      </w:r>
    </w:p>
    <w:p w:rsidR="00F20A27" w:rsidRPr="00F20A27" w:rsidRDefault="00F20A27" w:rsidP="00F20A27">
      <w:pPr>
        <w:pStyle w:val="Sinespaciado"/>
        <w:spacing w:after="120"/>
        <w:ind w:left="360"/>
        <w:jc w:val="both"/>
        <w:rPr>
          <w:b/>
          <w:color w:val="FF0000"/>
        </w:rPr>
      </w:pPr>
      <w:r>
        <w:rPr>
          <w:b/>
          <w:color w:val="FF0000"/>
        </w:rPr>
        <w:t>NO ESTAN LAS TABLAS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Borrar todos los departamentos de la tabla DEPART para los cuales no existan empleados en</w:t>
      </w:r>
      <w:r w:rsidR="00E043E1" w:rsidRPr="00F20A27">
        <w:rPr>
          <w:b/>
        </w:rPr>
        <w:t xml:space="preserve"> </w:t>
      </w:r>
      <w:r w:rsidRPr="00F20A27">
        <w:rPr>
          <w:b/>
        </w:rPr>
        <w:t>emple</w:t>
      </w:r>
      <w:r w:rsidR="00E043E1" w:rsidRPr="00F20A27">
        <w:rPr>
          <w:b/>
        </w:rPr>
        <w:t>.</w:t>
      </w:r>
    </w:p>
    <w:p w:rsidR="00F20A27" w:rsidRPr="00B5769D" w:rsidRDefault="00F20A27" w:rsidP="00F20A27">
      <w:pPr>
        <w:pStyle w:val="Sinespaciado"/>
        <w:spacing w:after="120"/>
        <w:ind w:left="360"/>
        <w:jc w:val="both"/>
        <w:rPr>
          <w:color w:val="FF0000"/>
        </w:rPr>
      </w:pPr>
      <w:r>
        <w:rPr>
          <w:b/>
          <w:color w:val="FF0000"/>
        </w:rPr>
        <w:t>NO ESTAN LAS TABLAS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PERSONAL, PROFESORES y CENTROS. Modificar el número de plazas con un valor igual a la</w:t>
      </w:r>
      <w:r w:rsidR="00E043E1" w:rsidRPr="00F20A27">
        <w:rPr>
          <w:b/>
        </w:rPr>
        <w:t xml:space="preserve"> </w:t>
      </w:r>
      <w:r w:rsidRPr="00F20A27">
        <w:rPr>
          <w:b/>
        </w:rPr>
        <w:t>mitad en aquellos centros con menos de dos profesores.</w:t>
      </w:r>
    </w:p>
    <w:p w:rsidR="00B5769D" w:rsidRDefault="00B5769D" w:rsidP="00B5769D">
      <w:pPr>
        <w:pStyle w:val="Sinespaciado"/>
        <w:spacing w:after="120"/>
        <w:ind w:left="360"/>
        <w:jc w:val="both"/>
      </w:pPr>
      <w:r>
        <w:t>update centros set num_plazas=num_plazas/2</w:t>
      </w:r>
    </w:p>
    <w:p w:rsidR="00B5769D" w:rsidRDefault="00B5769D" w:rsidP="00B5769D">
      <w:pPr>
        <w:pStyle w:val="Sinespaciado"/>
        <w:spacing w:after="120"/>
        <w:ind w:left="360"/>
        <w:jc w:val="both"/>
      </w:pPr>
      <w:r>
        <w:t>where cod_centro in</w:t>
      </w:r>
    </w:p>
    <w:p w:rsidR="00B5769D" w:rsidRDefault="00B5769D" w:rsidP="00B5769D">
      <w:pPr>
        <w:pStyle w:val="Sinespaciado"/>
        <w:spacing w:after="120"/>
        <w:ind w:left="360"/>
        <w:jc w:val="both"/>
      </w:pPr>
      <w:r>
        <w:t xml:space="preserve">(select cod_centro </w:t>
      </w:r>
    </w:p>
    <w:p w:rsidR="00B5769D" w:rsidRDefault="00B5769D" w:rsidP="00B5769D">
      <w:pPr>
        <w:pStyle w:val="Sinespaciado"/>
        <w:spacing w:after="120"/>
        <w:ind w:left="360"/>
        <w:jc w:val="both"/>
      </w:pPr>
      <w:r>
        <w:t xml:space="preserve">from profesores group by cod_centro 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>
        <w:t>having count(*)&lt;2);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Eliminar los centros que no tengan personal.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 w:rsidRPr="00B5769D">
        <w:t>delete from centros where cod_centro not in(select cod_centro from personal);</w:t>
      </w:r>
    </w:p>
    <w:p w:rsidR="00D607DA" w:rsidRDefault="00B5769D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>
        <w:rPr>
          <w:b/>
        </w:rPr>
        <w:t>Añadir un nuevo pro</w:t>
      </w:r>
      <w:r w:rsidR="00D607DA" w:rsidRPr="00F20A27">
        <w:rPr>
          <w:b/>
        </w:rPr>
        <w:t>esor en el centro o en los centros cuyo número de administrativos</w:t>
      </w:r>
      <w:r w:rsidR="00E043E1" w:rsidRPr="00F20A27">
        <w:rPr>
          <w:b/>
        </w:rPr>
        <w:t xml:space="preserve"> </w:t>
      </w:r>
      <w:r w:rsidR="00D607DA" w:rsidRPr="00F20A27">
        <w:rPr>
          <w:b/>
        </w:rPr>
        <w:t>sea 1 en la especialidad de ‘idioma’, con dni 8790055 y de nombre ‘Clara Salas’.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 w:rsidRPr="00B5769D">
        <w:t>insert into profesores select cod_centro,8790055,'Salas, Clara','idioma' from personal where funcion='ADMINISTRATIVO' group by cod_centro having count(*)=1;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Borrar el personal que esté en centros de menos de 300 plazas y con menos de dos</w:t>
      </w:r>
      <w:r w:rsidR="00E043E1" w:rsidRPr="00F20A27">
        <w:rPr>
          <w:b/>
        </w:rPr>
        <w:t xml:space="preserve"> </w:t>
      </w:r>
      <w:r w:rsidRPr="00F20A27">
        <w:rPr>
          <w:b/>
        </w:rPr>
        <w:t>profesores.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 w:rsidRPr="00B5769D">
        <w:t>delete from personal where cod_centro in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 w:rsidRPr="00B5769D">
        <w:t>(select cod_centro from centros where num_plazas&lt;300)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>
        <w:t xml:space="preserve"> and cod_centro in</w:t>
      </w:r>
      <w:r w:rsidRPr="00B5769D">
        <w:t xml:space="preserve">(select cod_centro 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 w:rsidRPr="00B5769D">
        <w:t xml:space="preserve">from profesores group by cod_centro </w:t>
      </w:r>
    </w:p>
    <w:p w:rsidR="00B5769D" w:rsidRPr="00F20A27" w:rsidRDefault="00B5769D" w:rsidP="00B5769D">
      <w:pPr>
        <w:pStyle w:val="Sinespaciado"/>
        <w:spacing w:after="120"/>
        <w:ind w:left="360"/>
        <w:jc w:val="both"/>
        <w:rPr>
          <w:b/>
        </w:rPr>
      </w:pPr>
      <w:r>
        <w:t>having count(*)&lt;2)</w:t>
      </w:r>
      <w:r w:rsidRPr="00B5769D">
        <w:t>;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Borrar a los profesores que estén en la tabla PROFESORES y que no estén en la tabla</w:t>
      </w:r>
      <w:r w:rsidR="00E043E1" w:rsidRPr="00F20A27">
        <w:rPr>
          <w:b/>
        </w:rPr>
        <w:t xml:space="preserve"> </w:t>
      </w:r>
      <w:r w:rsidRPr="00F20A27">
        <w:rPr>
          <w:b/>
        </w:rPr>
        <w:t>PERSONAL.</w:t>
      </w:r>
    </w:p>
    <w:p w:rsidR="00B5769D" w:rsidRPr="00B5769D" w:rsidRDefault="00B5769D" w:rsidP="00B5769D">
      <w:pPr>
        <w:pStyle w:val="Sinespaciado"/>
        <w:spacing w:after="120"/>
        <w:ind w:left="360"/>
        <w:jc w:val="both"/>
      </w:pPr>
      <w:r w:rsidRPr="00B5769D">
        <w:t>delete from profesores where dni not in(select dni from personal);</w:t>
      </w:r>
    </w:p>
    <w:p w:rsidR="00B5769D" w:rsidRPr="00B5769D" w:rsidRDefault="00D607DA" w:rsidP="00B5769D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lastRenderedPageBreak/>
        <w:t>Las tablas ARTÍCULOS,</w:t>
      </w:r>
      <w:r w:rsidR="0034101D" w:rsidRPr="00F20A27">
        <w:rPr>
          <w:b/>
        </w:rPr>
        <w:t xml:space="preserve"> </w:t>
      </w:r>
      <w:r w:rsidRPr="00F20A27">
        <w:rPr>
          <w:b/>
        </w:rPr>
        <w:t>FABRICANTES,</w:t>
      </w:r>
      <w:r w:rsidR="0034101D" w:rsidRPr="00F20A27">
        <w:rPr>
          <w:b/>
        </w:rPr>
        <w:t xml:space="preserve"> </w:t>
      </w:r>
      <w:r w:rsidRPr="00F20A27">
        <w:rPr>
          <w:b/>
        </w:rPr>
        <w:t>TIENDAS,</w:t>
      </w:r>
      <w:r w:rsidR="0034101D" w:rsidRPr="00F20A27">
        <w:rPr>
          <w:b/>
        </w:rPr>
        <w:t xml:space="preserve"> </w:t>
      </w:r>
      <w:r w:rsidRPr="00F20A27">
        <w:rPr>
          <w:b/>
        </w:rPr>
        <w:t>PEDIDOS Y VENTAS vienen determinadas</w:t>
      </w:r>
      <w:r w:rsidR="00E043E1" w:rsidRPr="00F20A27">
        <w:rPr>
          <w:b/>
        </w:rPr>
        <w:t xml:space="preserve"> </w:t>
      </w:r>
      <w:r w:rsidRPr="00F20A27">
        <w:rPr>
          <w:b/>
        </w:rPr>
        <w:t>por los atributos NOT NULL.</w:t>
      </w:r>
    </w:p>
    <w:p w:rsidR="00D607DA" w:rsidRDefault="00D607DA" w:rsidP="0002795C">
      <w:pPr>
        <w:pStyle w:val="Sinespaciado"/>
        <w:spacing w:after="120"/>
        <w:ind w:left="360"/>
        <w:jc w:val="both"/>
        <w:rPr>
          <w:b/>
        </w:rPr>
      </w:pPr>
      <w:r w:rsidRPr="00F20A27">
        <w:rPr>
          <w:b/>
        </w:rPr>
        <w:t>Dar de alta un nuevo artículo de ‘Primera’ categoría para los fabricantes de ‘francia’ y</w:t>
      </w:r>
      <w:r w:rsidR="00E043E1" w:rsidRPr="00F20A27">
        <w:rPr>
          <w:b/>
        </w:rPr>
        <w:t xml:space="preserve"> </w:t>
      </w:r>
      <w:r w:rsidRPr="00F20A27">
        <w:rPr>
          <w:b/>
        </w:rPr>
        <w:t>abastecer con cinco unidades de ese artículo a todas las tiendas y en la fecha de hoy.</w:t>
      </w:r>
    </w:p>
    <w:p w:rsidR="00B5769D" w:rsidRPr="00B5769D" w:rsidRDefault="00B5769D" w:rsidP="0002795C">
      <w:pPr>
        <w:pStyle w:val="Sinespaciado"/>
        <w:spacing w:after="120"/>
        <w:ind w:left="360"/>
        <w:jc w:val="both"/>
      </w:pP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Insertar un pedido de 20 unidades en la tienda ‘1111-a’ con el artículo que mayor número</w:t>
      </w:r>
      <w:r w:rsidR="00E043E1" w:rsidRPr="00F20A27">
        <w:rPr>
          <w:b/>
        </w:rPr>
        <w:t xml:space="preserve"> </w:t>
      </w:r>
      <w:r w:rsidRPr="00F20A27">
        <w:rPr>
          <w:b/>
        </w:rPr>
        <w:t>de ventas haya realizado.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Dar de alta una tienda en la provincia de Madrid y abastecerla con 20 unidades de cada</w:t>
      </w:r>
      <w:r w:rsidR="00E043E1" w:rsidRPr="00F20A27">
        <w:rPr>
          <w:b/>
        </w:rPr>
        <w:t xml:space="preserve"> </w:t>
      </w:r>
      <w:r w:rsidRPr="00F20A27">
        <w:rPr>
          <w:b/>
        </w:rPr>
        <w:t>uno de los artículos existentes.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Dar de alta dos tiendas en la provincia de Sevilla y abastecerlas con 30 unidades de</w:t>
      </w:r>
      <w:r w:rsidR="00E043E1" w:rsidRPr="00F20A27">
        <w:rPr>
          <w:b/>
        </w:rPr>
        <w:t xml:space="preserve"> </w:t>
      </w:r>
      <w:r w:rsidRPr="00F20A27">
        <w:rPr>
          <w:b/>
        </w:rPr>
        <w:t>artículos de la marca de fabricante gallo.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Realizar una venta para todas las tiendas de toledo de 10 unidades en los artículos de</w:t>
      </w:r>
      <w:r w:rsidR="00E043E1" w:rsidRPr="00F20A27">
        <w:rPr>
          <w:b/>
        </w:rPr>
        <w:t xml:space="preserve"> </w:t>
      </w:r>
      <w:r w:rsidRPr="00F20A27">
        <w:rPr>
          <w:b/>
        </w:rPr>
        <w:t>primera categoría.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Para aquellos artículos de los que se hayan vendido más de 30 unidades, realizar un pedido</w:t>
      </w:r>
      <w:r w:rsidR="00E043E1" w:rsidRPr="00F20A27">
        <w:rPr>
          <w:b/>
        </w:rPr>
        <w:t xml:space="preserve"> </w:t>
      </w:r>
      <w:r w:rsidRPr="00F20A27">
        <w:rPr>
          <w:b/>
        </w:rPr>
        <w:t>de 10 unidades para la tienda con NIF ‘5555-B’con la fecha actual.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Cambiar todos los artículos de ‘primera’ categoría del país ITALIA</w:t>
      </w:r>
      <w:r w:rsidR="00E043E1" w:rsidRPr="00F20A27">
        <w:rPr>
          <w:b/>
        </w:rPr>
        <w:t>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Eliminar aquellas tiendas que no han realizado ventas.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Eliminar los artículo que no hayan tenido no compras ni ventas.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Borrar los pedidos de ‘primera’ categoría cuyo país de procedencia sea BÉLGICA.</w:t>
      </w:r>
    </w:p>
    <w:p w:rsidR="00D607DA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Borrar los pedidos que no tengan tienda.</w:t>
      </w:r>
    </w:p>
    <w:p w:rsidR="003F471C" w:rsidRPr="00F20A27" w:rsidRDefault="00D607DA" w:rsidP="0002795C">
      <w:pPr>
        <w:pStyle w:val="Sinespaciado"/>
        <w:numPr>
          <w:ilvl w:val="0"/>
          <w:numId w:val="4"/>
        </w:numPr>
        <w:spacing w:after="120"/>
        <w:jc w:val="both"/>
        <w:rPr>
          <w:b/>
        </w:rPr>
      </w:pPr>
      <w:r w:rsidRPr="00F20A27">
        <w:rPr>
          <w:b/>
        </w:rPr>
        <w:t>Restar uno a las unidades de los últimos pedidos de la tienda con nif 555-B</w:t>
      </w:r>
    </w:p>
    <w:sectPr w:rsidR="003F471C" w:rsidRPr="00F20A27" w:rsidSect="003F47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6C0" w:rsidRDefault="000916C0" w:rsidP="006C1454">
      <w:pPr>
        <w:spacing w:after="0" w:line="240" w:lineRule="auto"/>
      </w:pPr>
      <w:r>
        <w:separator/>
      </w:r>
    </w:p>
  </w:endnote>
  <w:endnote w:type="continuationSeparator" w:id="0">
    <w:p w:rsidR="000916C0" w:rsidRDefault="000916C0" w:rsidP="006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6C0" w:rsidRDefault="000916C0" w:rsidP="006C1454">
      <w:pPr>
        <w:spacing w:after="0" w:line="240" w:lineRule="auto"/>
      </w:pPr>
      <w:r>
        <w:separator/>
      </w:r>
    </w:p>
  </w:footnote>
  <w:footnote w:type="continuationSeparator" w:id="0">
    <w:p w:rsidR="000916C0" w:rsidRDefault="000916C0" w:rsidP="006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54" w:rsidRPr="006C1454" w:rsidRDefault="006C1454" w:rsidP="006C1454">
    <w:pPr>
      <w:rPr>
        <w:sz w:val="18"/>
        <w:szCs w:val="18"/>
      </w:rPr>
    </w:pPr>
    <w:r w:rsidRPr="006C1454">
      <w:rPr>
        <w:b/>
        <w:sz w:val="18"/>
        <w:szCs w:val="18"/>
        <w:u w:val="single"/>
      </w:rPr>
      <w:t xml:space="preserve">HOJA </w:t>
    </w:r>
    <w:r w:rsidR="00F719E9">
      <w:rPr>
        <w:b/>
        <w:sz w:val="18"/>
        <w:szCs w:val="18"/>
        <w:u w:val="single"/>
      </w:rPr>
      <w:t>2</w:t>
    </w:r>
    <w:r w:rsidRPr="006C1454">
      <w:rPr>
        <w:b/>
        <w:sz w:val="18"/>
        <w:szCs w:val="18"/>
        <w:u w:val="single"/>
      </w:rPr>
      <w:t>. EJERCICIOS TRANSACCIONES</w:t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center" w:leader="none"/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897796"/>
        <w:docPartObj>
          <w:docPartGallery w:val="Page Numbers (Top of Page)"/>
          <w:docPartUnique/>
        </w:docPartObj>
      </w:sdtPr>
      <w:sdtContent>
        <w:r w:rsidRPr="006C1454">
          <w:rPr>
            <w:sz w:val="18"/>
            <w:szCs w:val="18"/>
            <w:u w:val="single"/>
          </w:rPr>
          <w:t xml:space="preserve">Página </w:t>
        </w:r>
        <w:r w:rsidR="00791BAC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PAGE </w:instrText>
        </w:r>
        <w:r w:rsidR="00791BAC" w:rsidRPr="006C1454">
          <w:rPr>
            <w:sz w:val="18"/>
            <w:szCs w:val="18"/>
            <w:u w:val="single"/>
          </w:rPr>
          <w:fldChar w:fldCharType="separate"/>
        </w:r>
        <w:r w:rsidR="00B5769D">
          <w:rPr>
            <w:noProof/>
            <w:sz w:val="18"/>
            <w:szCs w:val="18"/>
            <w:u w:val="single"/>
          </w:rPr>
          <w:t>1</w:t>
        </w:r>
        <w:r w:rsidR="00791BAC" w:rsidRPr="006C1454">
          <w:rPr>
            <w:sz w:val="18"/>
            <w:szCs w:val="18"/>
            <w:u w:val="single"/>
          </w:rPr>
          <w:fldChar w:fldCharType="end"/>
        </w:r>
        <w:r w:rsidRPr="006C1454">
          <w:rPr>
            <w:sz w:val="18"/>
            <w:szCs w:val="18"/>
            <w:u w:val="single"/>
          </w:rPr>
          <w:t xml:space="preserve"> de </w:t>
        </w:r>
        <w:r w:rsidR="00791BAC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NUMPAGES  </w:instrText>
        </w:r>
        <w:r w:rsidR="00791BAC" w:rsidRPr="006C1454">
          <w:rPr>
            <w:sz w:val="18"/>
            <w:szCs w:val="18"/>
            <w:u w:val="single"/>
          </w:rPr>
          <w:fldChar w:fldCharType="separate"/>
        </w:r>
        <w:r w:rsidR="00B5769D">
          <w:rPr>
            <w:noProof/>
            <w:sz w:val="18"/>
            <w:szCs w:val="18"/>
            <w:u w:val="single"/>
          </w:rPr>
          <w:t>2</w:t>
        </w:r>
        <w:r w:rsidR="00791BAC" w:rsidRPr="006C1454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68EA"/>
    <w:multiLevelType w:val="hybridMultilevel"/>
    <w:tmpl w:val="529ECFC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337C4D"/>
    <w:multiLevelType w:val="hybridMultilevel"/>
    <w:tmpl w:val="F412D9B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5A76C9"/>
    <w:multiLevelType w:val="hybridMultilevel"/>
    <w:tmpl w:val="F6EA3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21327E"/>
    <w:multiLevelType w:val="hybridMultilevel"/>
    <w:tmpl w:val="ADE49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454"/>
    <w:rsid w:val="0002795C"/>
    <w:rsid w:val="000916C0"/>
    <w:rsid w:val="0034101D"/>
    <w:rsid w:val="003F471C"/>
    <w:rsid w:val="00537976"/>
    <w:rsid w:val="00665F45"/>
    <w:rsid w:val="006C0081"/>
    <w:rsid w:val="006C1454"/>
    <w:rsid w:val="00791BAC"/>
    <w:rsid w:val="007F394A"/>
    <w:rsid w:val="008D7435"/>
    <w:rsid w:val="00954237"/>
    <w:rsid w:val="00B41556"/>
    <w:rsid w:val="00B5769D"/>
    <w:rsid w:val="00B85A6A"/>
    <w:rsid w:val="00C05556"/>
    <w:rsid w:val="00C46EB0"/>
    <w:rsid w:val="00C532DE"/>
    <w:rsid w:val="00D607DA"/>
    <w:rsid w:val="00DF62CF"/>
    <w:rsid w:val="00E043E1"/>
    <w:rsid w:val="00F20A27"/>
    <w:rsid w:val="00F7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145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454"/>
  </w:style>
  <w:style w:type="paragraph" w:styleId="Piedepgina">
    <w:name w:val="footer"/>
    <w:basedOn w:val="Normal"/>
    <w:link w:val="Piedepgina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454"/>
  </w:style>
  <w:style w:type="paragraph" w:styleId="Textodeglobo">
    <w:name w:val="Balloon Text"/>
    <w:basedOn w:val="Normal"/>
    <w:link w:val="TextodegloboCar"/>
    <w:uiPriority w:val="99"/>
    <w:semiHidden/>
    <w:unhideWhenUsed/>
    <w:rsid w:val="006C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usuario</cp:lastModifiedBy>
  <cp:revision>10</cp:revision>
  <dcterms:created xsi:type="dcterms:W3CDTF">2014-02-11T16:05:00Z</dcterms:created>
  <dcterms:modified xsi:type="dcterms:W3CDTF">2018-02-26T19:13:00Z</dcterms:modified>
</cp:coreProperties>
</file>