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62" w:rsidRDefault="00F557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55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5762" w:rsidRDefault="003B1DC8">
            <w:r>
              <w:t>Nombre Alumno:</w:t>
            </w:r>
          </w:p>
        </w:tc>
        <w:tc>
          <w:tcPr>
            <w:tcW w:w="7229" w:type="dxa"/>
          </w:tcPr>
          <w:p w:rsidR="00F55762" w:rsidRDefault="00F557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5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5762" w:rsidRDefault="003B1DC8">
            <w:r>
              <w:t>Matrícula</w:t>
            </w:r>
          </w:p>
        </w:tc>
        <w:tc>
          <w:tcPr>
            <w:tcW w:w="7229" w:type="dxa"/>
          </w:tcPr>
          <w:p w:rsidR="00F55762" w:rsidRDefault="00F5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5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5762" w:rsidRDefault="003B1DC8">
            <w:r>
              <w:t>Curso:</w:t>
            </w:r>
          </w:p>
        </w:tc>
        <w:tc>
          <w:tcPr>
            <w:tcW w:w="7229" w:type="dxa"/>
          </w:tcPr>
          <w:p w:rsidR="00F55762" w:rsidRDefault="00F5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5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5762" w:rsidRDefault="003B1DC8">
            <w:r>
              <w:t>Tarea:</w:t>
            </w:r>
          </w:p>
        </w:tc>
        <w:tc>
          <w:tcPr>
            <w:tcW w:w="7229" w:type="dxa"/>
          </w:tcPr>
          <w:p w:rsidR="00F55762" w:rsidRDefault="00F5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5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5762" w:rsidRDefault="003B1DC8">
            <w:r>
              <w:t>Tutor Virtual:</w:t>
            </w:r>
          </w:p>
        </w:tc>
        <w:tc>
          <w:tcPr>
            <w:tcW w:w="7229" w:type="dxa"/>
          </w:tcPr>
          <w:p w:rsidR="00F55762" w:rsidRDefault="00F5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5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5762" w:rsidRDefault="003B1DC8">
            <w:r>
              <w:t>Estado:</w:t>
            </w:r>
          </w:p>
        </w:tc>
        <w:tc>
          <w:tcPr>
            <w:tcW w:w="7229" w:type="dxa"/>
          </w:tcPr>
          <w:p w:rsidR="00F55762" w:rsidRDefault="00F5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5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5762" w:rsidRDefault="003B1DC8">
            <w:r>
              <w:t>CCA:</w:t>
            </w:r>
          </w:p>
        </w:tc>
        <w:tc>
          <w:tcPr>
            <w:tcW w:w="7229" w:type="dxa"/>
          </w:tcPr>
          <w:p w:rsidR="00F55762" w:rsidRDefault="00F5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55762" w:rsidRDefault="00F55762"/>
    <w:p w:rsidR="00F55762" w:rsidRDefault="003B1DC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1. Haga de su idea un negocio exitoso.</w:t>
      </w:r>
    </w:p>
    <w:p w:rsidR="00F55762" w:rsidRDefault="003B1DC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1.    Autodiagnóstico. </w:t>
      </w:r>
    </w:p>
    <w:p w:rsidR="0039616B" w:rsidRPr="00CC0254" w:rsidRDefault="0039616B" w:rsidP="0039616B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39616B" w:rsidRPr="00CC0254" w:rsidRDefault="0039616B" w:rsidP="0039616B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39616B" w:rsidRPr="00CC0254" w:rsidRDefault="0039616B" w:rsidP="0039616B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39616B" w:rsidRDefault="0039616B" w:rsidP="0039616B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39616B" w:rsidRPr="00CC0254" w:rsidRDefault="0039616B" w:rsidP="0039616B">
      <w:pPr>
        <w:rPr>
          <w:rFonts w:ascii="Ebrima" w:eastAsia="Ebrima" w:hAnsi="Ebrima" w:cs="Ebrima"/>
          <w:b/>
        </w:rPr>
      </w:pPr>
    </w:p>
    <w:p w:rsidR="0039616B" w:rsidRPr="00CC0254" w:rsidRDefault="0039616B" w:rsidP="0039616B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F55762" w:rsidRDefault="00F55762">
      <w:pPr>
        <w:rPr>
          <w:rFonts w:ascii="Ebrima" w:eastAsia="Ebrima" w:hAnsi="Ebrima" w:cs="Ebrima"/>
          <w:b/>
        </w:rPr>
      </w:pPr>
    </w:p>
    <w:p w:rsidR="0039616B" w:rsidRDefault="0039616B">
      <w:pPr>
        <w:rPr>
          <w:rFonts w:ascii="Ebrima" w:eastAsia="Ebrima" w:hAnsi="Ebrima" w:cs="Ebrima"/>
          <w:b/>
        </w:rPr>
      </w:pPr>
    </w:p>
    <w:p w:rsidR="00F55762" w:rsidRDefault="003B1DC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Estas preguntas te dar</w:t>
      </w:r>
      <w:r>
        <w:rPr>
          <w:rFonts w:ascii="Ebrima" w:eastAsia="Ebrima" w:hAnsi="Ebrima" w:cs="Ebrima"/>
          <w:b/>
        </w:rPr>
        <w:t>án una mejor idea del giro más adecuado para un nuevo negocio que deseas establecer.</w:t>
      </w:r>
    </w:p>
    <w:p w:rsidR="00F55762" w:rsidRDefault="00F55762">
      <w:pPr>
        <w:rPr>
          <w:rFonts w:ascii="Ebrima" w:eastAsia="Ebrima" w:hAnsi="Ebrima" w:cs="Ebrima"/>
          <w:b/>
        </w:rPr>
      </w:pPr>
    </w:p>
    <w:p w:rsidR="00F55762" w:rsidRDefault="003B1DC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1.</w:t>
      </w:r>
      <w:r>
        <w:rPr>
          <w:rFonts w:ascii="Ebrima" w:eastAsia="Ebrima" w:hAnsi="Ebrima" w:cs="Ebrima"/>
        </w:rPr>
        <w:tab/>
        <w:t>¿Cuál es la razón por la que me interesa iniciar un negocio propio? (puede ser una o varias respuestas)</w:t>
      </w:r>
    </w:p>
    <w:p w:rsidR="00F55762" w:rsidRDefault="00F55762">
      <w:pPr>
        <w:rPr>
          <w:rFonts w:ascii="Ebrima" w:eastAsia="Ebrima" w:hAnsi="Ebrima" w:cs="Ebrima"/>
        </w:rPr>
      </w:pPr>
    </w:p>
    <w:p w:rsidR="00F55762" w:rsidRDefault="00F55762">
      <w:pPr>
        <w:rPr>
          <w:rFonts w:ascii="Ebrima" w:eastAsia="Ebrima" w:hAnsi="Ebrima" w:cs="Ebrima"/>
        </w:rPr>
      </w:pPr>
    </w:p>
    <w:p w:rsidR="00F55762" w:rsidRDefault="00F55762">
      <w:pPr>
        <w:rPr>
          <w:rFonts w:ascii="Ebrima" w:eastAsia="Ebrima" w:hAnsi="Ebrima" w:cs="Ebrima"/>
        </w:rPr>
      </w:pPr>
    </w:p>
    <w:p w:rsidR="00F55762" w:rsidRDefault="003B1DC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2.</w:t>
      </w:r>
      <w:r>
        <w:rPr>
          <w:rFonts w:ascii="Ebrima" w:eastAsia="Ebrima" w:hAnsi="Ebrima" w:cs="Ebrima"/>
        </w:rPr>
        <w:tab/>
      </w:r>
      <w:r>
        <w:rPr>
          <w:rFonts w:ascii="Ebrima" w:eastAsia="Ebrima" w:hAnsi="Ebrima" w:cs="Ebrima"/>
        </w:rPr>
        <w:t>¿Qué actividad me gusta realizar o en qué me gusta trabajar?</w:t>
      </w:r>
    </w:p>
    <w:p w:rsidR="00F55762" w:rsidRDefault="00F55762">
      <w:pPr>
        <w:rPr>
          <w:rFonts w:ascii="Ebrima" w:eastAsia="Ebrima" w:hAnsi="Ebrima" w:cs="Ebrima"/>
        </w:rPr>
      </w:pPr>
    </w:p>
    <w:p w:rsidR="00F55762" w:rsidRDefault="00F55762">
      <w:pPr>
        <w:rPr>
          <w:rFonts w:ascii="Ebrima" w:eastAsia="Ebrima" w:hAnsi="Ebrima" w:cs="Ebrima"/>
        </w:rPr>
      </w:pPr>
    </w:p>
    <w:p w:rsidR="00F55762" w:rsidRDefault="00F55762">
      <w:pPr>
        <w:rPr>
          <w:rFonts w:ascii="Ebrima" w:eastAsia="Ebrima" w:hAnsi="Ebrima" w:cs="Ebrima"/>
        </w:rPr>
      </w:pPr>
    </w:p>
    <w:p w:rsidR="00F55762" w:rsidRDefault="003B1DC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3.</w:t>
      </w:r>
      <w:r>
        <w:rPr>
          <w:rFonts w:ascii="Ebrima" w:eastAsia="Ebrima" w:hAnsi="Ebrima" w:cs="Ebrima"/>
        </w:rPr>
        <w:tab/>
        <w:t>¿Qué habilidades he aprendido a desempeñar?</w:t>
      </w:r>
    </w:p>
    <w:p w:rsidR="00F55762" w:rsidRDefault="00F55762">
      <w:pPr>
        <w:rPr>
          <w:rFonts w:ascii="Ebrima" w:eastAsia="Ebrima" w:hAnsi="Ebrima" w:cs="Ebrima"/>
        </w:rPr>
      </w:pPr>
    </w:p>
    <w:p w:rsidR="00F55762" w:rsidRDefault="00F55762">
      <w:pPr>
        <w:rPr>
          <w:rFonts w:ascii="Ebrima" w:eastAsia="Ebrima" w:hAnsi="Ebrima" w:cs="Ebrima"/>
        </w:rPr>
      </w:pPr>
    </w:p>
    <w:p w:rsidR="00F55762" w:rsidRDefault="00F55762">
      <w:pPr>
        <w:rPr>
          <w:rFonts w:ascii="Ebrima" w:eastAsia="Ebrima" w:hAnsi="Ebrima" w:cs="Ebrima"/>
        </w:rPr>
      </w:pPr>
    </w:p>
    <w:p w:rsidR="00F55762" w:rsidRDefault="003B1DC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4.</w:t>
      </w:r>
      <w:r>
        <w:rPr>
          <w:rFonts w:ascii="Ebrima" w:eastAsia="Ebrima" w:hAnsi="Ebrima" w:cs="Ebrima"/>
        </w:rPr>
        <w:tab/>
        <w:t>¿En qué actividad o actividades me dicen otras personas que soy bueno?</w:t>
      </w:r>
    </w:p>
    <w:p w:rsidR="00F55762" w:rsidRDefault="00F55762">
      <w:pPr>
        <w:rPr>
          <w:rFonts w:ascii="Ebrima" w:eastAsia="Ebrima" w:hAnsi="Ebrima" w:cs="Ebrima"/>
        </w:rPr>
      </w:pPr>
    </w:p>
    <w:p w:rsidR="00F55762" w:rsidRDefault="00F55762">
      <w:pPr>
        <w:rPr>
          <w:rFonts w:ascii="Ebrima" w:eastAsia="Ebrima" w:hAnsi="Ebrima" w:cs="Ebrima"/>
        </w:rPr>
      </w:pPr>
    </w:p>
    <w:p w:rsidR="00F55762" w:rsidRDefault="003B1DC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Ahora reflexione en tus respuestas y tendrás una visión más clara </w:t>
      </w:r>
      <w:r>
        <w:rPr>
          <w:rFonts w:ascii="Ebrima" w:eastAsia="Ebrima" w:hAnsi="Ebrima" w:cs="Ebrima"/>
        </w:rPr>
        <w:t>del tipo de negocio que te convenga con base a tus preferencias y habilidades.</w:t>
      </w:r>
    </w:p>
    <w:p w:rsidR="00F55762" w:rsidRDefault="003B1DC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Menciona tú reflexión</w:t>
      </w:r>
    </w:p>
    <w:p w:rsidR="00F55762" w:rsidRDefault="00F55762">
      <w:pPr>
        <w:rPr>
          <w:rFonts w:ascii="Ebrima" w:eastAsia="Ebrima" w:hAnsi="Ebrima" w:cs="Ebrima"/>
        </w:rPr>
      </w:pPr>
    </w:p>
    <w:p w:rsidR="00F55762" w:rsidRDefault="00F55762">
      <w:pPr>
        <w:rPr>
          <w:rFonts w:ascii="Ebrima" w:eastAsia="Ebrima" w:hAnsi="Ebrima" w:cs="Ebrima"/>
        </w:rPr>
      </w:pPr>
    </w:p>
    <w:p w:rsidR="00F55762" w:rsidRDefault="00F55762">
      <w:pPr>
        <w:rPr>
          <w:rFonts w:ascii="Ebrima" w:eastAsia="Ebrima" w:hAnsi="Ebrima" w:cs="Ebrima"/>
        </w:rPr>
      </w:pPr>
      <w:bookmarkStart w:id="0" w:name="_heading=h.gjdgxs" w:colFirst="0" w:colLast="0"/>
      <w:bookmarkEnd w:id="0"/>
    </w:p>
    <w:p w:rsidR="00F55762" w:rsidRDefault="00F55762">
      <w:pPr>
        <w:rPr>
          <w:rFonts w:ascii="Ebrima" w:eastAsia="Ebrima" w:hAnsi="Ebrima" w:cs="Ebrima"/>
        </w:rPr>
      </w:pPr>
    </w:p>
    <w:p w:rsidR="00F55762" w:rsidRDefault="003B1DC8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Con esta actividad ha cubierto el primer paso para definir la idea de su negocio.</w:t>
      </w:r>
    </w:p>
    <w:p w:rsidR="00F55762" w:rsidRDefault="00F55762">
      <w:pPr>
        <w:rPr>
          <w:rFonts w:ascii="Ebrima" w:eastAsia="Ebrima" w:hAnsi="Ebrima" w:cs="Ebrima"/>
          <w:b/>
        </w:rPr>
      </w:pPr>
    </w:p>
    <w:p w:rsidR="00F55762" w:rsidRDefault="00F55762">
      <w:pPr>
        <w:rPr>
          <w:rFonts w:ascii="Ebrima" w:eastAsia="Ebrima" w:hAnsi="Ebrima" w:cs="Ebrima"/>
          <w:b/>
        </w:rPr>
      </w:pPr>
    </w:p>
    <w:p w:rsidR="00F55762" w:rsidRDefault="00F55762">
      <w:pPr>
        <w:rPr>
          <w:rFonts w:ascii="Ebrima" w:eastAsia="Ebrima" w:hAnsi="Ebrima" w:cs="Ebrima"/>
          <w:b/>
        </w:rPr>
      </w:pPr>
      <w:bookmarkStart w:id="1" w:name="_GoBack"/>
      <w:bookmarkEnd w:id="1"/>
    </w:p>
    <w:p w:rsidR="0039616B" w:rsidRPr="00CC0254" w:rsidRDefault="0039616B" w:rsidP="0039616B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39616B" w:rsidRPr="00CC0254" w:rsidRDefault="0039616B" w:rsidP="003961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39616B" w:rsidRPr="00CC0254" w:rsidRDefault="0039616B" w:rsidP="003961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 w:rsidR="00541E7F"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_T</w:t>
      </w:r>
      <w:r w:rsidR="00541E7F"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.</w:t>
      </w:r>
    </w:p>
    <w:p w:rsidR="0039616B" w:rsidRPr="00CC0254" w:rsidRDefault="0039616B" w:rsidP="003961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39616B" w:rsidRPr="00CC0254" w:rsidRDefault="0039616B" w:rsidP="003961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39616B" w:rsidRPr="00CC0254" w:rsidRDefault="0039616B" w:rsidP="003961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39616B" w:rsidRPr="00CC0254" w:rsidRDefault="0039616B" w:rsidP="0039616B">
      <w:pPr>
        <w:spacing w:after="0" w:line="360" w:lineRule="auto"/>
        <w:jc w:val="both"/>
        <w:rPr>
          <w:rFonts w:ascii="Ebrima" w:eastAsia="Arial" w:hAnsi="Ebrima" w:cs="Arial"/>
        </w:rPr>
      </w:pPr>
    </w:p>
    <w:p w:rsidR="0039616B" w:rsidRPr="00CC0254" w:rsidRDefault="0039616B" w:rsidP="0039616B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lastRenderedPageBreak/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39616B" w:rsidRPr="00CC0254" w:rsidRDefault="0039616B" w:rsidP="0039616B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39616B" w:rsidRPr="00CC0254" w:rsidRDefault="0039616B" w:rsidP="0039616B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39616B" w:rsidRPr="00CC0254" w:rsidRDefault="0039616B" w:rsidP="0039616B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39616B" w:rsidRPr="00CC0254" w:rsidRDefault="0039616B" w:rsidP="0039616B">
      <w:pPr>
        <w:spacing w:after="0" w:line="360" w:lineRule="auto"/>
        <w:rPr>
          <w:rFonts w:ascii="Ebrima" w:eastAsia="Arial" w:hAnsi="Ebrima" w:cs="Arial"/>
        </w:rPr>
      </w:pPr>
    </w:p>
    <w:p w:rsidR="0039616B" w:rsidRPr="00CC0254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39616B" w:rsidRPr="00CC0254" w:rsidRDefault="0039616B" w:rsidP="0039616B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39616B" w:rsidRDefault="0039616B" w:rsidP="0039616B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39616B" w:rsidRDefault="0039616B" w:rsidP="0039616B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B617F" wp14:editId="6B7811C9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16B" w:rsidRDefault="0039616B" w:rsidP="0039616B">
      <w:pPr>
        <w:spacing w:after="0" w:line="276" w:lineRule="auto"/>
        <w:rPr>
          <w:rFonts w:ascii="Ebrima" w:eastAsia="Arial" w:hAnsi="Ebrima" w:cs="Arial"/>
        </w:rPr>
      </w:pPr>
    </w:p>
    <w:p w:rsidR="0039616B" w:rsidRPr="00CC0254" w:rsidRDefault="0039616B" w:rsidP="0039616B">
      <w:pPr>
        <w:spacing w:after="0" w:line="276" w:lineRule="auto"/>
        <w:rPr>
          <w:rFonts w:ascii="Ebrima" w:eastAsia="Arial" w:hAnsi="Ebrima" w:cs="Arial"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Pr="00CC0254" w:rsidRDefault="0039616B" w:rsidP="0039616B">
      <w:pPr>
        <w:spacing w:after="0" w:line="276" w:lineRule="auto"/>
        <w:rPr>
          <w:rFonts w:ascii="Ebrima" w:eastAsia="Arial" w:hAnsi="Ebrima" w:cs="Arial"/>
          <w:b/>
        </w:rPr>
      </w:pPr>
    </w:p>
    <w:p w:rsidR="0039616B" w:rsidRPr="00CC0254" w:rsidRDefault="0039616B" w:rsidP="0039616B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39616B" w:rsidRDefault="0039616B" w:rsidP="0039616B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39616B" w:rsidRDefault="0039616B" w:rsidP="0039616B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F55762" w:rsidRDefault="00F55762" w:rsidP="0039616B">
      <w:pPr>
        <w:spacing w:after="0" w:line="360" w:lineRule="auto"/>
        <w:rPr>
          <w:rFonts w:ascii="Ebrima" w:eastAsia="Ebrima" w:hAnsi="Ebrima" w:cs="Ebrima"/>
        </w:rPr>
      </w:pPr>
    </w:p>
    <w:sectPr w:rsidR="00F55762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DC8" w:rsidRDefault="003B1DC8">
      <w:pPr>
        <w:spacing w:after="0" w:line="240" w:lineRule="auto"/>
      </w:pPr>
      <w:r>
        <w:separator/>
      </w:r>
    </w:p>
  </w:endnote>
  <w:endnote w:type="continuationSeparator" w:id="0">
    <w:p w:rsidR="003B1DC8" w:rsidRDefault="003B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DC8" w:rsidRDefault="003B1DC8">
      <w:pPr>
        <w:spacing w:after="0" w:line="240" w:lineRule="auto"/>
      </w:pPr>
      <w:r>
        <w:separator/>
      </w:r>
    </w:p>
  </w:footnote>
  <w:footnote w:type="continuationSeparator" w:id="0">
    <w:p w:rsidR="003B1DC8" w:rsidRDefault="003B1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762" w:rsidRDefault="003B1D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5.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EDB"/>
    <w:multiLevelType w:val="multilevel"/>
    <w:tmpl w:val="3558C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62"/>
    <w:rsid w:val="0039616B"/>
    <w:rsid w:val="003B1DC8"/>
    <w:rsid w:val="00541E7F"/>
    <w:rsid w:val="00F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6F5167F"/>
  <w15:docId w15:val="{EC4A3337-529F-452B-BA70-1466880E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UMlRG7or868Q9wIe3xIZSXgHkg==">AMUW2mVPloc6J5Hyad4m+M/1+7zCx+wGaWDTqYsQQ1RkhVc5hZsibn3gSPl0CnX9N3Stzm6hQHwHDdp6ImF319yhN56Hnlz9qRPemktJ2HJ/uWiNip4QER7hyXvFTfny8wX9nafjAUWh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458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2018-06-10T21:36:00Z</dcterms:created>
  <dcterms:modified xsi:type="dcterms:W3CDTF">2020-02-21T22:19:00Z</dcterms:modified>
</cp:coreProperties>
</file>