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F71"/>
          <w:sz w:val="40"/>
        </w:rPr>
        <w:t>HISTORIAS DE USUARIO - PROYECTO RUTAS INSEGURAS</w:t>
      </w:r>
    </w:p>
    <w:p>
      <w:pPr>
        <w:jc w:val="center"/>
      </w:pPr>
      <w:r>
        <w:rPr>
          <w:i/>
          <w:color w:val="64748B"/>
          <w:sz w:val="22"/>
        </w:rPr>
        <w:t>Especificación de Historias de Usuario, Validaciones, Alertas, Reglas de Negocio y RNF</w:t>
      </w:r>
    </w:p>
    <w:p/>
    <w:p>
      <w:r>
        <w:rPr>
          <w:b/>
          <w:color w:val="072F71"/>
          <w:sz w:val="32"/>
        </w:rPr>
        <w:t>Documento de Historias de Usuario - Proyecto "Rutas Inseguras"</w:t>
      </w:r>
    </w:p>
    <w:p>
      <w:r>
        <w:rPr>
          <w:b/>
          <w:color w:val="840505"/>
          <w:sz w:val="28"/>
        </w:rPr>
        <w:t>📌 ÉPICA 1: SEGURIDAD, AUTENTICACIÓN Y CONTROL DE ACCESO (RBAC)</w:t>
      </w:r>
    </w:p>
    <w:p>
      <w:r>
        <w:rPr>
          <w:b/>
          <w:color w:val="072F71"/>
          <w:sz w:val="24"/>
        </w:rPr>
        <w:t>HU-01 – Gestión de Perfiles, Roles y Permisos del Sistema (RBAC)</w:t>
      </w:r>
    </w:p>
    <w:p>
      <w:r>
        <w:t>**Yo como** Administrador del Sistema,</w:t>
      </w:r>
    </w:p>
    <w:p>
      <w:r>
        <w:t>**quiero** asignar, modificar roles y gestionar el estado (activo/suspendido) de las cuentas de usuario,</w:t>
      </w:r>
    </w:p>
    <w:p>
      <w:r>
        <w:t>**para** garantizar un esquema de seguridad basado en roles (RBAC) y restringir el acceso a los módulos críticos del sistema.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`id_usuario` | Obligatorio, identificador único en la base de datos | "El ID del usuario es requerido y debe ser válido" |</w:t>
      </w:r>
    </w:p>
    <w:p>
      <w:r>
        <w:t>| `role` | Obligatorio, valores permitidos: `Usuario Ciudadano`, `Moderador`, `Analista de Seguridad`, `Administrador` | "Debe seleccionar un rol válido dentro de los definidos por el sistema" |</w:t>
      </w:r>
    </w:p>
    <w:p>
      <w:r>
        <w:t>| `status` | Obligatorio, valores permitidos: `activo`, `suspendido` | "El estado del usuario solo puede ser activo o suspendido"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**Alerta de confirmación**: `¿Está seguro de cambiar el rol del usuario '${nombre}' a '${role}'?`</w:t>
      </w:r>
    </w:p>
    <w:p>
      <w:pPr>
        <w:pStyle w:val="ListBullet"/>
      </w:pPr>
      <w:r>
        <w:t>🔔 **Alerta de suspensión**: `¿Está seguro de suspender la cuenta de '${nombre}'? El usuario perderá acceso inmediato a la plataforma.`</w:t>
      </w:r>
    </w:p>
    <w:p>
      <w:pPr>
        <w:pStyle w:val="ListBullet"/>
      </w:pPr>
      <w:r>
        <w:t>🔔 **Alerta de éxito**: `Rol del usuario '${nombre}' actualizado correctamente a '${role}'`</w:t>
      </w:r>
    </w:p>
    <w:p>
      <w:pPr>
        <w:pStyle w:val="ListBullet"/>
      </w:pPr>
      <w:r>
        <w:t>🔔 **Alerta de error**: `No tiene permisos suficientes para modificar el rol de un Administrador principal (RN-01)`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**RN-01 (Jerarquía de Administrador)**: Solo usuarios con el rol `Administrador` pueden acceder a la ruta `/admin` y cambiar roles o suspender usuarios.</w:t>
      </w:r>
    </w:p>
    <w:p>
      <w:pPr>
        <w:pStyle w:val="ListBullet"/>
      </w:pPr>
      <w:r>
        <w:t>**RN-02 (Persistencia de Sesión)**: Si un usuario es suspendido, su token JWT queda invalidado automáticamente en su próxima petición.</w:t>
      </w:r>
    </w:p>
    <w:p>
      <w:r>
        <w:rPr>
          <w:b/>
          <w:color w:val="334155"/>
          <w:sz w:val="22"/>
        </w:rPr>
        <w:t>📊 Información Requerida (RI-01):</w:t>
      </w:r>
    </w:p>
    <w:p>
      <w:r>
        <w:t>**Estructura de la Tabla / Entidad:** `users`</w:t>
      </w:r>
    </w:p>
    <w:p>
      <w:pPr>
        <w:pStyle w:val="ListBullet"/>
      </w:pPr>
      <w:r>
        <w:t>`id` (PK)</w:t>
      </w:r>
    </w:p>
    <w:p>
      <w:pPr>
        <w:pStyle w:val="ListBullet"/>
      </w:pPr>
      <w:r>
        <w:t>`name` (VARCHAR)</w:t>
      </w:r>
    </w:p>
    <w:p>
      <w:pPr>
        <w:pStyle w:val="ListBullet"/>
      </w:pPr>
      <w:r>
        <w:t>`email` (VARCHAR, Unique)</w:t>
      </w:r>
    </w:p>
    <w:p>
      <w:pPr>
        <w:pStyle w:val="ListBullet"/>
      </w:pPr>
      <w:r>
        <w:t>`password` (VARCHAR, bcrypt hash)</w:t>
      </w:r>
    </w:p>
    <w:p>
      <w:pPr>
        <w:pStyle w:val="ListBullet"/>
      </w:pPr>
      <w:r>
        <w:t>`phone` (VARCHAR)</w:t>
      </w:r>
    </w:p>
    <w:p>
      <w:pPr>
        <w:pStyle w:val="ListBullet"/>
      </w:pPr>
      <w:r>
        <w:t>`role` (ENUM: 'Usuario Ciudadano', 'Moderador', 'Analista de Seguridad', 'Administrador')</w:t>
      </w:r>
    </w:p>
    <w:p>
      <w:pPr>
        <w:pStyle w:val="ListBullet"/>
      </w:pPr>
      <w:r>
        <w:t>`status` (ENUM: 'activo', 'suspendido')</w:t>
      </w:r>
    </w:p>
    <w:p>
      <w:pPr>
        <w:pStyle w:val="ListBullet"/>
      </w:pPr>
      <w:r>
        <w:t>`contacts` (JSON Array)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Selector desplegable (*select*) dinámico en la tabla de usuarios con cambios en tiempo real.</w:t>
      </w:r>
    </w:p>
    <w:p>
      <w:pPr>
        <w:pStyle w:val="ListBullet"/>
      </w:pPr>
      <w:r>
        <w:t>Badges de color por rol: Púrpura (Admin), Amarillo (Moderador), Azul (Analista), Gris (Ciudadano).</w:t>
      </w:r>
    </w:p>
    <w:p>
      <w:pPr>
        <w:pStyle w:val="ListBullet"/>
      </w:pPr>
      <w:r>
        <w:t>Indicadores visuales de cuenta suspendida (opacidad reducida y etiqueta en rojo).</w:t>
      </w:r>
    </w:p>
    <w:p>
      <w:r>
        <w:rPr>
          <w:b/>
          <w:color w:val="334155"/>
          <w:sz w:val="22"/>
        </w:rPr>
        <w:t>⚠️ Casos Borde:</w:t>
      </w:r>
    </w:p>
    <w:p>
      <w:pPr>
        <w:pStyle w:val="ListBullet"/>
      </w:pPr>
      <w:r>
        <w:t>Intentar degradar el rol del único Administrador activo del sistema → Bloquear acción y mostrar alerta.</w:t>
      </w:r>
    </w:p>
    <w:p>
      <w:pPr>
        <w:pStyle w:val="ListBullet"/>
      </w:pPr>
      <w:r>
        <w:t>Modificar un usuario cuyo token haya sido eliminado simultáneamente.</w:t>
      </w:r>
    </w:p>
    <w:p>
      <w:r>
        <w:rPr>
          <w:b/>
          <w:color w:val="072F71"/>
          <w:sz w:val="24"/>
        </w:rPr>
        <w:t>HU-02 – Registro, Autenticación y Gestión de Contactos de Emergencia</w:t>
      </w:r>
    </w:p>
    <w:p>
      <w:r>
        <w:t>**Yo como** Usuario Ciudadano,</w:t>
      </w:r>
    </w:p>
    <w:p>
      <w:r>
        <w:t>**quiero** registrarme con mis datos personales, iniciar sesión mediante credenciales seguras y gestionar mis contactos de confianza,</w:t>
      </w:r>
    </w:p>
    <w:p>
      <w:r>
        <w:t>**para** acceder a las funciones personalizadas del mapa y contar con una red de apoyo en situaciones de riesgo.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`name` | Obligatorio, mínimo 3 caracteres, máximo 100 | "El nombre completo es obligatorio (mínimo 3 caracteres)" |</w:t>
      </w:r>
    </w:p>
    <w:p>
      <w:r>
        <w:t>| `email` | Obligatorio, formato de correo válido, único en el sistema | "Ingrese un correo electrónico válido y no registrado previamente" |</w:t>
      </w:r>
    </w:p>
    <w:p>
      <w:r>
        <w:t>| `password` | Obligatorio, mínimo 8 caracteres, al menos 1 letra y 1 número | "La contraseña debe tener al menos 8 caracteres, incluyendo letras y números" |</w:t>
      </w:r>
    </w:p>
    <w:p>
      <w:r>
        <w:t>| `phone` | Opcional, formato telefónico colombiano (10 dígitos) | "El número celular debe contener 10 dígitos (Ej: 3001234567)" |</w:t>
      </w:r>
    </w:p>
    <w:p>
      <w:r>
        <w:t>| `contacts` | Array de máximo 5 contactos (`nombre`, `phone`, `relacion`) | "Puede registrar hasta 5 contactos de emergencia"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**Login Exitoso**: `¡Bienvenido de nuevo, ${nombre}! Redirigiendo al mapa seguro...`</w:t>
      </w:r>
    </w:p>
    <w:p>
      <w:pPr>
        <w:pStyle w:val="ListBullet"/>
      </w:pPr>
      <w:r>
        <w:t>🔔 **Login Fallido**: `Credenciales inválidas. Verifique su correo o contraseña.`</w:t>
      </w:r>
    </w:p>
    <w:p>
      <w:pPr>
        <w:pStyle w:val="ListBullet"/>
      </w:pPr>
      <w:r>
        <w:t>🔔 **Registro Exitoso**: `Cuenta creada con éxito. Ya puede iniciar sesión.`</w:t>
      </w:r>
    </w:p>
    <w:p>
      <w:pPr>
        <w:pStyle w:val="ListBullet"/>
      </w:pPr>
      <w:r>
        <w:t>🔔 **Contacto Guardado**: `Red de contactos de emergencia actualizada correctamente.`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**RN-03 (Cifrado de Contraseñas)**: Las contraseñas se almacenan mediante *hash* unidireccional utilizando `bcrypt` (factor de costo 10).</w:t>
      </w:r>
    </w:p>
    <w:p>
      <w:pPr>
        <w:pStyle w:val="ListBullet"/>
      </w:pPr>
      <w:r>
        <w:t>**RN-04 (Autenticación JWT)**: El inicio de sesión genera un token JSON Web Token de 7 días de vigencia guardado en `localStorage`.</w:t>
      </w:r>
    </w:p>
    <w:p>
      <w:r>
        <w:rPr>
          <w:b/>
          <w:color w:val="334155"/>
          <w:sz w:val="22"/>
        </w:rPr>
        <w:t>📊 Información Requerida (RI-02):</w:t>
      </w:r>
    </w:p>
    <w:p>
      <w:r>
        <w:t>**Estructura de Objeto Contactos (`contacts`):**</w:t>
      </w:r>
    </w:p>
    <w:p>
      <w:pPr>
        <w:pStyle w:val="ListBullet"/>
      </w:pPr>
      <w:r>
        <w:t>`name` (VARCHAR)</w:t>
      </w:r>
    </w:p>
    <w:p>
      <w:pPr>
        <w:pStyle w:val="ListBullet"/>
      </w:pPr>
      <w:r>
        <w:t>`phone` (VARCHAR)</w:t>
      </w:r>
    </w:p>
    <w:p>
      <w:pPr>
        <w:pStyle w:val="ListBullet"/>
      </w:pPr>
      <w:r>
        <w:t>`relacion` (VARCHAR, opcional: Familiar, Amigo, etc.)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Modal interactivo de Inicio de Sesión y Registro accesible desde el Navbar y la pestaña "Mi Cuenta".</w:t>
      </w:r>
    </w:p>
    <w:p>
      <w:pPr>
        <w:pStyle w:val="ListBullet"/>
      </w:pPr>
      <w:r>
        <w:t>Pestaña dedicada a "Red de Confianza" con capacidad para agregar/eliminar contactos rápidamente.</w:t>
      </w:r>
    </w:p>
    <w:p>
      <w:r>
        <w:rPr>
          <w:b/>
          <w:color w:val="334155"/>
          <w:sz w:val="22"/>
        </w:rPr>
        <w:t>⚠️ Casos Borde:</w:t>
      </w:r>
    </w:p>
    <w:p>
      <w:pPr>
        <w:pStyle w:val="ListBullet"/>
      </w:pPr>
      <w:r>
        <w:t>Registro con correo existente → Mostrar mensaje amigable impidiendo el duplicado.</w:t>
      </w:r>
    </w:p>
    <w:p>
      <w:pPr>
        <w:pStyle w:val="ListBullet"/>
      </w:pPr>
      <w:r>
        <w:t>Intento de login por usuario suspendido → "Su cuenta se encuentra suspendida. Contacte soporte."</w:t>
      </w:r>
    </w:p>
    <w:p>
      <w:r>
        <w:rPr>
          <w:b/>
          <w:color w:val="840505"/>
          <w:sz w:val="28"/>
        </w:rPr>
        <w:t>📌 ÉPICA 2: REPORTES Y MONITOREO DE INSEGURIDAD CIUDADANA</w:t>
      </w:r>
    </w:p>
    <w:p>
      <w:r>
        <w:rPr>
          <w:b/>
          <w:color w:val="072F71"/>
          <w:sz w:val="24"/>
        </w:rPr>
        <w:t>HU-03 – Reporte Georreferenciado de Incidentes en Tiempo Real</w:t>
      </w:r>
    </w:p>
    <w:p>
      <w:r>
        <w:t>**Yo como** Usuario Ciudadano o Testigo,</w:t>
      </w:r>
    </w:p>
    <w:p>
      <w:r>
        <w:t>**quiero** marcar un punto geográfico en el mapa e ingresar los detalles de un evento de inseguridad (Hurto, Sospechoso, Falta de Iluminación),</w:t>
      </w:r>
    </w:p>
    <w:p>
      <w:r>
        <w:t>**para** alertar a la comunidad sobre zonas de riesgo y alimentar el sistema de prevención.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`title` | Obligatorio, mínimo 5 caracteres, máximo 120 | "El título del reporte es obligatorio y debe resumir el incidente" |</w:t>
      </w:r>
    </w:p>
    <w:p>
      <w:r>
        <w:t>| `type` | Obligatorio, valores: `Hurto`, `Iluminación`, `Sospechoso` | "Seleccione la tipología de inseguridad adecuada" |</w:t>
      </w:r>
    </w:p>
    <w:p>
      <w:r>
        <w:t>| `latitude` | Obligatorio, coordenada dentro del rango urbano | "Debe seleccionar un punto válido en el mapa para la latitud" |</w:t>
      </w:r>
    </w:p>
    <w:p>
      <w:r>
        <w:t>| `longitude` | Obligatorio, coordenada dentro del rango urbano | "Debe seleccionar un punto válido en el mapa para la longitud" |</w:t>
      </w:r>
    </w:p>
    <w:p>
      <w:r>
        <w:t>| `description` | Opcional, texto explicativo detallado | "La descripción no puede exceder los 500 caracteres"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**Modo Reporte**: `Haz clic sobre cualquier punto del mapa para fijar la ubicación del incidente.`</w:t>
      </w:r>
    </w:p>
    <w:p>
      <w:pPr>
        <w:pStyle w:val="ListBullet"/>
      </w:pPr>
      <w:r>
        <w:t>🔔 **Alerta de Envío**: `¡Gracias por tu civismo! Tu reporte ha sido enviado a la cola de moderación.`</w:t>
      </w:r>
    </w:p>
    <w:p>
      <w:pPr>
        <w:pStyle w:val="ListBullet"/>
      </w:pPr>
      <w:r>
        <w:t>🔔 **Alerta de Cancelación**: `Reporte cancelado. La marca temporal ha sido removida.`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**RN-05 (Flujo de Moderación)**: Todo incidente creado por un ciudadano ingresa por defecto en estado `status = 'pendiente'` y no es público hasta su aprobación.</w:t>
      </w:r>
    </w:p>
    <w:p>
      <w:pPr>
        <w:pStyle w:val="ListBullet"/>
      </w:pPr>
      <w:r>
        <w:t>**RN-06 (Anonimato Opcional)**: Si el usuario no ha iniciado sesión, el reporte se atribuye a `Anónimo`.</w:t>
      </w:r>
    </w:p>
    <w:p>
      <w:r>
        <w:rPr>
          <w:b/>
          <w:color w:val="334155"/>
          <w:sz w:val="22"/>
        </w:rPr>
        <w:t>📊 Información Requerida (RI-03):</w:t>
      </w:r>
    </w:p>
    <w:p>
      <w:r>
        <w:t>**Estructura de la Tabla / Entidad:** `incidents`</w:t>
      </w:r>
    </w:p>
    <w:p>
      <w:pPr>
        <w:pStyle w:val="ListBullet"/>
      </w:pPr>
      <w:r>
        <w:t>`id` (PK, string `inc-timestamp`)</w:t>
      </w:r>
    </w:p>
    <w:p>
      <w:pPr>
        <w:pStyle w:val="ListBullet"/>
      </w:pPr>
      <w:r>
        <w:t>`title` (VARCHAR)</w:t>
      </w:r>
    </w:p>
    <w:p>
      <w:pPr>
        <w:pStyle w:val="ListBullet"/>
      </w:pPr>
      <w:r>
        <w:t>`type` (VARCHAR: Hurto, Iluminación, Sospechoso)</w:t>
      </w:r>
    </w:p>
    <w:p>
      <w:pPr>
        <w:pStyle w:val="ListBullet"/>
      </w:pPr>
      <w:r>
        <w:t>`description` (TEXT)</w:t>
      </w:r>
    </w:p>
    <w:p>
      <w:pPr>
        <w:pStyle w:val="ListBullet"/>
      </w:pPr>
      <w:r>
        <w:t>`latitude` (FLOAT / DOUBLE)</w:t>
      </w:r>
    </w:p>
    <w:p>
      <w:pPr>
        <w:pStyle w:val="ListBullet"/>
      </w:pPr>
      <w:r>
        <w:t>`longitude` (FLOAT / DOUBLE)</w:t>
      </w:r>
    </w:p>
    <w:p>
      <w:pPr>
        <w:pStyle w:val="ListBullet"/>
      </w:pPr>
      <w:r>
        <w:t>`ubicacion` (VARCHAR)</w:t>
      </w:r>
    </w:p>
    <w:p>
      <w:pPr>
        <w:pStyle w:val="ListBullet"/>
      </w:pPr>
      <w:r>
        <w:t>`date` (DATETIME ISO 8601)</w:t>
      </w:r>
    </w:p>
    <w:p>
      <w:pPr>
        <w:pStyle w:val="ListBullet"/>
      </w:pPr>
      <w:r>
        <w:t>`reportedBy` (VARCHAR)</w:t>
      </w:r>
    </w:p>
    <w:p>
      <w:pPr>
        <w:pStyle w:val="ListBullet"/>
      </w:pPr>
      <w:r>
        <w:t>`status` (ENUM: 'pendiente', 'aprobado', 'rechazado')</w:t>
      </w:r>
    </w:p>
    <w:p>
      <w:pPr>
        <w:pStyle w:val="ListBullet"/>
      </w:pPr>
      <w:r>
        <w:t>`notes` (TEXT, observaciones de moderación)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Cursor dinámico `crosshair` mientras el modo reporte está activo.</w:t>
      </w:r>
    </w:p>
    <w:p>
      <w:pPr>
        <w:pStyle w:val="ListBullet"/>
      </w:pPr>
      <w:r>
        <w:t>Pin o marcador temporal de color rojo sobre Leaflet.js al hacer clic.</w:t>
      </w:r>
    </w:p>
    <w:p>
      <w:pPr>
        <w:pStyle w:val="ListBullet"/>
      </w:pPr>
      <w:r>
        <w:t>Tarjeta de formulario emergente flotante con captura automática de dirección/coordenadas.</w:t>
      </w:r>
    </w:p>
    <w:p>
      <w:r>
        <w:rPr>
          <w:b/>
          <w:color w:val="840505"/>
          <w:sz w:val="28"/>
        </w:rPr>
        <w:t>📌 ÉPICA 3: MODERACIÓN Y VERIFICACIÓN DE ALERTAS (CALIDAD DE DATOS)</w:t>
      </w:r>
    </w:p>
    <w:p>
      <w:r>
        <w:rPr>
          <w:b/>
          <w:color w:val="072F71"/>
          <w:sz w:val="24"/>
        </w:rPr>
        <w:t>HU-04 – Panel de Moderación, Verificación y Edición de Reportes</w:t>
      </w:r>
    </w:p>
    <w:p>
      <w:r>
        <w:t>**Yo como** Moderador Certificado,</w:t>
      </w:r>
    </w:p>
    <w:p>
      <w:r>
        <w:t>**quiero** evaluar los reportes en estado pendiente, ajustar sus datos geográficos/descriptivos y aprobarlos o rechazarlos,</w:t>
      </w:r>
    </w:p>
    <w:p>
      <w:r>
        <w:t>**para** garantizar que solo información verídica y saneada sea publicada en el mapa comunitario.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`title` (edición) | Obligatorio, texto normalizado | "El título normalizado no puede estar vacío" |</w:t>
      </w:r>
    </w:p>
    <w:p>
      <w:r>
        <w:t>| `status` (decisión) | Obligatorio, valores: `aprobado`, `rechazado`, `pendiente` | "Seleccione una decisión de moderación válida" |</w:t>
      </w:r>
    </w:p>
    <w:p>
      <w:r>
        <w:t>| `notes` | Opcional, justificación técnica del moderador | "Las notas de moderación son privadas e internas"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**Aprobación**: `✅ Reporte #${id} marcado como APROBADO y visible en el mapa.`</w:t>
      </w:r>
    </w:p>
    <w:p>
      <w:pPr>
        <w:pStyle w:val="ListBullet"/>
      </w:pPr>
      <w:r>
        <w:t>🔔 **Rechazo**: `❌ Reporte #${id} marcado como RECHAZADO (Falsa Alarma).`</w:t>
      </w:r>
    </w:p>
    <w:p>
      <w:pPr>
        <w:pStyle w:val="ListBullet"/>
      </w:pPr>
      <w:r>
        <w:t>🔔 **Eliminación**: `¿Confirmas la eliminación permanente del reporte de la base de datos?`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**RN-07 (Visibilidad en Mapa)**: Solo los incidentes con `status = 'aprobado'` son servidos en las peticiones públicas del mapa ciudadano `/api/incidents`.</w:t>
      </w:r>
    </w:p>
    <w:p>
      <w:pPr>
        <w:pStyle w:val="ListBullet"/>
      </w:pPr>
      <w:r>
        <w:t>**RN-08 (Auditoría de Moderación)**: Todo cambio realizado guarda una nota y fecha de moderación.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Interfaz modular en 3 columnas: (1) Lista con filtros, (2) Inspección geográfica con vista previa en vivo, (3) Formulario de edición con botones de acción directo.</w:t>
      </w:r>
    </w:p>
    <w:p>
      <w:pPr>
        <w:pStyle w:val="ListBullet"/>
      </w:pPr>
      <w:r>
        <w:t>Insignia de estado en color: Verde (Aprobado), Amarillo (Pendiente), Rojo (Rechazado).</w:t>
      </w:r>
    </w:p>
    <w:p>
      <w:r>
        <w:rPr>
          <w:b/>
          <w:color w:val="840505"/>
          <w:sz w:val="28"/>
        </w:rPr>
        <w:t>📌 ÉPICA 4: NAVEGACIÓN Y RUTA SEGURA INTELIGENTE</w:t>
      </w:r>
    </w:p>
    <w:p>
      <w:r>
        <w:rPr>
          <w:b/>
          <w:color w:val="072F71"/>
          <w:sz w:val="24"/>
        </w:rPr>
        <w:t>HU-05 – Cálculo de Rutas Seguras con Evasión de Zonas de Riesgo</w:t>
      </w:r>
    </w:p>
    <w:p>
      <w:r>
        <w:t>**Yo como** Usuario Ciudadano o Peatón Nocturno,</w:t>
      </w:r>
    </w:p>
    <w:p>
      <w:r>
        <w:t>**quiero** ingresar un punto de origen y destino para calcular el trayecto más seguro,</w:t>
      </w:r>
    </w:p>
    <w:p>
      <w:r>
        <w:t>**para** evitar atravesar sectores con alta incidencia de hurtos o falta de alumbrado público.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`origin` | Obligatorio, dirección o nombre de sector válido en Medellín | "Ingrese un punto de origen válido (Ej: Parque Berrío)" |</w:t>
      </w:r>
    </w:p>
    <w:p>
      <w:r>
        <w:t>| `destination` | Obligatorio, dirección o punto de llegada | "Ingrese un punto de destino válido (Ej: Universidad de Antioquia)"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**Cálculo Exitoso**: `Ruta segura calculada. Evitando 2 zonas de alto riesgo.`</w:t>
      </w:r>
    </w:p>
    <w:p>
      <w:pPr>
        <w:pStyle w:val="ListBullet"/>
      </w:pPr>
      <w:r>
        <w:t>🔔 **Alerta de Tráfico**: `Horario de alta congestión detectado (Multiplicador de tiempo aplicado).`</w:t>
      </w:r>
    </w:p>
    <w:p>
      <w:pPr>
        <w:pStyle w:val="ListBullet"/>
      </w:pPr>
      <w:r>
        <w:t>🔔 **Sin Coincidencia**: `No se encontraron rutas peatonales disponibles entre estos dos puntos.`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**RN-09 (Ponderación de Seguridad)**: El algoritmo Dijkstra/A* prioriza vías iluminadas y penaliza trayectos dentro del radio de amortiguamiento de zonas con nivel `alto` de riesgo.</w:t>
      </w:r>
    </w:p>
    <w:p>
      <w:pPr>
        <w:pStyle w:val="ListBullet"/>
      </w:pPr>
      <w:r>
        <w:t>**RN-10 (Ajuste por Horario)**: En franjas nocturnas (18:00 a 05:00 hrs), el peso de riesgo de las zonas se incrementa un 50%.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Formulario de trazado en el Sidebar con sugerencias de puntos frecuentados.</w:t>
      </w:r>
    </w:p>
    <w:p>
      <w:pPr>
        <w:pStyle w:val="ListBullet"/>
      </w:pPr>
      <w:r>
        <w:t>Renderizado de la ruta en color verde brillante sobre el mapa con resumen de distancia (km) y tiempo estimado (min).</w:t>
      </w:r>
    </w:p>
    <w:p>
      <w:r>
        <w:rPr>
          <w:b/>
          <w:color w:val="840505"/>
          <w:sz w:val="28"/>
        </w:rPr>
        <w:t>📌 ÉPICA 5: INTELIGENCIA Y ANALÍTICA DE SEGURIDAD URBANA</w:t>
      </w:r>
    </w:p>
    <w:p>
      <w:r>
        <w:rPr>
          <w:b/>
          <w:color w:val="072F71"/>
          <w:sz w:val="24"/>
        </w:rPr>
        <w:t>HU-06 – Centro de Analítica, Métricas de Peligrosidad y Exportación</w:t>
      </w:r>
    </w:p>
    <w:p>
      <w:r>
        <w:t>**Yo como** Analista de Seguridad o Autoridad,</w:t>
      </w:r>
    </w:p>
    <w:p>
      <w:r>
        <w:t>**quiero** visualizar paneles estadísticos, concentración de delitos por franja horaria y exportar los reportes en CSV,</w:t>
      </w:r>
    </w:p>
    <w:p>
      <w:r>
        <w:t>**para** tomar decisiones informadas, enfocar recursos de patrullaje y evaluar tendencias criminales.</w:t>
      </w:r>
    </w:p>
    <w:p>
      <w:r>
        <w:rPr>
          <w:b/>
          <w:color w:val="334155"/>
          <w:sz w:val="22"/>
        </w:rPr>
        <w:t>📝 Validaciones de Campo:</w:t>
      </w:r>
    </w:p>
    <w:p>
      <w:r>
        <w:t>| Campo | Validación | Alerta / Mensaje |</w:t>
      </w:r>
    </w:p>
    <w:p>
      <w:r>
        <w:t>| :--- | :--- | :--- |</w:t>
      </w:r>
    </w:p>
    <w:p>
      <w:r>
        <w:t>| `comuna` / `sector` | Filtro dinámico opcional | "Seleccione una comuna para filtrar las estadísticas" |</w:t>
      </w:r>
    </w:p>
    <w:p>
      <w:r>
        <w:rPr>
          <w:b/>
          <w:color w:val="334155"/>
          <w:sz w:val="22"/>
        </w:rPr>
        <w:t>🔔 Alertas y Notificaciones del Sistema:</w:t>
      </w:r>
    </w:p>
    <w:p>
      <w:pPr>
        <w:pStyle w:val="ListBullet"/>
      </w:pPr>
      <w:r>
        <w:t>🔔 **Exportación CSV**: `✅ Informe de seguridad exportado en formato CSV exitosamente.`</w:t>
      </w:r>
    </w:p>
    <w:p>
      <w:pPr>
        <w:pStyle w:val="ListBullet"/>
      </w:pPr>
      <w:r>
        <w:t>🔔 **Métricas Actualizadas**: `Datos del mapa de calor sincronizados.`</w:t>
      </w:r>
    </w:p>
    <w:p>
      <w:r>
        <w:rPr>
          <w:b/>
          <w:color w:val="334155"/>
          <w:sz w:val="22"/>
        </w:rPr>
        <w:t>⚙️ Reglas de Negocio Aplicadas:</w:t>
      </w:r>
    </w:p>
    <w:p>
      <w:pPr>
        <w:pStyle w:val="ListBullet"/>
      </w:pPr>
      <w:r>
        <w:t>**RN-11 (Cálculo del Índice de Riesgo)**: El Índice Global de Riesgo se calcula automáticamente mediante la fórmula:</w:t>
      </w:r>
    </w:p>
    <w:p>
      <w:r>
        <w:t>`Riesgo = Math.min((totalIncidentes * 1.2 + totalZonas * 0.8), 10.0)`.</w:t>
      </w:r>
    </w:p>
    <w:p>
      <w:pPr>
        <w:pStyle w:val="ListBullet"/>
      </w:pPr>
      <w:r>
        <w:t>**RN-12 (Estructura de Exportación)**: El archivo CSV descargado incluye encabezados normalizados con codificación UTF-8.</w:t>
      </w:r>
    </w:p>
    <w:p>
      <w:r>
        <w:rPr>
          <w:b/>
          <w:color w:val="334155"/>
          <w:sz w:val="22"/>
        </w:rPr>
        <w:t>🖥️ Requisitos de Interfaz (UI):</w:t>
      </w:r>
    </w:p>
    <w:p>
      <w:pPr>
        <w:pStyle w:val="ListBullet"/>
      </w:pPr>
      <w:r>
        <w:t>Cuadro de mando (Dashboard) con tarjetas KPI, barras de progreso por tipo de delito y gráfica por bloques horarios.</w:t>
      </w:r>
    </w:p>
    <w:p>
      <w:pPr>
        <w:pStyle w:val="ListBullet"/>
      </w:pPr>
      <w:r>
        <w:t>Tabla con ranking de zonas de riesgo y botón primario de exportación CSV.</w:t>
      </w:r>
    </w:p>
    <w:p>
      <w:r>
        <w:rPr>
          <w:b/>
          <w:color w:val="840505"/>
          <w:sz w:val="28"/>
        </w:rPr>
        <w:t>🛠️ REQUERIMIENTOS NO FUNCIONALES (RNF)</w:t>
      </w:r>
    </w:p>
    <w:p>
      <w:r>
        <w:t>| Código | Requerimiento No Funcional | Descripción / Requisito | Criterio de Aceptación / Consideración |</w:t>
      </w:r>
    </w:p>
    <w:p>
      <w:r>
        <w:t>| :--- | :--- | :--- | :--- |</w:t>
      </w:r>
    </w:p>
    <w:p>
      <w:r>
        <w:t>| **RNF-01** | **Seguridad en Comunicaciones** | El sistema debe implementar HTTPS y cifrado de credenciales. | Las contraseñas se encriptan con `bcrypt` (costo 10) y los tokens de sesión utilizan firma JWT. |</w:t>
      </w:r>
    </w:p>
    <w:p>
      <w:r>
        <w:t>| **RNF-02** | **Control de Acceso (RBAC)** | Gestión estricta de rutas y permisos según 4 roles. | Rutas `/admin`, `/moderador` y `/analitica` protegidas frente a usuarios sin el rol correspondientes. |</w:t>
      </w:r>
    </w:p>
    <w:p>
      <w:r>
        <w:t>| **RNF-03** | **Desempeño y Carga** | La API de respuesta de incidentes debe responder en &lt; 300ms. | Consultas optimizadas con estructura JSON ligera y soporte MariaDB. |</w:t>
      </w:r>
    </w:p>
    <w:p>
      <w:r>
        <w:t>| **RNF-04** | **Usabilidad (UX)** | El diseño debe transmitir alta calidad estética y profesionalismo. | Paleta corporativa (Navy `#072F71`, Maroon `#840505`, Sun `#F0C862`), tipografía moderna y micro-animaciones. |</w:t>
      </w:r>
    </w:p>
    <w:p>
      <w:r>
        <w:t>| **RNF-05** | **Compatibilidad Cross-Platform** | La aplicación web debe ser totalmente responsiva. | Funcionamiento verificado en navegadores desktop (Chrome, Firefox, Edge) y navegadores móviles. |</w:t>
      </w:r>
    </w:p>
    <w:p>
      <w:r>
        <w:t>| **RNF-06** | **Integridad de Datos** | Prevención de duplicados e incoherencia de datos. | Validaciones estrictas en frontend y backend antes de insertar usuarios o reportes. |</w:t>
      </w:r>
    </w:p>
    <w:p>
      <w:r>
        <w:t>| **RNF-07** | **Accesibilidad** | La interfaz debe ser accesible según guías WCAG 2.1 Nivel AA. | Contrastes de color legibles y soporte para navegación con teclado y lectores de pantalla. |</w:t>
      </w:r>
    </w:p>
    <w:p>
      <w:r>
        <w:t>| **RNF-08** | **Trazabilidad y Auditoría** | Registro histórico de acciones administrativas y de moderación. | Guardado de campo `notes` y `date` en cada cambio realizado a un reporte o usuario. |</w:t>
      </w:r>
    </w:p>
    <w:p>
      <w:r>
        <w:rPr>
          <w:b/>
          <w:color w:val="072F71"/>
          <w:sz w:val="24"/>
        </w:rPr>
        <w:t>📊 Priorización y Categorización de Requerimientos No Funcionales</w:t>
      </w:r>
    </w:p>
    <w:p>
      <w:r>
        <w:t>1. **🛡️ Seguridad y Control de Acceso (Prioridad Máxima)**</w:t>
      </w:r>
    </w:p>
    <w:p>
      <w:pPr>
        <w:pStyle w:val="ListBullet"/>
      </w:pPr>
      <w:r>
        <w:t>**RNF-01**: Cifrado HTTPS y contraseñas `bcrypt`.</w:t>
      </w:r>
    </w:p>
    <w:p>
      <w:pPr>
        <w:pStyle w:val="ListBullet"/>
      </w:pPr>
      <w:r>
        <w:t>**RNF-02**: Control de acceso granular RBAC para 4 roles.</w:t>
      </w:r>
    </w:p>
    <w:p>
      <w:pPr>
        <w:pStyle w:val="ListBullet"/>
      </w:pPr>
      <w:r>
        <w:t>**RNF-06**: Integridad y validación de campos obligatorios.</w:t>
      </w:r>
    </w:p>
    <w:p>
      <w:r>
        <w:t>2. **⚡ Rendimiento y Trazabilidad (Prioridad Alta)**</w:t>
      </w:r>
    </w:p>
    <w:p>
      <w:pPr>
        <w:pStyle w:val="ListBullet"/>
      </w:pPr>
      <w:r>
        <w:t>**RNF-03**: Tiempos de respuesta de API &lt; 300ms.</w:t>
      </w:r>
    </w:p>
    <w:p>
      <w:pPr>
        <w:pStyle w:val="ListBullet"/>
      </w:pPr>
      <w:r>
        <w:t>**RNF-08**: Auditoría de decisiones de moderación.</w:t>
      </w:r>
    </w:p>
    <w:p>
      <w:r>
        <w:t>3. **🎨 Experiencia de Usuario y Accesibilidad (Prioridad Media)**</w:t>
      </w:r>
    </w:p>
    <w:p>
      <w:pPr>
        <w:pStyle w:val="ListBullet"/>
      </w:pPr>
      <w:r>
        <w:t>**RNF-04**: Sistema de diseño estético con paleta de color y glassmorphism.</w:t>
      </w:r>
    </w:p>
    <w:p>
      <w:pPr>
        <w:pStyle w:val="ListBullet"/>
      </w:pPr>
      <w:r>
        <w:t>**RNF-05**: Adaptabilidad móvil y multidispositivo.</w:t>
      </w:r>
    </w:p>
    <w:p>
      <w:pPr>
        <w:pStyle w:val="ListBullet"/>
      </w:pPr>
      <w:r>
        <w:t>**RNF-07**: Cumplimiento de accesibilidad WCAG 2.1 AA.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