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La Influencia de los Memes en la Sociedad</w:t>
      </w:r>
    </w:p>
    <w:p>
      <w:pPr>
        <w:pStyle w:val="Heading2"/>
      </w:pPr>
      <w:r>
        <w:rPr>
          <w:b/>
        </w:rPr>
        <w:t>INTRODUCCIÓN</w:t>
      </w:r>
    </w:p>
    <w:p>
      <w:r>
        <w:t xml:space="preserve">Los memes se han convertido en una de las formas de comunicación más populares en internet. </w:t>
        <w:br/>
        <w:t xml:space="preserve">Son imágenes, videos o textos humorísticos que se comparten rápidamente a través de redes sociales </w:t>
        <w:br/>
        <w:t xml:space="preserve">como Facebook, Instagram, TikTok y WhatsApp. Aunque muchas veces parecen simples bromas, los memes </w:t>
        <w:br/>
        <w:t>tienen una gran influencia en la sociedad moderna.</w:t>
      </w:r>
    </w:p>
    <w:p>
      <w:pPr>
        <w:pStyle w:val="Heading2"/>
      </w:pPr>
      <w:r>
        <w:rPr>
          <w:b/>
        </w:rPr>
        <w:t>COMUNICACIÓN RÁPIDA Y EFECTIVA</w:t>
      </w:r>
    </w:p>
    <w:p>
      <w:r>
        <w:t xml:space="preserve">Los memes permiten transmitir ideas, emociones y opiniones de manera rápida y sencilla. </w:t>
        <w:br/>
        <w:t xml:space="preserve">Gracias a su formato visual y humorístico, las personas pueden entender mensajes complejos </w:t>
        <w:br/>
        <w:t xml:space="preserve">en pocos segundos. Por esta razón, muchas empresas, medios de comunicación y usuarios utilizan </w:t>
        <w:br/>
        <w:t>memes para informar o expresar puntos de vista.</w:t>
      </w:r>
    </w:p>
    <w:p>
      <w:pPr>
        <w:pStyle w:val="Heading2"/>
      </w:pPr>
      <w:r>
        <w:rPr>
          <w:b/>
        </w:rPr>
        <w:t>INFLUENCIA EN LA CULTURA</w:t>
      </w:r>
    </w:p>
    <w:p>
      <w:r>
        <w:t xml:space="preserve">Los memes forman parte de la cultura digital actual. Algunas frases, imágenes o personajes </w:t>
        <w:br/>
        <w:t xml:space="preserve">se vuelven tan populares que terminan siendo reconocidos mundialmente. Incluso afectan la forma </w:t>
        <w:br/>
        <w:t>en que las personas hablan, escriben y se relacionan entre sí.</w:t>
      </w:r>
    </w:p>
    <w:p>
      <w:pPr>
        <w:pStyle w:val="Heading2"/>
      </w:pPr>
      <w:r>
        <w:rPr>
          <w:b/>
        </w:rPr>
        <w:t>IMPACTO EN LA EDUCACIÓN</w:t>
      </w:r>
    </w:p>
    <w:p>
      <w:r>
        <w:t xml:space="preserve">En algunos casos, los memes pueden utilizarse como herramientas educativas. Los profesores </w:t>
        <w:br/>
        <w:t xml:space="preserve">los emplean para explicar temas difíciles de una manera más entretenida y cercana para los estudiantes. </w:t>
        <w:br/>
        <w:t>Esto ayuda a captar la atención y mejorar el aprendizaje.</w:t>
      </w:r>
    </w:p>
    <w:p>
      <w:pPr>
        <w:pStyle w:val="Heading2"/>
      </w:pPr>
      <w:r>
        <w:rPr>
          <w:b/>
        </w:rPr>
        <w:t>INFLUENCIA EN LA POLÍTICA Y LA OPINIÓN PÚBLICA</w:t>
      </w:r>
    </w:p>
    <w:p>
      <w:r>
        <w:t xml:space="preserve">Los memes también tienen impacto en la política. Muchas personas utilizan memes para apoyar, </w:t>
        <w:br/>
        <w:t xml:space="preserve">criticar o burlarse de políticos y situaciones sociales. Debido a su rápida difusión, pueden </w:t>
        <w:br/>
        <w:t>influir en la opinión pública y en la manera en que la sociedad percibe ciertos temas.</w:t>
      </w:r>
    </w:p>
    <w:p>
      <w:pPr>
        <w:pStyle w:val="Heading2"/>
      </w:pPr>
      <w:r>
        <w:rPr>
          <w:b/>
        </w:rPr>
        <w:t>ASPECTOS NEGATIVOS</w:t>
      </w:r>
    </w:p>
    <w:p>
      <w:r>
        <w:t xml:space="preserve">Aunque los memes pueden ser divertidos y útiles, también presentan riesgos. Algunos contienen </w:t>
        <w:br/>
        <w:t xml:space="preserve">información falsa, mensajes ofensivos o promueven el acoso en internet. Además, ciertas personas </w:t>
        <w:br/>
        <w:t>pueden sentirse afectadas cuando son objeto de burlas o discriminación mediante memes.</w:t>
      </w:r>
    </w:p>
    <w:p>
      <w:pPr>
        <w:pStyle w:val="Heading2"/>
      </w:pPr>
      <w:r>
        <w:rPr>
          <w:b/>
        </w:rPr>
        <w:t>CONCLUSIÓN</w:t>
      </w:r>
    </w:p>
    <w:p>
      <w:r>
        <w:t xml:space="preserve">Los memes son una herramienta poderosa de comunicación en la sociedad actual. Pueden entretener, </w:t>
        <w:br/>
        <w:t xml:space="preserve">informar y unir a las personas, pero también pueden generar problemas cuando se utilizan de manera </w:t>
        <w:br/>
        <w:t>irresponsable. Por eso, es importante compartir contenido con respeto y sentido crítico.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