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72FA0394" wp14:editId="7C682F29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2D2" w:rsidRPr="00490A68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2C4094F" wp14:editId="65A5FED4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proofErr w:type="spellStart"/>
      <w:r>
        <w:t>Della</w:t>
      </w:r>
      <w:proofErr w:type="spellEnd"/>
      <w:r>
        <w:t xml:space="preserve"> Casa Bruno / </w:t>
      </w:r>
      <w:proofErr w:type="spellStart"/>
      <w:r>
        <w:t>Bobillier</w:t>
      </w:r>
      <w:proofErr w:type="spellEnd"/>
      <w:r>
        <w:t xml:space="preserve"> Quentin </w:t>
      </w:r>
    </w:p>
    <w:p w:rsidR="002F72D2" w:rsidRPr="009A1708" w:rsidRDefault="002F72D2" w:rsidP="002F72D2">
      <w:r w:rsidRPr="009A1708">
        <w:t>Professeur :</w:t>
      </w:r>
      <w:r>
        <w:t xml:space="preserve"> </w:t>
      </w:r>
      <w:proofErr w:type="spellStart"/>
      <w:r>
        <w:t>Ingensand</w:t>
      </w:r>
      <w:proofErr w:type="spellEnd"/>
      <w:r>
        <w:t xml:space="preserve"> Jens / </w:t>
      </w:r>
      <w:proofErr w:type="spellStart"/>
      <w:r>
        <w:t>Touzé</w:t>
      </w:r>
      <w:proofErr w:type="spellEnd"/>
      <w:r>
        <w:t xml:space="preserve">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>
        <w:fldChar w:fldCharType="begin"/>
      </w:r>
      <w:r>
        <w:instrText xml:space="preserve"> TIME \@ "d MMMM yyyy" </w:instrText>
      </w:r>
      <w:r>
        <w:fldChar w:fldCharType="separate"/>
      </w:r>
      <w:r w:rsidR="00BD3257">
        <w:rPr>
          <w:noProof/>
        </w:rPr>
        <w:t>7 mars 2018</w:t>
      </w:r>
      <w:r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EndPr/>
      <w:sdtContent>
        <w:p w:rsidR="001110AF" w:rsidRDefault="00FB11B9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\h \z \t "1. Titre grisé;1;1.1 Sous titre;2;1.1.1 Sous titre;3" </w:instrText>
          </w:r>
          <w:r>
            <w:fldChar w:fldCharType="separate"/>
          </w:r>
          <w:bookmarkStart w:id="0" w:name="_GoBack"/>
          <w:bookmarkEnd w:id="0"/>
          <w:r w:rsidR="001110AF" w:rsidRPr="00497BA1">
            <w:rPr>
              <w:rStyle w:val="Lienhypertexte"/>
              <w:noProof/>
            </w:rPr>
            <w:fldChar w:fldCharType="begin"/>
          </w:r>
          <w:r w:rsidR="001110AF" w:rsidRPr="00497BA1">
            <w:rPr>
              <w:rStyle w:val="Lienhypertexte"/>
              <w:noProof/>
            </w:rPr>
            <w:instrText xml:space="preserve"> </w:instrText>
          </w:r>
          <w:r w:rsidR="001110AF">
            <w:rPr>
              <w:noProof/>
            </w:rPr>
            <w:instrText>HYPERLINK \l "_Toc508184037"</w:instrText>
          </w:r>
          <w:r w:rsidR="001110AF" w:rsidRPr="00497BA1">
            <w:rPr>
              <w:rStyle w:val="Lienhypertexte"/>
              <w:noProof/>
            </w:rPr>
            <w:instrText xml:space="preserve"> </w:instrText>
          </w:r>
          <w:r w:rsidR="001110AF" w:rsidRPr="00497BA1">
            <w:rPr>
              <w:rStyle w:val="Lienhypertexte"/>
              <w:noProof/>
            </w:rPr>
          </w:r>
          <w:r w:rsidR="001110AF" w:rsidRPr="00497BA1">
            <w:rPr>
              <w:rStyle w:val="Lienhypertexte"/>
              <w:noProof/>
            </w:rPr>
            <w:fldChar w:fldCharType="separate"/>
          </w:r>
          <w:r w:rsidR="001110AF" w:rsidRPr="00497BA1">
            <w:rPr>
              <w:rStyle w:val="Lienhypertexte"/>
              <w:noProof/>
            </w:rPr>
            <w:t>1.</w:t>
          </w:r>
          <w:r w:rsidR="001110AF">
            <w:rPr>
              <w:rFonts w:asciiTheme="minorHAnsi" w:hAnsiTheme="minorHAnsi" w:cstheme="minorBidi"/>
              <w:b w:val="0"/>
              <w:caps w:val="0"/>
              <w:noProof/>
              <w:sz w:val="22"/>
            </w:rPr>
            <w:tab/>
          </w:r>
          <w:r w:rsidR="001110AF" w:rsidRPr="00497BA1">
            <w:rPr>
              <w:rStyle w:val="Lienhypertexte"/>
              <w:noProof/>
            </w:rPr>
            <w:t>Procès-verbal</w:t>
          </w:r>
          <w:r w:rsidR="001110AF">
            <w:rPr>
              <w:noProof/>
              <w:webHidden/>
            </w:rPr>
            <w:tab/>
          </w:r>
          <w:r w:rsidR="001110AF">
            <w:rPr>
              <w:noProof/>
              <w:webHidden/>
            </w:rPr>
            <w:fldChar w:fldCharType="begin"/>
          </w:r>
          <w:r w:rsidR="001110AF">
            <w:rPr>
              <w:noProof/>
              <w:webHidden/>
            </w:rPr>
            <w:instrText xml:space="preserve"> PAGEREF _Toc508184037 \h </w:instrText>
          </w:r>
          <w:r w:rsidR="001110AF">
            <w:rPr>
              <w:noProof/>
              <w:webHidden/>
            </w:rPr>
          </w:r>
          <w:r w:rsidR="001110AF">
            <w:rPr>
              <w:noProof/>
              <w:webHidden/>
            </w:rPr>
            <w:fldChar w:fldCharType="separate"/>
          </w:r>
          <w:r w:rsidR="001110AF">
            <w:rPr>
              <w:noProof/>
              <w:webHidden/>
            </w:rPr>
            <w:t>2</w:t>
          </w:r>
          <w:r w:rsidR="001110AF">
            <w:rPr>
              <w:noProof/>
              <w:webHidden/>
            </w:rPr>
            <w:fldChar w:fldCharType="end"/>
          </w:r>
          <w:r w:rsidR="001110AF" w:rsidRPr="00497BA1">
            <w:rPr>
              <w:rStyle w:val="Lienhypertexte"/>
              <w:noProof/>
            </w:rPr>
            <w:fldChar w:fldCharType="end"/>
          </w:r>
        </w:p>
        <w:p w:rsidR="001110AF" w:rsidRDefault="001110A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8" w:history="1">
            <w:r w:rsidRPr="00497BA1">
              <w:rPr>
                <w:rStyle w:val="Lienhypertexte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497BA1">
              <w:rPr>
                <w:rStyle w:val="Lienhypertexte"/>
                <w:noProof/>
              </w:rPr>
              <w:t>21 février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1110A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9" w:history="1">
            <w:r w:rsidRPr="00497BA1">
              <w:rPr>
                <w:rStyle w:val="Lienhypertexte"/>
                <w:noProof/>
              </w:rPr>
              <w:t>1.1.1.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497BA1">
              <w:rPr>
                <w:rStyle w:val="Lienhypertexte"/>
                <w:noProof/>
              </w:rPr>
              <w:t>Séance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1110A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0" w:history="1">
            <w:r w:rsidRPr="00497BA1">
              <w:rPr>
                <w:rStyle w:val="Lienhypertexte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497BA1">
              <w:rPr>
                <w:rStyle w:val="Lienhypertexte"/>
                <w:noProof/>
              </w:rPr>
              <w:t>28 février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1110A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1" w:history="1">
            <w:r w:rsidRPr="00497BA1">
              <w:rPr>
                <w:rStyle w:val="Lienhypertexte"/>
                <w:noProof/>
              </w:rPr>
              <w:t>1.2.1.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497BA1">
              <w:rPr>
                <w:rStyle w:val="Lienhypertexte"/>
                <w:noProof/>
              </w:rPr>
              <w:t>Préparation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1110A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2" w:history="1">
            <w:r w:rsidRPr="00497BA1">
              <w:rPr>
                <w:rStyle w:val="Lienhypertexte"/>
                <w:noProof/>
              </w:rPr>
              <w:t>1.2.2.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497BA1">
              <w:rPr>
                <w:rStyle w:val="Lienhypertexte"/>
                <w:noProof/>
              </w:rPr>
              <w:t>Séance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1110A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3" w:history="1">
            <w:r w:rsidRPr="00497BA1">
              <w:rPr>
                <w:rStyle w:val="Lienhypertexte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497BA1">
              <w:rPr>
                <w:rStyle w:val="Lienhypertexte"/>
                <w:noProof/>
              </w:rPr>
              <w:t>7 mars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1110A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4" w:history="1">
            <w:r w:rsidRPr="00497BA1">
              <w:rPr>
                <w:rStyle w:val="Lienhypertexte"/>
                <w:noProof/>
              </w:rPr>
              <w:t>1.3.1.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497BA1">
              <w:rPr>
                <w:rStyle w:val="Lienhypertexte"/>
                <w:noProof/>
              </w:rPr>
              <w:t>Préparation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1110A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5" w:history="1">
            <w:r w:rsidRPr="00497BA1">
              <w:rPr>
                <w:rStyle w:val="Lienhypertexte"/>
                <w:noProof/>
              </w:rPr>
              <w:t>1.3.2.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497BA1">
              <w:rPr>
                <w:rStyle w:val="Lienhypertexte"/>
                <w:noProof/>
              </w:rPr>
              <w:t>Séance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1110A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6" w:history="1">
            <w:r w:rsidRPr="00497BA1">
              <w:rPr>
                <w:rStyle w:val="Lienhypertexte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497BA1">
              <w:rPr>
                <w:rStyle w:val="Lienhypertexte"/>
                <w:noProof/>
              </w:rPr>
              <w:t>14 mars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1110A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7" w:history="1">
            <w:r w:rsidRPr="00497BA1">
              <w:rPr>
                <w:rStyle w:val="Lienhypertexte"/>
                <w:noProof/>
              </w:rPr>
              <w:t>1.1.1.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497BA1">
              <w:rPr>
                <w:rStyle w:val="Lienhypertexte"/>
                <w:noProof/>
              </w:rPr>
              <w:t>Préparation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AA" w:rsidRDefault="00FB11B9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1" w:name="_Toc508184037"/>
      <w:r>
        <w:lastRenderedPageBreak/>
        <w:t>Procès-verbal</w:t>
      </w:r>
      <w:bookmarkEnd w:id="1"/>
    </w:p>
    <w:p w:rsidR="007179AE" w:rsidRDefault="0041045B" w:rsidP="007179AE">
      <w:pPr>
        <w:pStyle w:val="11Soustitre"/>
      </w:pPr>
      <w:bookmarkStart w:id="2" w:name="_Toc508184038"/>
      <w:r>
        <w:t>21 février 2018</w:t>
      </w:r>
      <w:bookmarkEnd w:id="2"/>
    </w:p>
    <w:p w:rsidR="00916F1D" w:rsidRDefault="00916F1D" w:rsidP="00916F1D">
      <w:pPr>
        <w:pStyle w:val="111Soustitre"/>
      </w:pPr>
      <w:bookmarkStart w:id="3" w:name="_Toc508184039"/>
      <w:r>
        <w:t>Séance</w:t>
      </w:r>
      <w:bookmarkEnd w:id="3"/>
    </w:p>
    <w:p w:rsidR="00916F1D" w:rsidRDefault="00916F1D" w:rsidP="00916F1D">
      <w:pPr>
        <w:pStyle w:val="Citation"/>
        <w:jc w:val="left"/>
      </w:pPr>
      <w:r>
        <w:t xml:space="preserve">Personnes présentes : Cannelle, </w:t>
      </w:r>
      <w:proofErr w:type="spellStart"/>
      <w:r>
        <w:t>Touzé</w:t>
      </w:r>
      <w:proofErr w:type="spellEnd"/>
      <w:r>
        <w:t xml:space="preserve">, </w:t>
      </w:r>
      <w:proofErr w:type="spellStart"/>
      <w:r>
        <w:t>Ingensand</w:t>
      </w:r>
      <w:proofErr w:type="spellEnd"/>
      <w:r>
        <w:t xml:space="preserve">, Botton,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Les étudiants français </w:t>
      </w:r>
      <w:r w:rsidR="0017659F">
        <w:t>demandent</w:t>
      </w:r>
      <w:r>
        <w:t xml:space="preserve"> les langages que nous maîtrisons 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4" w:name="_Toc508184040"/>
      <w:r>
        <w:lastRenderedPageBreak/>
        <w:t>28 février 2018</w:t>
      </w:r>
      <w:bookmarkEnd w:id="4"/>
    </w:p>
    <w:p w:rsidR="00916F1D" w:rsidRDefault="00916F1D" w:rsidP="00916F1D">
      <w:pPr>
        <w:pStyle w:val="111Soustitre"/>
      </w:pPr>
      <w:bookmarkStart w:id="5" w:name="_Toc508184041"/>
      <w:r>
        <w:t>Préparation</w:t>
      </w:r>
      <w:bookmarkEnd w:id="5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</w:t>
      </w:r>
      <w:proofErr w:type="spellStart"/>
      <w:r>
        <w:t>OpenLayer</w:t>
      </w:r>
      <w:proofErr w:type="spellEnd"/>
      <w:r>
        <w:t>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</w:t>
      </w:r>
      <w:proofErr w:type="spellStart"/>
      <w:r>
        <w:t>OpenStreetMap</w:t>
      </w:r>
      <w:proofErr w:type="spellEnd"/>
      <w:r>
        <w:t>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Maquette </w:t>
      </w:r>
      <w:proofErr w:type="spellStart"/>
      <w:r>
        <w:t>Géoportail</w:t>
      </w:r>
      <w:proofErr w:type="spellEnd"/>
      <w:r>
        <w:t>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6" w:name="_Toc508184042"/>
      <w:r>
        <w:t>Séance</w:t>
      </w:r>
      <w:bookmarkEnd w:id="6"/>
    </w:p>
    <w:p w:rsidR="00A66DF5" w:rsidRDefault="00A66DF5" w:rsidP="00A66DF5">
      <w:pPr>
        <w:pStyle w:val="Citation"/>
        <w:jc w:val="left"/>
      </w:pPr>
      <w:r>
        <w:t>Personnes présentes : Lecompte</w:t>
      </w:r>
      <w:r w:rsidR="00600B58">
        <w:t>,</w:t>
      </w:r>
      <w:r>
        <w:t xml:space="preserve"> Messiaen,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  <w:r w:rsidR="00F20DA7">
        <w:t xml:space="preserve">, Cannelle, </w:t>
      </w:r>
      <w:proofErr w:type="spellStart"/>
      <w:r w:rsidR="00F20DA7">
        <w:t>Ingensand</w:t>
      </w:r>
      <w:proofErr w:type="spellEnd"/>
      <w:r w:rsidR="00F20DA7">
        <w:t xml:space="preserve">, </w:t>
      </w:r>
      <w:proofErr w:type="spellStart"/>
      <w:r w:rsidR="008E4DD9">
        <w:t>Cristofol</w:t>
      </w:r>
      <w:proofErr w:type="spellEnd"/>
      <w:r w:rsidR="008E4DD9">
        <w:t>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proofErr w:type="spellStart"/>
      <w:r>
        <w:t>M.Can</w:t>
      </w:r>
      <w:r w:rsidR="004E207F">
        <w:t>n</w:t>
      </w:r>
      <w:r>
        <w:t>elle</w:t>
      </w:r>
      <w:proofErr w:type="spellEnd"/>
      <w:r>
        <w:t xml:space="preserve">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</w:t>
      </w:r>
      <w:proofErr w:type="spellStart"/>
      <w:r>
        <w:t>géopotentielle</w:t>
      </w:r>
      <w:proofErr w:type="spellEnd"/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 xml:space="preserve">Le fond de carte sera </w:t>
      </w:r>
      <w:proofErr w:type="spellStart"/>
      <w:r>
        <w:t>OpenStreetMap</w:t>
      </w:r>
      <w:proofErr w:type="spellEnd"/>
      <w:r>
        <w:t xml:space="preserve"> ou Google </w:t>
      </w:r>
      <w:proofErr w:type="spellStart"/>
      <w:r>
        <w:t>Map</w:t>
      </w:r>
      <w:proofErr w:type="spellEnd"/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 xml:space="preserve">Quentin </w:t>
            </w:r>
            <w:proofErr w:type="spellStart"/>
            <w:r>
              <w:t>Bobillier</w:t>
            </w:r>
            <w:proofErr w:type="spellEnd"/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 xml:space="preserve">Bruno </w:t>
            </w:r>
            <w:proofErr w:type="spellStart"/>
            <w:r>
              <w:t>Della</w:t>
            </w:r>
            <w:proofErr w:type="spellEnd"/>
            <w:r>
              <w:t xml:space="preserve">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</w:t>
      </w:r>
      <w:proofErr w:type="spellStart"/>
      <w:r>
        <w:t>coord</w:t>
      </w:r>
      <w:proofErr w:type="spellEnd"/>
      <w:r>
        <w:t xml:space="preserve">. </w:t>
      </w:r>
      <w:proofErr w:type="spellStart"/>
      <w:r>
        <w:t>carthésienne</w:t>
      </w:r>
      <w:proofErr w:type="spellEnd"/>
      <w:r>
        <w:t xml:space="preserve"> X</w:t>
      </w:r>
      <w:proofErr w:type="gramStart"/>
      <w:r>
        <w:t>,Y,Z</w:t>
      </w:r>
      <w:proofErr w:type="gramEnd"/>
      <w:r>
        <w:t xml:space="preserve"> et </w:t>
      </w:r>
      <w:proofErr w:type="spellStart"/>
      <w:r>
        <w:t>coord</w:t>
      </w:r>
      <w:proofErr w:type="spellEnd"/>
      <w:r>
        <w:t>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</w:t>
      </w:r>
      <w:proofErr w:type="spellStart"/>
      <w:r>
        <w:rPr>
          <w:rStyle w:val="lev"/>
        </w:rPr>
        <w:t>M.Rey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Swisstopo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</w:t>
      </w:r>
      <w:proofErr w:type="spellStart"/>
      <w:r>
        <w:rPr>
          <w:rStyle w:val="lev"/>
        </w:rPr>
        <w:t>GitHub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17659F">
        <w:rPr>
          <w:rStyle w:val="Emphaseintense"/>
        </w:rPr>
        <w:t>7 mars 2018 à 9h30</w:t>
      </w:r>
      <w:r w:rsidR="00395FF8">
        <w:rPr>
          <w:rStyle w:val="Emphaseintense"/>
        </w:rPr>
        <w:t xml:space="preserve">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BA70C1" w:rsidRDefault="00BA70C1" w:rsidP="00BA70C1">
      <w:pPr>
        <w:pStyle w:val="11Soustitre"/>
        <w:numPr>
          <w:ilvl w:val="1"/>
          <w:numId w:val="1"/>
        </w:numPr>
      </w:pPr>
      <w:bookmarkStart w:id="7" w:name="_Toc508184043"/>
      <w:r>
        <w:lastRenderedPageBreak/>
        <w:t>7 mars 2018</w:t>
      </w:r>
      <w:bookmarkEnd w:id="7"/>
    </w:p>
    <w:p w:rsidR="00BA70C1" w:rsidRDefault="00BA70C1" w:rsidP="00BA70C1">
      <w:pPr>
        <w:pStyle w:val="111Soustitre"/>
        <w:numPr>
          <w:ilvl w:val="2"/>
          <w:numId w:val="1"/>
        </w:numPr>
      </w:pPr>
      <w:bookmarkStart w:id="8" w:name="_Toc508184044"/>
      <w:r>
        <w:t>Préparation</w:t>
      </w:r>
      <w:bookmarkEnd w:id="8"/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Organisation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Maquette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 xml:space="preserve">Outils de gestion de projet </w:t>
      </w:r>
      <w:r>
        <w:sym w:font="Wingdings" w:char="F0E0"/>
      </w:r>
      <w:r>
        <w:t xml:space="preserve"> Gantt, Perth ?</w:t>
      </w:r>
    </w:p>
    <w:p w:rsidR="00BA70C1" w:rsidRPr="00215369" w:rsidRDefault="00BA70C1" w:rsidP="00BA70C1">
      <w:pPr>
        <w:pStyle w:val="Paragraphedeliste"/>
        <w:numPr>
          <w:ilvl w:val="0"/>
          <w:numId w:val="31"/>
        </w:numPr>
      </w:pPr>
      <w:r>
        <w:t>Avancement semaine prochaine ?</w:t>
      </w:r>
    </w:p>
    <w:p w:rsidR="00BA70C1" w:rsidRPr="00EF7951" w:rsidRDefault="00BA70C1" w:rsidP="00BA70C1">
      <w:pPr>
        <w:pStyle w:val="111Soustitre"/>
        <w:numPr>
          <w:ilvl w:val="2"/>
          <w:numId w:val="1"/>
        </w:numPr>
      </w:pPr>
      <w:bookmarkStart w:id="9" w:name="_Toc508184045"/>
      <w:r w:rsidRPr="00EF7951">
        <w:t>Séance</w:t>
      </w:r>
      <w:bookmarkEnd w:id="9"/>
    </w:p>
    <w:p w:rsidR="00BA70C1" w:rsidRDefault="00BA70C1" w:rsidP="00BA70C1">
      <w:pPr>
        <w:pStyle w:val="Citation"/>
        <w:jc w:val="left"/>
      </w:pPr>
      <w:r>
        <w:t xml:space="preserve">Personnes présentes : Lecompte, Messiaen,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</w:p>
    <w:p w:rsidR="00BA70C1" w:rsidRDefault="00BA70C1" w:rsidP="00BA70C1">
      <w:pPr>
        <w:pStyle w:val="Citation"/>
        <w:jc w:val="left"/>
      </w:pPr>
      <w:r>
        <w:t>Durée : 9h30- 10h15</w:t>
      </w:r>
      <w:r w:rsidR="00BD3257">
        <w:t xml:space="preserve"> </w:t>
      </w:r>
    </w:p>
    <w:p w:rsidR="00BD3257" w:rsidRDefault="00BD3257" w:rsidP="00BD3257">
      <w:pPr>
        <w:pStyle w:val="Paragraphedeliste"/>
        <w:numPr>
          <w:ilvl w:val="0"/>
          <w:numId w:val="37"/>
        </w:numPr>
      </w:pPr>
      <w:r>
        <w:t>Il y aura une soutenance orale à L’ ENSG mercredi prochain vers 10h-10h30. Heure à définir. Il faudrait qu’un professeur de l’HEIG-VD soit présent.</w:t>
      </w:r>
      <w:r w:rsidR="00737C84">
        <w:t xml:space="preserve"> Une présentation PowerPoint sera faite par Benoit et Hugo. Ils nous l’enverront une fois fait.</w:t>
      </w:r>
    </w:p>
    <w:p w:rsidR="002A5FC5" w:rsidRDefault="002A5FC5" w:rsidP="00BD3257">
      <w:pPr>
        <w:pStyle w:val="Paragraphedeliste"/>
        <w:numPr>
          <w:ilvl w:val="0"/>
          <w:numId w:val="37"/>
        </w:numPr>
      </w:pPr>
      <w:r>
        <w:t>Une question sur « dissocier » les 2 domaines entre les élèves se pose. A l’HEIG-VD, nous devons voir avec les professeurs.</w:t>
      </w:r>
    </w:p>
    <w:p w:rsidR="00393A0D" w:rsidRDefault="00393A0D" w:rsidP="00BD3257">
      <w:pPr>
        <w:pStyle w:val="Paragraphedeliste"/>
        <w:numPr>
          <w:ilvl w:val="0"/>
          <w:numId w:val="37"/>
        </w:numPr>
      </w:pPr>
      <w:r>
        <w:t>Hugo a commencé à mettre en place les fonctions pour la géodésie. Quentin et Bruno commence dès aujourd’hui pour la partie Suisse.</w:t>
      </w:r>
    </w:p>
    <w:p w:rsidR="00ED74D6" w:rsidRDefault="00ED74D6" w:rsidP="00BD3257">
      <w:pPr>
        <w:pStyle w:val="Paragraphedeliste"/>
        <w:numPr>
          <w:ilvl w:val="0"/>
          <w:numId w:val="37"/>
        </w:numPr>
      </w:pPr>
      <w:r>
        <w:t>Pour l’altimétrie, il faudrait voir si nous pouvons faire le rattachement avec le « Grand rattachement Européen » qui se fait (La Rochelle-Genève). Vérifier la précision.</w:t>
      </w:r>
    </w:p>
    <w:p w:rsidR="00583EBC" w:rsidRPr="00BD3257" w:rsidRDefault="00583EBC" w:rsidP="00BD3257">
      <w:pPr>
        <w:pStyle w:val="Paragraphedeliste"/>
        <w:numPr>
          <w:ilvl w:val="0"/>
          <w:numId w:val="37"/>
        </w:numPr>
      </w:pPr>
      <w:r>
        <w:t>Modification de la maquette suite à la discussion instructive entre les collaborateurs. Divers améliorations ont été évoquées. Certaines seront faites</w:t>
      </w:r>
      <w:r w:rsidR="00EA07E1">
        <w:t xml:space="preserve"> si le temps nous le permet (compte, sauvegarde de fichier, esthétisme,..).</w:t>
      </w:r>
    </w:p>
    <w:p w:rsidR="00BA70C1" w:rsidRPr="00BA70C1" w:rsidRDefault="00BA70C1" w:rsidP="00BA70C1"/>
    <w:p w:rsidR="00737C84" w:rsidRDefault="00737C84" w:rsidP="00737C84">
      <w:pPr>
        <w:rPr>
          <w:rStyle w:val="lev"/>
        </w:rPr>
      </w:pPr>
      <w:r>
        <w:rPr>
          <w:rStyle w:val="lev"/>
        </w:rPr>
        <w:t>A faire :</w:t>
      </w:r>
    </w:p>
    <w:p w:rsidR="00ED74D6" w:rsidRPr="00ED74D6" w:rsidRDefault="00737C84" w:rsidP="00292272">
      <w:pPr>
        <w:pStyle w:val="Citation"/>
        <w:numPr>
          <w:ilvl w:val="0"/>
          <w:numId w:val="37"/>
        </w:numPr>
        <w:jc w:val="both"/>
        <w:rPr>
          <w:rStyle w:val="lev"/>
          <w:bCs w:val="0"/>
          <w:i w:val="0"/>
        </w:rPr>
      </w:pPr>
      <w:r w:rsidRPr="00ED74D6">
        <w:rPr>
          <w:rStyle w:val="lev"/>
          <w:i w:val="0"/>
        </w:rPr>
        <w:t>Voir ave</w:t>
      </w:r>
      <w:r w:rsidR="00ED74D6" w:rsidRPr="00ED74D6">
        <w:rPr>
          <w:rStyle w:val="lev"/>
          <w:i w:val="0"/>
        </w:rPr>
        <w:t>c Cannelle</w:t>
      </w:r>
      <w:r w:rsidR="009943E8">
        <w:rPr>
          <w:rStyle w:val="lev"/>
          <w:i w:val="0"/>
        </w:rPr>
        <w:t xml:space="preserve">, </w:t>
      </w:r>
      <w:proofErr w:type="spellStart"/>
      <w:r w:rsidR="009943E8">
        <w:rPr>
          <w:rStyle w:val="lev"/>
          <w:i w:val="0"/>
        </w:rPr>
        <w:t>Ingensand</w:t>
      </w:r>
      <w:proofErr w:type="spellEnd"/>
      <w:r w:rsidR="009943E8">
        <w:rPr>
          <w:rStyle w:val="lev"/>
          <w:i w:val="0"/>
        </w:rPr>
        <w:t xml:space="preserve"> et </w:t>
      </w:r>
      <w:proofErr w:type="spellStart"/>
      <w:r w:rsidR="009943E8">
        <w:rPr>
          <w:rStyle w:val="lev"/>
          <w:i w:val="0"/>
        </w:rPr>
        <w:t>Christofol</w:t>
      </w:r>
      <w:proofErr w:type="spellEnd"/>
      <w:r w:rsidR="00ED74D6" w:rsidRPr="00ED74D6">
        <w:rPr>
          <w:rStyle w:val="lev"/>
          <w:i w:val="0"/>
        </w:rPr>
        <w:t xml:space="preserve"> pour séance prochain</w:t>
      </w:r>
      <w:r w:rsidR="009943E8">
        <w:rPr>
          <w:rStyle w:val="lev"/>
          <w:i w:val="0"/>
        </w:rPr>
        <w:t xml:space="preserve"> si nous montrerons la maquette lors de la présentation.</w:t>
      </w:r>
    </w:p>
    <w:p w:rsidR="002A5FC5" w:rsidRPr="00ED74D6" w:rsidRDefault="002A5FC5" w:rsidP="00292272">
      <w:pPr>
        <w:pStyle w:val="Citation"/>
        <w:numPr>
          <w:ilvl w:val="0"/>
          <w:numId w:val="37"/>
        </w:numPr>
        <w:jc w:val="both"/>
        <w:rPr>
          <w:b/>
          <w:i w:val="0"/>
        </w:rPr>
      </w:pPr>
      <w:r w:rsidRPr="00ED74D6">
        <w:rPr>
          <w:b/>
          <w:i w:val="0"/>
        </w:rPr>
        <w:t>Dissociation entre les domaines</w:t>
      </w:r>
    </w:p>
    <w:p w:rsidR="00393A0D" w:rsidRDefault="00ED74D6" w:rsidP="00292272">
      <w:pPr>
        <w:pStyle w:val="Paragraphedeliste"/>
        <w:numPr>
          <w:ilvl w:val="0"/>
          <w:numId w:val="37"/>
        </w:numPr>
        <w:rPr>
          <w:b/>
        </w:rPr>
      </w:pPr>
      <w:r w:rsidRPr="00ED74D6">
        <w:rPr>
          <w:b/>
        </w:rPr>
        <w:t>Rattachement altimétrique</w:t>
      </w:r>
      <w:r>
        <w:rPr>
          <w:b/>
        </w:rPr>
        <w:t xml:space="preserve"> Européen</w:t>
      </w:r>
      <w:r w:rsidR="00935418">
        <w:rPr>
          <w:b/>
        </w:rPr>
        <w:t xml:space="preserve"> </w:t>
      </w:r>
      <w:r w:rsidR="00935418" w:rsidRPr="00935418">
        <w:rPr>
          <w:b/>
        </w:rPr>
        <w:sym w:font="Wingdings" w:char="F0E0"/>
      </w:r>
      <w:r w:rsidR="00935418">
        <w:rPr>
          <w:b/>
        </w:rPr>
        <w:t xml:space="preserve"> </w:t>
      </w:r>
      <w:proofErr w:type="spellStart"/>
      <w:r w:rsidR="00935418">
        <w:rPr>
          <w:b/>
        </w:rPr>
        <w:t>Touzé</w:t>
      </w:r>
      <w:proofErr w:type="spellEnd"/>
    </w:p>
    <w:p w:rsidR="00292272" w:rsidRDefault="00292272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Préparation transformation coordonné Suisse</w:t>
      </w:r>
    </w:p>
    <w:p w:rsidR="009943E8" w:rsidRDefault="009943E8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Demande au professeur d‘une couche de PF (Point Fixe)</w:t>
      </w:r>
    </w:p>
    <w:p w:rsidR="009943E8" w:rsidRDefault="009943E8" w:rsidP="00C75553">
      <w:pPr>
        <w:pStyle w:val="Paragraphedeliste"/>
        <w:numPr>
          <w:ilvl w:val="0"/>
          <w:numId w:val="37"/>
        </w:numPr>
        <w:rPr>
          <w:b/>
        </w:rPr>
      </w:pPr>
      <w:r w:rsidRPr="009943E8">
        <w:rPr>
          <w:b/>
        </w:rPr>
        <w:t>Modification maquette</w:t>
      </w:r>
    </w:p>
    <w:p w:rsidR="00E17412" w:rsidRPr="00E17412" w:rsidRDefault="00E17412" w:rsidP="00E17412">
      <w:pPr>
        <w:pStyle w:val="Citationintense"/>
        <w:ind w:left="0"/>
        <w:rPr>
          <w:i w:val="0"/>
          <w:iCs w:val="0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14</w:t>
      </w:r>
      <w:r>
        <w:rPr>
          <w:rStyle w:val="Emphaseintense"/>
        </w:rPr>
        <w:t xml:space="preserve"> mars 2018 à 9h30</w:t>
      </w:r>
      <w:r>
        <w:rPr>
          <w:rStyle w:val="Emphaseintense"/>
        </w:rPr>
        <w:t xml:space="preserve"> et présentation COPIL à 10h00-10h30</w:t>
      </w:r>
      <w:r>
        <w:rPr>
          <w:rStyle w:val="Emphaseintense"/>
        </w:rPr>
        <w:t xml:space="preserve"> </w:t>
      </w:r>
    </w:p>
    <w:p w:rsidR="00941A21" w:rsidRDefault="00941A21" w:rsidP="00941A21">
      <w:pPr>
        <w:pStyle w:val="11Soustitre"/>
        <w:numPr>
          <w:ilvl w:val="1"/>
          <w:numId w:val="38"/>
        </w:numPr>
      </w:pPr>
      <w:bookmarkStart w:id="10" w:name="_Toc508184046"/>
      <w:r>
        <w:lastRenderedPageBreak/>
        <w:t>14</w:t>
      </w:r>
      <w:r>
        <w:t xml:space="preserve"> mars 2018</w:t>
      </w:r>
      <w:bookmarkEnd w:id="10"/>
    </w:p>
    <w:p w:rsidR="00941A21" w:rsidRDefault="00941A21" w:rsidP="00941A21">
      <w:pPr>
        <w:pStyle w:val="111Soustitre"/>
        <w:numPr>
          <w:ilvl w:val="2"/>
          <w:numId w:val="1"/>
        </w:numPr>
      </w:pPr>
      <w:bookmarkStart w:id="11" w:name="_Toc508184047"/>
      <w:r>
        <w:t>Préparation</w:t>
      </w:r>
      <w:bookmarkEnd w:id="11"/>
    </w:p>
    <w:p w:rsidR="007179AE" w:rsidRDefault="007179AE" w:rsidP="007179AE"/>
    <w:sectPr w:rsidR="007179AE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E62" w:rsidRDefault="00192E62" w:rsidP="00204DCD">
      <w:pPr>
        <w:spacing w:after="0" w:line="240" w:lineRule="auto"/>
      </w:pPr>
      <w:r>
        <w:separator/>
      </w:r>
    </w:p>
  </w:endnote>
  <w:endnote w:type="continuationSeparator" w:id="0">
    <w:p w:rsidR="00192E62" w:rsidRDefault="00192E62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6"/>
      <w:gridCol w:w="2474"/>
      <w:gridCol w:w="3262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 wp14:anchorId="32423067" wp14:editId="30479AB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2F72D2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46061F6A" wp14:editId="73EFF84D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192E62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 wp14:anchorId="05B04D48" wp14:editId="579180AC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6"/>
      <w:gridCol w:w="2474"/>
      <w:gridCol w:w="3262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 wp14:anchorId="69830C78" wp14:editId="638238A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1C3802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1110AF" w:rsidRPr="001110AF">
            <w:rPr>
              <w:noProof/>
              <w:lang w:val="fr-FR" w:eastAsia="fr-CH"/>
            </w:rPr>
            <w:t>6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15C33495" wp14:editId="7CC50587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92E62" w:rsidP="00A307FF">
    <w:pPr>
      <w:pStyle w:val="Pieddepage"/>
      <w:jc w:val="right"/>
    </w:pPr>
    <w:r>
      <w:rPr>
        <w:noProof/>
        <w:lang w:val="fr-FR" w:eastAsia="fr-FR"/>
      </w:rPr>
      <w:pict w14:anchorId="573C81D5"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 wp14:anchorId="7050725D" wp14:editId="59404708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E62" w:rsidRDefault="00192E62" w:rsidP="00204DCD">
      <w:pPr>
        <w:spacing w:after="0" w:line="240" w:lineRule="auto"/>
      </w:pPr>
      <w:r>
        <w:separator/>
      </w:r>
    </w:p>
  </w:footnote>
  <w:footnote w:type="continuationSeparator" w:id="0">
    <w:p w:rsidR="00192E62" w:rsidRDefault="00192E62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>
      <w:t>Bobillier</w:t>
    </w:r>
    <w:proofErr w:type="spellEnd"/>
    <w:r>
      <w:t xml:space="preserve">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 xml:space="preserve">SIG 4 et </w:t>
    </w:r>
    <w:proofErr w:type="spellStart"/>
    <w:r>
      <w:t>GeodAjust</w:t>
    </w:r>
    <w:proofErr w:type="spellEnd"/>
    <w:r>
      <w:t xml:space="preserve">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58159729" wp14:editId="4F54DD08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192E62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 w:rsidR="00B313B3">
      <w:t>Bobillier</w:t>
    </w:r>
    <w:proofErr w:type="spellEnd"/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1C3802">
      <w:fldChar w:fldCharType="begin"/>
    </w:r>
    <w:r w:rsidR="001C3802">
      <w:instrText xml:space="preserve"> TIME \@ "dd.MM.yyyy" </w:instrText>
    </w:r>
    <w:r w:rsidR="001C3802">
      <w:fldChar w:fldCharType="separate"/>
    </w:r>
    <w:r w:rsidR="00BD3257">
      <w:rPr>
        <w:noProof/>
      </w:rPr>
      <w:t>07.03.2018</w:t>
    </w:r>
    <w:r w:rsidR="001C3802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 xml:space="preserve">SIG 4 et </w:t>
    </w:r>
    <w:proofErr w:type="spellStart"/>
    <w:r w:rsidR="002F72D2">
      <w:t>GeodAjust</w:t>
    </w:r>
    <w:proofErr w:type="spellEnd"/>
    <w:r w:rsidR="002F72D2">
      <w:t xml:space="preserve"> 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B838AB3" wp14:editId="006CFDC7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192E62">
    <w:pPr>
      <w:pStyle w:val="En-tte"/>
    </w:pPr>
    <w:r>
      <w:rPr>
        <w:noProof/>
        <w:lang w:val="fr-FR" w:eastAsia="fr-FR"/>
      </w:rPr>
      <w:pict w14:anchorId="1BE264AA"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21D2F66"/>
    <w:multiLevelType w:val="hybridMultilevel"/>
    <w:tmpl w:val="B4F21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9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3"/>
  </w:num>
  <w:num w:numId="11">
    <w:abstractNumId w:val="10"/>
  </w:num>
  <w:num w:numId="12">
    <w:abstractNumId w:val="17"/>
  </w:num>
  <w:num w:numId="13">
    <w:abstractNumId w:val="12"/>
  </w:num>
  <w:num w:numId="14">
    <w:abstractNumId w:val="15"/>
  </w:num>
  <w:num w:numId="15">
    <w:abstractNumId w:val="4"/>
  </w:num>
  <w:num w:numId="16">
    <w:abstractNumId w:val="22"/>
  </w:num>
  <w:num w:numId="17">
    <w:abstractNumId w:val="14"/>
  </w:num>
  <w:num w:numId="18">
    <w:abstractNumId w:val="30"/>
  </w:num>
  <w:num w:numId="19">
    <w:abstractNumId w:val="20"/>
  </w:num>
  <w:num w:numId="20">
    <w:abstractNumId w:val="0"/>
  </w:num>
  <w:num w:numId="21">
    <w:abstractNumId w:val="19"/>
  </w:num>
  <w:num w:numId="22">
    <w:abstractNumId w:val="11"/>
  </w:num>
  <w:num w:numId="23">
    <w:abstractNumId w:val="6"/>
  </w:num>
  <w:num w:numId="24">
    <w:abstractNumId w:val="18"/>
  </w:num>
  <w:num w:numId="25">
    <w:abstractNumId w:val="16"/>
  </w:num>
  <w:num w:numId="26">
    <w:abstractNumId w:val="8"/>
  </w:num>
  <w:num w:numId="27">
    <w:abstractNumId w:val="3"/>
  </w:num>
  <w:num w:numId="28">
    <w:abstractNumId w:val="9"/>
  </w:num>
  <w:num w:numId="29">
    <w:abstractNumId w:val="13"/>
  </w:num>
  <w:num w:numId="30">
    <w:abstractNumId w:val="25"/>
  </w:num>
  <w:num w:numId="31">
    <w:abstractNumId w:val="24"/>
  </w:num>
  <w:num w:numId="32">
    <w:abstractNumId w:val="1"/>
  </w:num>
  <w:num w:numId="33">
    <w:abstractNumId w:val="26"/>
  </w:num>
  <w:num w:numId="34">
    <w:abstractNumId w:val="27"/>
  </w:num>
  <w:num w:numId="35">
    <w:abstractNumId w:val="28"/>
  </w:num>
  <w:num w:numId="36">
    <w:abstractNumId w:val="2"/>
  </w:num>
  <w:num w:numId="37">
    <w:abstractNumId w:val="21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10AF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7659F"/>
    <w:rsid w:val="00180AC1"/>
    <w:rsid w:val="00181FF5"/>
    <w:rsid w:val="001839BD"/>
    <w:rsid w:val="00184CB4"/>
    <w:rsid w:val="00186CC2"/>
    <w:rsid w:val="00192E6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2272"/>
    <w:rsid w:val="00296574"/>
    <w:rsid w:val="002973EB"/>
    <w:rsid w:val="002A021F"/>
    <w:rsid w:val="002A0AF8"/>
    <w:rsid w:val="002A1049"/>
    <w:rsid w:val="002A5FC5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3A0D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3EBC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7049"/>
    <w:rsid w:val="007179AE"/>
    <w:rsid w:val="00720CDE"/>
    <w:rsid w:val="00724C03"/>
    <w:rsid w:val="00724ED2"/>
    <w:rsid w:val="00736BFF"/>
    <w:rsid w:val="00737C84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5418"/>
    <w:rsid w:val="00937810"/>
    <w:rsid w:val="00941A21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43E8"/>
    <w:rsid w:val="00996F11"/>
    <w:rsid w:val="009A0BAB"/>
    <w:rsid w:val="009A1708"/>
    <w:rsid w:val="009A321B"/>
    <w:rsid w:val="009C4C99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7004A"/>
    <w:rsid w:val="00B7085F"/>
    <w:rsid w:val="00B713F3"/>
    <w:rsid w:val="00B7197E"/>
    <w:rsid w:val="00B74F1D"/>
    <w:rsid w:val="00B759A4"/>
    <w:rsid w:val="00B77E2B"/>
    <w:rsid w:val="00B8659A"/>
    <w:rsid w:val="00B96842"/>
    <w:rsid w:val="00B97288"/>
    <w:rsid w:val="00BA011E"/>
    <w:rsid w:val="00BA14FB"/>
    <w:rsid w:val="00BA5A73"/>
    <w:rsid w:val="00BA70C1"/>
    <w:rsid w:val="00BA72D2"/>
    <w:rsid w:val="00BB4BBA"/>
    <w:rsid w:val="00BB6D4A"/>
    <w:rsid w:val="00BC00AD"/>
    <w:rsid w:val="00BC3DDC"/>
    <w:rsid w:val="00BC65B0"/>
    <w:rsid w:val="00BC77F5"/>
    <w:rsid w:val="00BD01F4"/>
    <w:rsid w:val="00BD3257"/>
    <w:rsid w:val="00BD3FE6"/>
    <w:rsid w:val="00BD724A"/>
    <w:rsid w:val="00BD7E9D"/>
    <w:rsid w:val="00BE1E17"/>
    <w:rsid w:val="00BE2C7D"/>
    <w:rsid w:val="00BE3A2D"/>
    <w:rsid w:val="00BE435A"/>
    <w:rsid w:val="00BE73F0"/>
    <w:rsid w:val="00BF267F"/>
    <w:rsid w:val="00BF4E0B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4CBB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412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A07E1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D74D6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906EEC-AD4D-455F-B8CB-67B12CA1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EB9E8-46C8-4057-9581-0B63D4B2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174</TotalTime>
  <Pages>7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Bobi Quen-Quen</cp:lastModifiedBy>
  <cp:revision>56</cp:revision>
  <cp:lastPrinted>2017-05-09T07:43:00Z</cp:lastPrinted>
  <dcterms:created xsi:type="dcterms:W3CDTF">2018-01-11T13:36:00Z</dcterms:created>
  <dcterms:modified xsi:type="dcterms:W3CDTF">2018-03-07T10:05:00Z</dcterms:modified>
</cp:coreProperties>
</file>