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62DE" w:rsidRDefault="00BB62DE" w:rsidP="00BB62DE">
      <w:pPr>
        <w:jc w:val="both"/>
      </w:pPr>
      <w:r>
        <w:rPr>
          <w:noProof/>
          <w:lang w:eastAsia="fr-CH"/>
        </w:rPr>
        <w:drawing>
          <wp:inline distT="0" distB="0" distL="0" distR="0">
            <wp:extent cx="1562100" cy="815340"/>
            <wp:effectExtent l="0" t="0" r="0" b="3810"/>
            <wp:docPr id="5" name="Image 5" descr="C:\wamp64\www\ProjetDev\images\en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64\www\ProjetDev\images\ens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100" cy="815340"/>
                    </a:xfrm>
                    <a:prstGeom prst="rect">
                      <a:avLst/>
                    </a:prstGeom>
                    <a:noFill/>
                    <a:ln>
                      <a:noFill/>
                    </a:ln>
                  </pic:spPr>
                </pic:pic>
              </a:graphicData>
            </a:graphic>
          </wp:inline>
        </w:drawing>
      </w:r>
      <w:r>
        <w:t xml:space="preserve"> </w:t>
      </w:r>
      <w:r>
        <w:rPr>
          <w:noProof/>
          <w:lang w:eastAsia="fr-CH"/>
        </w:rPr>
        <w:drawing>
          <wp:inline distT="0" distB="0" distL="0" distR="0" wp14:anchorId="1695B30F" wp14:editId="08030E89">
            <wp:extent cx="4137660" cy="807720"/>
            <wp:effectExtent l="0" t="0" r="0" b="0"/>
            <wp:docPr id="6" name="Image 6" descr="C:\wamp64\www\ProjetDev\images\he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64\www\ProjetDev\images\heig2.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10464"/>
                    <a:stretch/>
                  </pic:blipFill>
                  <pic:spPr bwMode="auto">
                    <a:xfrm>
                      <a:off x="0" y="0"/>
                      <a:ext cx="4137660" cy="807720"/>
                    </a:xfrm>
                    <a:prstGeom prst="rect">
                      <a:avLst/>
                    </a:prstGeom>
                    <a:noFill/>
                    <a:ln>
                      <a:noFill/>
                    </a:ln>
                    <a:extLst>
                      <a:ext uri="{53640926-AAD7-44D8-BBD7-CCE9431645EC}">
                        <a14:shadowObscured xmlns:a14="http://schemas.microsoft.com/office/drawing/2010/main"/>
                      </a:ext>
                    </a:extLst>
                  </pic:spPr>
                </pic:pic>
              </a:graphicData>
            </a:graphic>
          </wp:inline>
        </w:drawing>
      </w:r>
    </w:p>
    <w:p w:rsidR="00BB62DE" w:rsidRDefault="00BB62DE" w:rsidP="00BB62DE"/>
    <w:p w:rsidR="0015309A" w:rsidRDefault="0004003F" w:rsidP="0015309A">
      <w:pPr>
        <w:pStyle w:val="Titre"/>
        <w:jc w:val="center"/>
      </w:pPr>
      <w:r>
        <w:t>Projet de géodésie et de SIG</w:t>
      </w:r>
    </w:p>
    <w:p w:rsidR="00BB62DE" w:rsidRDefault="0015309A" w:rsidP="00BB62DE">
      <w:pPr>
        <w:jc w:val="center"/>
      </w:pPr>
      <w:r>
        <w:rPr>
          <w:noProof/>
          <w:lang w:eastAsia="fr-CH"/>
        </w:rPr>
        <w:drawing>
          <wp:inline distT="0" distB="0" distL="0" distR="0">
            <wp:extent cx="5798634" cy="3962400"/>
            <wp:effectExtent l="0" t="0" r="0" b="0"/>
            <wp:docPr id="3" name="Image 3" descr="C:\wamp64\www\ProjetDev\docs\geo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ProjetDev\docs\geoFS.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518" r="2119"/>
                    <a:stretch/>
                  </pic:blipFill>
                  <pic:spPr bwMode="auto">
                    <a:xfrm>
                      <a:off x="0" y="0"/>
                      <a:ext cx="5798634" cy="3962400"/>
                    </a:xfrm>
                    <a:prstGeom prst="rect">
                      <a:avLst/>
                    </a:prstGeom>
                    <a:noFill/>
                    <a:ln>
                      <a:noFill/>
                    </a:ln>
                    <a:extLst>
                      <a:ext uri="{53640926-AAD7-44D8-BBD7-CCE9431645EC}">
                        <a14:shadowObscured xmlns:a14="http://schemas.microsoft.com/office/drawing/2010/main"/>
                      </a:ext>
                    </a:extLst>
                  </pic:spPr>
                </pic:pic>
              </a:graphicData>
            </a:graphic>
          </wp:inline>
        </w:drawing>
      </w:r>
    </w:p>
    <w:p w:rsidR="00053351" w:rsidRDefault="00053351" w:rsidP="00BB62DE">
      <w:pPr>
        <w:jc w:val="center"/>
      </w:pPr>
    </w:p>
    <w:p w:rsidR="00053351" w:rsidRDefault="00053351" w:rsidP="00053351"/>
    <w:p w:rsidR="00053351" w:rsidRDefault="00053351" w:rsidP="00053351"/>
    <w:p w:rsidR="00053351" w:rsidRDefault="00053351" w:rsidP="00053351">
      <w:r>
        <w:t xml:space="preserve">Auteurs : </w:t>
      </w:r>
      <w:proofErr w:type="spellStart"/>
      <w:r>
        <w:t>Bobillier</w:t>
      </w:r>
      <w:proofErr w:type="spellEnd"/>
      <w:r>
        <w:t xml:space="preserve"> Quentin, Della Casa Bruno</w:t>
      </w:r>
    </w:p>
    <w:p w:rsidR="00053351" w:rsidRDefault="00053351" w:rsidP="00053351"/>
    <w:p w:rsidR="00053351" w:rsidRDefault="00053351" w:rsidP="00053351">
      <w:pPr>
        <w:sectPr w:rsidR="00053351" w:rsidSect="00BB62DE">
          <w:pgSz w:w="11906" w:h="16838"/>
          <w:pgMar w:top="698" w:right="1417" w:bottom="1417" w:left="1417" w:header="708" w:footer="708" w:gutter="0"/>
          <w:cols w:space="708"/>
          <w:docGrid w:linePitch="360"/>
        </w:sectPr>
      </w:pPr>
    </w:p>
    <w:bookmarkStart w:id="0" w:name="_Toc509404377" w:displacedByCustomXml="next"/>
    <w:sdt>
      <w:sdtPr>
        <w:rPr>
          <w:rFonts w:asciiTheme="minorHAnsi" w:eastAsiaTheme="minorEastAsia" w:hAnsiTheme="minorHAnsi" w:cstheme="minorBidi"/>
          <w:b w:val="0"/>
          <w:bCs w:val="0"/>
          <w:smallCaps w:val="0"/>
          <w:color w:val="auto"/>
          <w:sz w:val="22"/>
          <w:szCs w:val="22"/>
          <w:lang w:val="fr-FR"/>
        </w:rPr>
        <w:id w:val="882529619"/>
        <w:docPartObj>
          <w:docPartGallery w:val="Table of Contents"/>
          <w:docPartUnique/>
        </w:docPartObj>
      </w:sdtPr>
      <w:sdtEndPr/>
      <w:sdtContent>
        <w:p w:rsidR="0004003F" w:rsidRDefault="0004003F" w:rsidP="00FD2DAD">
          <w:pPr>
            <w:pStyle w:val="Titretable"/>
          </w:pPr>
          <w:r>
            <w:rPr>
              <w:lang w:val="fr-FR"/>
            </w:rPr>
            <w:t>Table des matières</w:t>
          </w:r>
          <w:bookmarkEnd w:id="0"/>
        </w:p>
        <w:p w:rsidR="0009000A" w:rsidRDefault="0019296B">
          <w:pPr>
            <w:pStyle w:val="TM1"/>
            <w:tabs>
              <w:tab w:val="right" w:leader="dot" w:pos="9062"/>
            </w:tabs>
            <w:rPr>
              <w:noProof/>
              <w:lang w:eastAsia="fr-CH"/>
            </w:rPr>
          </w:pPr>
          <w:r>
            <w:fldChar w:fldCharType="begin"/>
          </w:r>
          <w:r>
            <w:instrText xml:space="preserve"> TOC \o "1-3" \h \z \u </w:instrText>
          </w:r>
          <w:r>
            <w:fldChar w:fldCharType="separate"/>
          </w:r>
          <w:hyperlink w:anchor="_Toc509404377" w:history="1">
            <w:r w:rsidR="0009000A" w:rsidRPr="00D916E8">
              <w:rPr>
                <w:rStyle w:val="Lienhypertexte"/>
                <w:noProof/>
                <w:lang w:val="fr-FR"/>
              </w:rPr>
              <w:t>Table des matières</w:t>
            </w:r>
            <w:r w:rsidR="0009000A">
              <w:rPr>
                <w:noProof/>
                <w:webHidden/>
              </w:rPr>
              <w:tab/>
            </w:r>
            <w:r w:rsidR="0009000A">
              <w:rPr>
                <w:noProof/>
                <w:webHidden/>
              </w:rPr>
              <w:fldChar w:fldCharType="begin"/>
            </w:r>
            <w:r w:rsidR="0009000A">
              <w:rPr>
                <w:noProof/>
                <w:webHidden/>
              </w:rPr>
              <w:instrText xml:space="preserve"> PAGEREF _Toc509404377 \h </w:instrText>
            </w:r>
            <w:r w:rsidR="0009000A">
              <w:rPr>
                <w:noProof/>
                <w:webHidden/>
              </w:rPr>
            </w:r>
            <w:r w:rsidR="0009000A">
              <w:rPr>
                <w:noProof/>
                <w:webHidden/>
              </w:rPr>
              <w:fldChar w:fldCharType="separate"/>
            </w:r>
            <w:r w:rsidR="0009000A">
              <w:rPr>
                <w:noProof/>
                <w:webHidden/>
              </w:rPr>
              <w:t>2</w:t>
            </w:r>
            <w:r w:rsidR="0009000A">
              <w:rPr>
                <w:noProof/>
                <w:webHidden/>
              </w:rPr>
              <w:fldChar w:fldCharType="end"/>
            </w:r>
          </w:hyperlink>
        </w:p>
        <w:p w:rsidR="0009000A" w:rsidRDefault="0009000A">
          <w:pPr>
            <w:pStyle w:val="TM1"/>
            <w:tabs>
              <w:tab w:val="right" w:leader="dot" w:pos="9062"/>
            </w:tabs>
            <w:rPr>
              <w:noProof/>
              <w:lang w:eastAsia="fr-CH"/>
            </w:rPr>
          </w:pPr>
          <w:hyperlink w:anchor="_Toc509404378" w:history="1">
            <w:r w:rsidRPr="00D916E8">
              <w:rPr>
                <w:rStyle w:val="Lienhypertexte"/>
                <w:noProof/>
              </w:rPr>
              <w:t>Table des illustrations</w:t>
            </w:r>
            <w:r>
              <w:rPr>
                <w:noProof/>
                <w:webHidden/>
              </w:rPr>
              <w:tab/>
            </w:r>
            <w:r>
              <w:rPr>
                <w:noProof/>
                <w:webHidden/>
              </w:rPr>
              <w:fldChar w:fldCharType="begin"/>
            </w:r>
            <w:r>
              <w:rPr>
                <w:noProof/>
                <w:webHidden/>
              </w:rPr>
              <w:instrText xml:space="preserve"> PAGEREF _Toc509404378 \h </w:instrText>
            </w:r>
            <w:r>
              <w:rPr>
                <w:noProof/>
                <w:webHidden/>
              </w:rPr>
            </w:r>
            <w:r>
              <w:rPr>
                <w:noProof/>
                <w:webHidden/>
              </w:rPr>
              <w:fldChar w:fldCharType="separate"/>
            </w:r>
            <w:r>
              <w:rPr>
                <w:noProof/>
                <w:webHidden/>
              </w:rPr>
              <w:t>3</w:t>
            </w:r>
            <w:r>
              <w:rPr>
                <w:noProof/>
                <w:webHidden/>
              </w:rPr>
              <w:fldChar w:fldCharType="end"/>
            </w:r>
          </w:hyperlink>
        </w:p>
        <w:p w:rsidR="0009000A" w:rsidRDefault="0009000A">
          <w:pPr>
            <w:pStyle w:val="TM1"/>
            <w:tabs>
              <w:tab w:val="left" w:pos="440"/>
              <w:tab w:val="right" w:leader="dot" w:pos="9062"/>
            </w:tabs>
            <w:rPr>
              <w:noProof/>
              <w:lang w:eastAsia="fr-CH"/>
            </w:rPr>
          </w:pPr>
          <w:hyperlink w:anchor="_Toc509404379" w:history="1">
            <w:r w:rsidRPr="00D916E8">
              <w:rPr>
                <w:rStyle w:val="Lienhypertexte"/>
                <w:noProof/>
              </w:rPr>
              <w:t>1</w:t>
            </w:r>
            <w:r>
              <w:rPr>
                <w:noProof/>
                <w:lang w:eastAsia="fr-CH"/>
              </w:rPr>
              <w:tab/>
            </w:r>
            <w:r w:rsidRPr="00D916E8">
              <w:rPr>
                <w:rStyle w:val="Lienhypertexte"/>
                <w:noProof/>
              </w:rPr>
              <w:t>Introduction</w:t>
            </w:r>
            <w:r>
              <w:rPr>
                <w:noProof/>
                <w:webHidden/>
              </w:rPr>
              <w:tab/>
            </w:r>
            <w:r>
              <w:rPr>
                <w:noProof/>
                <w:webHidden/>
              </w:rPr>
              <w:fldChar w:fldCharType="begin"/>
            </w:r>
            <w:r>
              <w:rPr>
                <w:noProof/>
                <w:webHidden/>
              </w:rPr>
              <w:instrText xml:space="preserve"> PAGEREF _Toc509404379 \h </w:instrText>
            </w:r>
            <w:r>
              <w:rPr>
                <w:noProof/>
                <w:webHidden/>
              </w:rPr>
            </w:r>
            <w:r>
              <w:rPr>
                <w:noProof/>
                <w:webHidden/>
              </w:rPr>
              <w:fldChar w:fldCharType="separate"/>
            </w:r>
            <w:r>
              <w:rPr>
                <w:noProof/>
                <w:webHidden/>
              </w:rPr>
              <w:t>1</w:t>
            </w:r>
            <w:r>
              <w:rPr>
                <w:noProof/>
                <w:webHidden/>
              </w:rPr>
              <w:fldChar w:fldCharType="end"/>
            </w:r>
          </w:hyperlink>
        </w:p>
        <w:p w:rsidR="0009000A" w:rsidRDefault="0009000A">
          <w:pPr>
            <w:pStyle w:val="TM1"/>
            <w:tabs>
              <w:tab w:val="left" w:pos="440"/>
              <w:tab w:val="right" w:leader="dot" w:pos="9062"/>
            </w:tabs>
            <w:rPr>
              <w:noProof/>
              <w:lang w:eastAsia="fr-CH"/>
            </w:rPr>
          </w:pPr>
          <w:hyperlink w:anchor="_Toc509404380" w:history="1">
            <w:r w:rsidRPr="00D916E8">
              <w:rPr>
                <w:rStyle w:val="Lienhypertexte"/>
                <w:noProof/>
              </w:rPr>
              <w:t>2</w:t>
            </w:r>
            <w:r>
              <w:rPr>
                <w:noProof/>
                <w:lang w:eastAsia="fr-CH"/>
              </w:rPr>
              <w:tab/>
            </w:r>
            <w:r w:rsidRPr="00D916E8">
              <w:rPr>
                <w:rStyle w:val="Lienhypertexte"/>
                <w:noProof/>
              </w:rPr>
              <w:t>Géodésie</w:t>
            </w:r>
            <w:r>
              <w:rPr>
                <w:noProof/>
                <w:webHidden/>
              </w:rPr>
              <w:tab/>
            </w:r>
            <w:r>
              <w:rPr>
                <w:noProof/>
                <w:webHidden/>
              </w:rPr>
              <w:fldChar w:fldCharType="begin"/>
            </w:r>
            <w:r>
              <w:rPr>
                <w:noProof/>
                <w:webHidden/>
              </w:rPr>
              <w:instrText xml:space="preserve"> PAGEREF _Toc509404380 \h </w:instrText>
            </w:r>
            <w:r>
              <w:rPr>
                <w:noProof/>
                <w:webHidden/>
              </w:rPr>
            </w:r>
            <w:r>
              <w:rPr>
                <w:noProof/>
                <w:webHidden/>
              </w:rPr>
              <w:fldChar w:fldCharType="separate"/>
            </w:r>
            <w:r>
              <w:rPr>
                <w:noProof/>
                <w:webHidden/>
              </w:rPr>
              <w:t>1</w:t>
            </w:r>
            <w:r>
              <w:rPr>
                <w:noProof/>
                <w:webHidden/>
              </w:rPr>
              <w:fldChar w:fldCharType="end"/>
            </w:r>
          </w:hyperlink>
        </w:p>
        <w:p w:rsidR="0009000A" w:rsidRDefault="0009000A">
          <w:pPr>
            <w:pStyle w:val="TM2"/>
            <w:tabs>
              <w:tab w:val="left" w:pos="880"/>
              <w:tab w:val="right" w:leader="dot" w:pos="9062"/>
            </w:tabs>
            <w:rPr>
              <w:noProof/>
              <w:lang w:eastAsia="fr-CH"/>
            </w:rPr>
          </w:pPr>
          <w:hyperlink w:anchor="_Toc509404381" w:history="1">
            <w:r w:rsidRPr="00D916E8">
              <w:rPr>
                <w:rStyle w:val="Lienhypertexte"/>
                <w:noProof/>
              </w:rPr>
              <w:t>2.1</w:t>
            </w:r>
            <w:r>
              <w:rPr>
                <w:noProof/>
                <w:lang w:eastAsia="fr-CH"/>
              </w:rPr>
              <w:tab/>
            </w:r>
            <w:r w:rsidRPr="00D916E8">
              <w:rPr>
                <w:rStyle w:val="Lienhypertexte"/>
                <w:noProof/>
              </w:rPr>
              <w:t>Planimétrie</w:t>
            </w:r>
            <w:r>
              <w:rPr>
                <w:noProof/>
                <w:webHidden/>
              </w:rPr>
              <w:tab/>
            </w:r>
            <w:r>
              <w:rPr>
                <w:noProof/>
                <w:webHidden/>
              </w:rPr>
              <w:fldChar w:fldCharType="begin"/>
            </w:r>
            <w:r>
              <w:rPr>
                <w:noProof/>
                <w:webHidden/>
              </w:rPr>
              <w:instrText xml:space="preserve"> PAGEREF _Toc509404381 \h </w:instrText>
            </w:r>
            <w:r>
              <w:rPr>
                <w:noProof/>
                <w:webHidden/>
              </w:rPr>
            </w:r>
            <w:r>
              <w:rPr>
                <w:noProof/>
                <w:webHidden/>
              </w:rPr>
              <w:fldChar w:fldCharType="separate"/>
            </w:r>
            <w:r>
              <w:rPr>
                <w:noProof/>
                <w:webHidden/>
              </w:rPr>
              <w:t>1</w:t>
            </w:r>
            <w:r>
              <w:rPr>
                <w:noProof/>
                <w:webHidden/>
              </w:rPr>
              <w:fldChar w:fldCharType="end"/>
            </w:r>
          </w:hyperlink>
        </w:p>
        <w:p w:rsidR="0009000A" w:rsidRDefault="0009000A">
          <w:pPr>
            <w:pStyle w:val="TM2"/>
            <w:tabs>
              <w:tab w:val="left" w:pos="880"/>
              <w:tab w:val="right" w:leader="dot" w:pos="9062"/>
            </w:tabs>
            <w:rPr>
              <w:noProof/>
              <w:lang w:eastAsia="fr-CH"/>
            </w:rPr>
          </w:pPr>
          <w:hyperlink w:anchor="_Toc509404382" w:history="1">
            <w:r w:rsidRPr="00D916E8">
              <w:rPr>
                <w:rStyle w:val="Lienhypertexte"/>
                <w:noProof/>
              </w:rPr>
              <w:t>2.2</w:t>
            </w:r>
            <w:r>
              <w:rPr>
                <w:noProof/>
                <w:lang w:eastAsia="fr-CH"/>
              </w:rPr>
              <w:tab/>
            </w:r>
            <w:r w:rsidRPr="00D916E8">
              <w:rPr>
                <w:rStyle w:val="Lienhypertexte"/>
                <w:noProof/>
              </w:rPr>
              <w:t>Altimétrie</w:t>
            </w:r>
            <w:r>
              <w:rPr>
                <w:noProof/>
                <w:webHidden/>
              </w:rPr>
              <w:tab/>
            </w:r>
            <w:r>
              <w:rPr>
                <w:noProof/>
                <w:webHidden/>
              </w:rPr>
              <w:fldChar w:fldCharType="begin"/>
            </w:r>
            <w:r>
              <w:rPr>
                <w:noProof/>
                <w:webHidden/>
              </w:rPr>
              <w:instrText xml:space="preserve"> PAGEREF _Toc509404382 \h </w:instrText>
            </w:r>
            <w:r>
              <w:rPr>
                <w:noProof/>
                <w:webHidden/>
              </w:rPr>
            </w:r>
            <w:r>
              <w:rPr>
                <w:noProof/>
                <w:webHidden/>
              </w:rPr>
              <w:fldChar w:fldCharType="separate"/>
            </w:r>
            <w:r>
              <w:rPr>
                <w:noProof/>
                <w:webHidden/>
              </w:rPr>
              <w:t>2</w:t>
            </w:r>
            <w:r>
              <w:rPr>
                <w:noProof/>
                <w:webHidden/>
              </w:rPr>
              <w:fldChar w:fldCharType="end"/>
            </w:r>
          </w:hyperlink>
        </w:p>
        <w:p w:rsidR="0009000A" w:rsidRDefault="0009000A">
          <w:pPr>
            <w:pStyle w:val="TM2"/>
            <w:tabs>
              <w:tab w:val="left" w:pos="880"/>
              <w:tab w:val="right" w:leader="dot" w:pos="9062"/>
            </w:tabs>
            <w:rPr>
              <w:noProof/>
              <w:lang w:eastAsia="fr-CH"/>
            </w:rPr>
          </w:pPr>
          <w:hyperlink w:anchor="_Toc509404383" w:history="1">
            <w:r w:rsidRPr="00D916E8">
              <w:rPr>
                <w:rStyle w:val="Lienhypertexte"/>
                <w:noProof/>
              </w:rPr>
              <w:t>2.3</w:t>
            </w:r>
            <w:r>
              <w:rPr>
                <w:noProof/>
                <w:lang w:eastAsia="fr-CH"/>
              </w:rPr>
              <w:tab/>
            </w:r>
            <w:r w:rsidRPr="00D916E8">
              <w:rPr>
                <w:rStyle w:val="Lienhypertexte"/>
                <w:noProof/>
              </w:rPr>
              <w:t>Déviation de la verticale</w:t>
            </w:r>
            <w:r>
              <w:rPr>
                <w:noProof/>
                <w:webHidden/>
              </w:rPr>
              <w:tab/>
            </w:r>
            <w:r>
              <w:rPr>
                <w:noProof/>
                <w:webHidden/>
              </w:rPr>
              <w:fldChar w:fldCharType="begin"/>
            </w:r>
            <w:r>
              <w:rPr>
                <w:noProof/>
                <w:webHidden/>
              </w:rPr>
              <w:instrText xml:space="preserve"> PAGEREF _Toc509404383 \h </w:instrText>
            </w:r>
            <w:r>
              <w:rPr>
                <w:noProof/>
                <w:webHidden/>
              </w:rPr>
            </w:r>
            <w:r>
              <w:rPr>
                <w:noProof/>
                <w:webHidden/>
              </w:rPr>
              <w:fldChar w:fldCharType="separate"/>
            </w:r>
            <w:r>
              <w:rPr>
                <w:noProof/>
                <w:webHidden/>
              </w:rPr>
              <w:t>2</w:t>
            </w:r>
            <w:r>
              <w:rPr>
                <w:noProof/>
                <w:webHidden/>
              </w:rPr>
              <w:fldChar w:fldCharType="end"/>
            </w:r>
          </w:hyperlink>
        </w:p>
        <w:p w:rsidR="0009000A" w:rsidRDefault="0009000A">
          <w:pPr>
            <w:pStyle w:val="TM1"/>
            <w:tabs>
              <w:tab w:val="left" w:pos="440"/>
              <w:tab w:val="right" w:leader="dot" w:pos="9062"/>
            </w:tabs>
            <w:rPr>
              <w:noProof/>
              <w:lang w:eastAsia="fr-CH"/>
            </w:rPr>
          </w:pPr>
          <w:hyperlink w:anchor="_Toc509404384" w:history="1">
            <w:r w:rsidRPr="00D916E8">
              <w:rPr>
                <w:rStyle w:val="Lienhypertexte"/>
                <w:noProof/>
              </w:rPr>
              <w:t>3</w:t>
            </w:r>
            <w:r>
              <w:rPr>
                <w:noProof/>
                <w:lang w:eastAsia="fr-CH"/>
              </w:rPr>
              <w:tab/>
            </w:r>
            <w:r w:rsidRPr="00D916E8">
              <w:rPr>
                <w:rStyle w:val="Lienhypertexte"/>
                <w:noProof/>
              </w:rPr>
              <w:t>Gestion de projet</w:t>
            </w:r>
            <w:r>
              <w:rPr>
                <w:noProof/>
                <w:webHidden/>
              </w:rPr>
              <w:tab/>
            </w:r>
            <w:r>
              <w:rPr>
                <w:noProof/>
                <w:webHidden/>
              </w:rPr>
              <w:fldChar w:fldCharType="begin"/>
            </w:r>
            <w:r>
              <w:rPr>
                <w:noProof/>
                <w:webHidden/>
              </w:rPr>
              <w:instrText xml:space="preserve"> PAGEREF _Toc509404384 \h </w:instrText>
            </w:r>
            <w:r>
              <w:rPr>
                <w:noProof/>
                <w:webHidden/>
              </w:rPr>
            </w:r>
            <w:r>
              <w:rPr>
                <w:noProof/>
                <w:webHidden/>
              </w:rPr>
              <w:fldChar w:fldCharType="separate"/>
            </w:r>
            <w:r>
              <w:rPr>
                <w:noProof/>
                <w:webHidden/>
              </w:rPr>
              <w:t>3</w:t>
            </w:r>
            <w:r>
              <w:rPr>
                <w:noProof/>
                <w:webHidden/>
              </w:rPr>
              <w:fldChar w:fldCharType="end"/>
            </w:r>
          </w:hyperlink>
        </w:p>
        <w:p w:rsidR="0009000A" w:rsidRDefault="0009000A">
          <w:pPr>
            <w:pStyle w:val="TM2"/>
            <w:tabs>
              <w:tab w:val="left" w:pos="880"/>
              <w:tab w:val="right" w:leader="dot" w:pos="9062"/>
            </w:tabs>
            <w:rPr>
              <w:noProof/>
              <w:lang w:eastAsia="fr-CH"/>
            </w:rPr>
          </w:pPr>
          <w:hyperlink w:anchor="_Toc509404385" w:history="1">
            <w:r w:rsidRPr="00D916E8">
              <w:rPr>
                <w:rStyle w:val="Lienhypertexte"/>
                <w:noProof/>
              </w:rPr>
              <w:t>3.1</w:t>
            </w:r>
            <w:r>
              <w:rPr>
                <w:noProof/>
                <w:lang w:eastAsia="fr-CH"/>
              </w:rPr>
              <w:tab/>
            </w:r>
            <w:r w:rsidRPr="00D916E8">
              <w:rPr>
                <w:rStyle w:val="Lienhypertexte"/>
                <w:noProof/>
              </w:rPr>
              <w:t>Déroulement des contacts</w:t>
            </w:r>
            <w:r>
              <w:rPr>
                <w:noProof/>
                <w:webHidden/>
              </w:rPr>
              <w:tab/>
            </w:r>
            <w:r>
              <w:rPr>
                <w:noProof/>
                <w:webHidden/>
              </w:rPr>
              <w:fldChar w:fldCharType="begin"/>
            </w:r>
            <w:r>
              <w:rPr>
                <w:noProof/>
                <w:webHidden/>
              </w:rPr>
              <w:instrText xml:space="preserve"> PAGEREF _Toc509404385 \h </w:instrText>
            </w:r>
            <w:r>
              <w:rPr>
                <w:noProof/>
                <w:webHidden/>
              </w:rPr>
            </w:r>
            <w:r>
              <w:rPr>
                <w:noProof/>
                <w:webHidden/>
              </w:rPr>
              <w:fldChar w:fldCharType="separate"/>
            </w:r>
            <w:r>
              <w:rPr>
                <w:noProof/>
                <w:webHidden/>
              </w:rPr>
              <w:t>3</w:t>
            </w:r>
            <w:r>
              <w:rPr>
                <w:noProof/>
                <w:webHidden/>
              </w:rPr>
              <w:fldChar w:fldCharType="end"/>
            </w:r>
          </w:hyperlink>
        </w:p>
        <w:p w:rsidR="0009000A" w:rsidRDefault="0009000A">
          <w:pPr>
            <w:pStyle w:val="TM1"/>
            <w:tabs>
              <w:tab w:val="left" w:pos="440"/>
              <w:tab w:val="right" w:leader="dot" w:pos="9062"/>
            </w:tabs>
            <w:rPr>
              <w:noProof/>
              <w:lang w:eastAsia="fr-CH"/>
            </w:rPr>
          </w:pPr>
          <w:hyperlink w:anchor="_Toc509404386" w:history="1">
            <w:r w:rsidRPr="00D916E8">
              <w:rPr>
                <w:rStyle w:val="Lienhypertexte"/>
                <w:noProof/>
              </w:rPr>
              <w:t>4</w:t>
            </w:r>
            <w:r>
              <w:rPr>
                <w:noProof/>
                <w:lang w:eastAsia="fr-CH"/>
              </w:rPr>
              <w:tab/>
            </w:r>
            <w:r w:rsidRPr="00D916E8">
              <w:rPr>
                <w:rStyle w:val="Lienhypertexte"/>
                <w:noProof/>
              </w:rPr>
              <w:t>Analyse du projet</w:t>
            </w:r>
            <w:r>
              <w:rPr>
                <w:noProof/>
                <w:webHidden/>
              </w:rPr>
              <w:tab/>
            </w:r>
            <w:r>
              <w:rPr>
                <w:noProof/>
                <w:webHidden/>
              </w:rPr>
              <w:fldChar w:fldCharType="begin"/>
            </w:r>
            <w:r>
              <w:rPr>
                <w:noProof/>
                <w:webHidden/>
              </w:rPr>
              <w:instrText xml:space="preserve"> PAGEREF _Toc509404386 \h </w:instrText>
            </w:r>
            <w:r>
              <w:rPr>
                <w:noProof/>
                <w:webHidden/>
              </w:rPr>
            </w:r>
            <w:r>
              <w:rPr>
                <w:noProof/>
                <w:webHidden/>
              </w:rPr>
              <w:fldChar w:fldCharType="separate"/>
            </w:r>
            <w:r>
              <w:rPr>
                <w:noProof/>
                <w:webHidden/>
              </w:rPr>
              <w:t>3</w:t>
            </w:r>
            <w:r>
              <w:rPr>
                <w:noProof/>
                <w:webHidden/>
              </w:rPr>
              <w:fldChar w:fldCharType="end"/>
            </w:r>
          </w:hyperlink>
        </w:p>
        <w:p w:rsidR="0009000A" w:rsidRDefault="0009000A">
          <w:pPr>
            <w:pStyle w:val="TM2"/>
            <w:tabs>
              <w:tab w:val="left" w:pos="880"/>
              <w:tab w:val="right" w:leader="dot" w:pos="9062"/>
            </w:tabs>
            <w:rPr>
              <w:noProof/>
              <w:lang w:eastAsia="fr-CH"/>
            </w:rPr>
          </w:pPr>
          <w:hyperlink w:anchor="_Toc509404387" w:history="1">
            <w:r w:rsidRPr="00D916E8">
              <w:rPr>
                <w:rStyle w:val="Lienhypertexte"/>
                <w:noProof/>
              </w:rPr>
              <w:t>4.1</w:t>
            </w:r>
            <w:r>
              <w:rPr>
                <w:noProof/>
                <w:lang w:eastAsia="fr-CH"/>
              </w:rPr>
              <w:tab/>
            </w:r>
            <w:r w:rsidRPr="00D916E8">
              <w:rPr>
                <w:rStyle w:val="Lienhypertexte"/>
                <w:noProof/>
              </w:rPr>
              <w:t>Définition des objectifs</w:t>
            </w:r>
            <w:r>
              <w:rPr>
                <w:noProof/>
                <w:webHidden/>
              </w:rPr>
              <w:tab/>
            </w:r>
            <w:r>
              <w:rPr>
                <w:noProof/>
                <w:webHidden/>
              </w:rPr>
              <w:fldChar w:fldCharType="begin"/>
            </w:r>
            <w:r>
              <w:rPr>
                <w:noProof/>
                <w:webHidden/>
              </w:rPr>
              <w:instrText xml:space="preserve"> PAGEREF _Toc509404387 \h </w:instrText>
            </w:r>
            <w:r>
              <w:rPr>
                <w:noProof/>
                <w:webHidden/>
              </w:rPr>
            </w:r>
            <w:r>
              <w:rPr>
                <w:noProof/>
                <w:webHidden/>
              </w:rPr>
              <w:fldChar w:fldCharType="separate"/>
            </w:r>
            <w:r>
              <w:rPr>
                <w:noProof/>
                <w:webHidden/>
              </w:rPr>
              <w:t>3</w:t>
            </w:r>
            <w:r>
              <w:rPr>
                <w:noProof/>
                <w:webHidden/>
              </w:rPr>
              <w:fldChar w:fldCharType="end"/>
            </w:r>
          </w:hyperlink>
        </w:p>
        <w:p w:rsidR="0004003F" w:rsidRDefault="0019296B">
          <w:r>
            <w:rPr>
              <w:b/>
              <w:bCs/>
              <w:noProof/>
              <w:lang w:val="fr-FR"/>
            </w:rPr>
            <w:fldChar w:fldCharType="end"/>
          </w:r>
        </w:p>
      </w:sdtContent>
    </w:sdt>
    <w:p w:rsidR="0004003F" w:rsidRPr="0004003F" w:rsidRDefault="0004003F" w:rsidP="0004003F"/>
    <w:p w:rsidR="0004003F" w:rsidRDefault="0004003F">
      <w:r>
        <w:br w:type="page"/>
      </w:r>
    </w:p>
    <w:p w:rsidR="0004003F" w:rsidRDefault="0004003F" w:rsidP="00FD2DAD">
      <w:pPr>
        <w:pStyle w:val="Titretable"/>
      </w:pPr>
      <w:bookmarkStart w:id="1" w:name="_Toc509404378"/>
      <w:r>
        <w:lastRenderedPageBreak/>
        <w:t>Table des illustrations</w:t>
      </w:r>
      <w:bookmarkEnd w:id="1"/>
    </w:p>
    <w:p w:rsidR="0015309A" w:rsidRDefault="0019296B">
      <w:pPr>
        <w:pStyle w:val="Tabledesillustrations"/>
        <w:tabs>
          <w:tab w:val="right" w:leader="dot" w:pos="9062"/>
        </w:tabs>
        <w:rPr>
          <w:noProof/>
        </w:rPr>
      </w:pPr>
      <w:r>
        <w:fldChar w:fldCharType="begin"/>
      </w:r>
      <w:r>
        <w:instrText xml:space="preserve"> TOC \h \z \c "Figure" </w:instrText>
      </w:r>
      <w:r>
        <w:fldChar w:fldCharType="separate"/>
      </w:r>
      <w:hyperlink w:anchor="_Toc509403773" w:history="1">
        <w:r w:rsidR="0015309A" w:rsidRPr="004C0705">
          <w:rPr>
            <w:rStyle w:val="Lienhypertexte"/>
            <w:noProof/>
          </w:rPr>
          <w:t>Figure 1 Schéma de transformations planimétriques</w:t>
        </w:r>
        <w:r w:rsidR="0015309A">
          <w:rPr>
            <w:noProof/>
            <w:webHidden/>
          </w:rPr>
          <w:tab/>
        </w:r>
        <w:r w:rsidR="0015309A">
          <w:rPr>
            <w:noProof/>
            <w:webHidden/>
          </w:rPr>
          <w:fldChar w:fldCharType="begin"/>
        </w:r>
        <w:r w:rsidR="0015309A">
          <w:rPr>
            <w:noProof/>
            <w:webHidden/>
          </w:rPr>
          <w:instrText xml:space="preserve"> PAGEREF _Toc509403773 \h </w:instrText>
        </w:r>
        <w:r w:rsidR="0015309A">
          <w:rPr>
            <w:noProof/>
            <w:webHidden/>
          </w:rPr>
        </w:r>
        <w:r w:rsidR="0015309A">
          <w:rPr>
            <w:noProof/>
            <w:webHidden/>
          </w:rPr>
          <w:fldChar w:fldCharType="separate"/>
        </w:r>
        <w:r w:rsidR="0009000A">
          <w:rPr>
            <w:noProof/>
            <w:webHidden/>
          </w:rPr>
          <w:t>1</w:t>
        </w:r>
        <w:r w:rsidR="0015309A">
          <w:rPr>
            <w:noProof/>
            <w:webHidden/>
          </w:rPr>
          <w:fldChar w:fldCharType="end"/>
        </w:r>
      </w:hyperlink>
    </w:p>
    <w:p w:rsidR="0015309A" w:rsidRDefault="0015309A">
      <w:pPr>
        <w:pStyle w:val="Tabledesillustrations"/>
        <w:tabs>
          <w:tab w:val="right" w:leader="dot" w:pos="9062"/>
        </w:tabs>
        <w:rPr>
          <w:noProof/>
        </w:rPr>
      </w:pPr>
      <w:hyperlink w:anchor="_Toc509403774" w:history="1">
        <w:r w:rsidRPr="004C0705">
          <w:rPr>
            <w:rStyle w:val="Lienhypertexte"/>
            <w:noProof/>
          </w:rPr>
          <w:t>Figure 2 Schéma des transformations altimétriques</w:t>
        </w:r>
        <w:r>
          <w:rPr>
            <w:noProof/>
            <w:webHidden/>
          </w:rPr>
          <w:tab/>
        </w:r>
        <w:r>
          <w:rPr>
            <w:noProof/>
            <w:webHidden/>
          </w:rPr>
          <w:fldChar w:fldCharType="begin"/>
        </w:r>
        <w:r>
          <w:rPr>
            <w:noProof/>
            <w:webHidden/>
          </w:rPr>
          <w:instrText xml:space="preserve"> PAGEREF _Toc509403774 \h </w:instrText>
        </w:r>
        <w:r>
          <w:rPr>
            <w:noProof/>
            <w:webHidden/>
          </w:rPr>
        </w:r>
        <w:r>
          <w:rPr>
            <w:noProof/>
            <w:webHidden/>
          </w:rPr>
          <w:fldChar w:fldCharType="separate"/>
        </w:r>
        <w:r w:rsidR="0009000A">
          <w:rPr>
            <w:noProof/>
            <w:webHidden/>
          </w:rPr>
          <w:t>2</w:t>
        </w:r>
        <w:r>
          <w:rPr>
            <w:noProof/>
            <w:webHidden/>
          </w:rPr>
          <w:fldChar w:fldCharType="end"/>
        </w:r>
      </w:hyperlink>
    </w:p>
    <w:p w:rsidR="0015309A" w:rsidRDefault="0015309A">
      <w:pPr>
        <w:pStyle w:val="Tabledesillustrations"/>
        <w:tabs>
          <w:tab w:val="right" w:leader="dot" w:pos="9062"/>
        </w:tabs>
        <w:rPr>
          <w:noProof/>
        </w:rPr>
      </w:pPr>
      <w:hyperlink w:anchor="_Toc509403775" w:history="1">
        <w:r w:rsidRPr="004C0705">
          <w:rPr>
            <w:rStyle w:val="Lienhypertexte"/>
            <w:noProof/>
          </w:rPr>
          <w:t>Figure 3 Schéma de la déviation de la verticale</w:t>
        </w:r>
        <w:r>
          <w:rPr>
            <w:noProof/>
            <w:webHidden/>
          </w:rPr>
          <w:tab/>
        </w:r>
        <w:r>
          <w:rPr>
            <w:noProof/>
            <w:webHidden/>
          </w:rPr>
          <w:fldChar w:fldCharType="begin"/>
        </w:r>
        <w:r>
          <w:rPr>
            <w:noProof/>
            <w:webHidden/>
          </w:rPr>
          <w:instrText xml:space="preserve"> PAGEREF _Toc509403775 \h </w:instrText>
        </w:r>
        <w:r>
          <w:rPr>
            <w:noProof/>
            <w:webHidden/>
          </w:rPr>
        </w:r>
        <w:r>
          <w:rPr>
            <w:noProof/>
            <w:webHidden/>
          </w:rPr>
          <w:fldChar w:fldCharType="separate"/>
        </w:r>
        <w:r w:rsidR="0009000A">
          <w:rPr>
            <w:noProof/>
            <w:webHidden/>
          </w:rPr>
          <w:t>2</w:t>
        </w:r>
        <w:r>
          <w:rPr>
            <w:noProof/>
            <w:webHidden/>
          </w:rPr>
          <w:fldChar w:fldCharType="end"/>
        </w:r>
      </w:hyperlink>
    </w:p>
    <w:p w:rsidR="0004003F" w:rsidRDefault="0019296B">
      <w:r>
        <w:rPr>
          <w:b/>
          <w:bCs/>
          <w:noProof/>
          <w:lang w:val="fr-FR"/>
        </w:rPr>
        <w:fldChar w:fldCharType="end"/>
      </w:r>
    </w:p>
    <w:p w:rsidR="0004003F" w:rsidRDefault="0004003F" w:rsidP="0004003F"/>
    <w:p w:rsidR="0004003F" w:rsidRDefault="0004003F" w:rsidP="0004003F">
      <w:pPr>
        <w:sectPr w:rsidR="0004003F">
          <w:headerReference w:type="default" r:id="rId11"/>
          <w:footerReference w:type="default" r:id="rId12"/>
          <w:pgSz w:w="11906" w:h="16838"/>
          <w:pgMar w:top="1417" w:right="1417" w:bottom="1417" w:left="1417" w:header="708" w:footer="708" w:gutter="0"/>
          <w:cols w:space="708"/>
          <w:docGrid w:linePitch="360"/>
        </w:sectPr>
      </w:pPr>
    </w:p>
    <w:p w:rsidR="0004003F" w:rsidRDefault="0004003F" w:rsidP="0004003F">
      <w:pPr>
        <w:pStyle w:val="Titre1"/>
      </w:pPr>
      <w:bookmarkStart w:id="2" w:name="_Toc509404379"/>
      <w:r>
        <w:lastRenderedPageBreak/>
        <w:t>Introduction</w:t>
      </w:r>
      <w:bookmarkEnd w:id="2"/>
    </w:p>
    <w:p w:rsidR="0004003F" w:rsidRDefault="00314664" w:rsidP="0004003F">
      <w:r>
        <w:t>Notre projet consiste à la création d’un guichet cartographique permettant la transformation de coordonnée entre 2 pays (</w:t>
      </w:r>
      <w:proofErr w:type="spellStart"/>
      <w:r>
        <w:t>France-Suisse</w:t>
      </w:r>
      <w:proofErr w:type="spellEnd"/>
      <w:r>
        <w:t xml:space="preserve">). Il a été établi en collaboration avec 2 écoles, la HEIG-VD en Suisse et </w:t>
      </w:r>
      <w:proofErr w:type="gramStart"/>
      <w:r>
        <w:t>la ENSG</w:t>
      </w:r>
      <w:proofErr w:type="gramEnd"/>
      <w:r>
        <w:t xml:space="preserve"> en France.</w:t>
      </w:r>
    </w:p>
    <w:p w:rsidR="00254119" w:rsidRDefault="00254119" w:rsidP="00254119">
      <w:r>
        <w:t>Les coordonnées doivent ainsi pouvoir être transformées vers un système cartésien, géographique ou planimétrique projeté dans les différents systèmes suivants :</w:t>
      </w:r>
    </w:p>
    <w:p w:rsidR="00254119" w:rsidRDefault="00254119" w:rsidP="00CC74F9">
      <w:pPr>
        <w:pStyle w:val="Paragraphedeliste"/>
        <w:numPr>
          <w:ilvl w:val="0"/>
          <w:numId w:val="22"/>
        </w:numPr>
      </w:pPr>
      <w:r>
        <w:t>ETRS89</w:t>
      </w:r>
    </w:p>
    <w:p w:rsidR="00254119" w:rsidRDefault="00254119" w:rsidP="00CC74F9">
      <w:pPr>
        <w:pStyle w:val="Paragraphedeliste"/>
        <w:numPr>
          <w:ilvl w:val="0"/>
          <w:numId w:val="22"/>
        </w:numPr>
      </w:pPr>
      <w:r>
        <w:t>CH1903</w:t>
      </w:r>
    </w:p>
    <w:p w:rsidR="00254119" w:rsidRDefault="00254119" w:rsidP="00CC74F9">
      <w:pPr>
        <w:pStyle w:val="Paragraphedeliste"/>
        <w:numPr>
          <w:ilvl w:val="0"/>
          <w:numId w:val="22"/>
        </w:numPr>
      </w:pPr>
      <w:r>
        <w:t>CH1903+</w:t>
      </w:r>
    </w:p>
    <w:p w:rsidR="00254119" w:rsidRDefault="00254119" w:rsidP="00CC74F9">
      <w:pPr>
        <w:pStyle w:val="Paragraphedeliste"/>
        <w:numPr>
          <w:ilvl w:val="0"/>
          <w:numId w:val="22"/>
        </w:numPr>
      </w:pPr>
      <w:r>
        <w:t>RGF93</w:t>
      </w:r>
    </w:p>
    <w:p w:rsidR="00254119" w:rsidRDefault="00254119" w:rsidP="00CC74F9">
      <w:pPr>
        <w:pStyle w:val="Paragraphedeliste"/>
        <w:numPr>
          <w:ilvl w:val="0"/>
          <w:numId w:val="22"/>
        </w:numPr>
      </w:pPr>
      <w:r>
        <w:t>NTF</w:t>
      </w:r>
    </w:p>
    <w:p w:rsidR="00254119" w:rsidRDefault="00254119" w:rsidP="00254119">
      <w:r>
        <w:t>Pour l’</w:t>
      </w:r>
      <w:proofErr w:type="spellStart"/>
      <w:r>
        <w:t>atimétrie</w:t>
      </w:r>
      <w:proofErr w:type="spellEnd"/>
      <w:r>
        <w:t>, les transformations doivent pouvoir calculer les hauteurs ellipsoïdales (Bessel1841 / GRS80) et les altitudes (IGN69 / NF02 / RAN 95).</w:t>
      </w:r>
    </w:p>
    <w:p w:rsidR="00254119" w:rsidRDefault="00254119" w:rsidP="00254119">
      <w:r>
        <w:t xml:space="preserve">Notre </w:t>
      </w:r>
      <w:proofErr w:type="spellStart"/>
      <w:r>
        <w:t>WebLogiciel</w:t>
      </w:r>
      <w:proofErr w:type="spellEnd"/>
      <w:r>
        <w:t xml:space="preserve"> devra également pouvoir transformer la cote du géoïde et la déviation de la verticale entre les systèmes.</w:t>
      </w:r>
    </w:p>
    <w:p w:rsidR="00254119" w:rsidRDefault="00254119" w:rsidP="00254119">
      <w:pPr>
        <w:pStyle w:val="Titre1"/>
      </w:pPr>
      <w:bookmarkStart w:id="3" w:name="_Toc509404380"/>
      <w:r>
        <w:t>Géodésie</w:t>
      </w:r>
      <w:bookmarkEnd w:id="3"/>
    </w:p>
    <w:p w:rsidR="00FF6FBF" w:rsidRDefault="00FF6FBF" w:rsidP="00FF6FBF">
      <w:pPr>
        <w:pStyle w:val="Titre2"/>
      </w:pPr>
      <w:bookmarkStart w:id="4" w:name="_Toc509404381"/>
      <w:r>
        <w:t>Planimétrie</w:t>
      </w:r>
      <w:bookmarkEnd w:id="4"/>
    </w:p>
    <w:p w:rsidR="004F417F" w:rsidRDefault="004F417F" w:rsidP="004F417F">
      <w:pPr>
        <w:keepNext/>
        <w:jc w:val="center"/>
      </w:pPr>
      <w:r>
        <w:rPr>
          <w:noProof/>
          <w:lang w:eastAsia="fr-CH"/>
        </w:rPr>
        <w:drawing>
          <wp:inline distT="0" distB="0" distL="0" distR="0">
            <wp:extent cx="5760720" cy="2316480"/>
            <wp:effectExtent l="0" t="0" r="0" b="7620"/>
            <wp:docPr id="1" name="Image 1" descr="C:\wamp64\www\ProjetDev\docs\Figure\Schema_transfo_pla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ProjetDev\docs\Figure\Schema_transfo_plan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316480"/>
                    </a:xfrm>
                    <a:prstGeom prst="rect">
                      <a:avLst/>
                    </a:prstGeom>
                    <a:noFill/>
                    <a:ln>
                      <a:noFill/>
                    </a:ln>
                  </pic:spPr>
                </pic:pic>
              </a:graphicData>
            </a:graphic>
          </wp:inline>
        </w:drawing>
      </w:r>
    </w:p>
    <w:p w:rsidR="00FF6FBF" w:rsidRDefault="004F417F" w:rsidP="004F417F">
      <w:pPr>
        <w:pStyle w:val="Lgende"/>
        <w:jc w:val="center"/>
      </w:pPr>
      <w:bookmarkStart w:id="5" w:name="_Toc509403773"/>
      <w:r>
        <w:t xml:space="preserve">Figure </w:t>
      </w:r>
      <w:fldSimple w:instr=" SEQ Figure \* ARABIC ">
        <w:r>
          <w:rPr>
            <w:noProof/>
          </w:rPr>
          <w:t>1</w:t>
        </w:r>
      </w:fldSimple>
      <w:r>
        <w:t xml:space="preserve"> Schéma de transformations planimétriques</w:t>
      </w:r>
      <w:bookmarkEnd w:id="5"/>
    </w:p>
    <w:p w:rsidR="004F417F" w:rsidRDefault="0015309A" w:rsidP="00FF6FBF">
      <w:r>
        <w:t>Sur le schéma ci-dessus, nous avons le chemin des transformations à effectuer pour arriver d’un système à un autre. Les transformations 1 à 4 sont facilement programmables. Les valeurs de constante ne change pas en fonction de la position de notre point. Ce n’est malheureusement pas le cas pour passer entre 2 systèmes projetés (CH1903+</w:t>
      </w:r>
      <w:r>
        <w:sym w:font="Wingdings" w:char="F0E0"/>
      </w:r>
      <w:r>
        <w:t xml:space="preserve">CH1903). Il y a des constantes de transformations différentes en fonction de la position du point. Vu que les paramètres de transformation ne sont pas régulier en fonction de la position, </w:t>
      </w:r>
      <w:proofErr w:type="spellStart"/>
      <w:r>
        <w:t>Swisstopo</w:t>
      </w:r>
      <w:proofErr w:type="spellEnd"/>
      <w:r>
        <w:t xml:space="preserve"> a créé un réseau de maillage (CHENyx06) qui donnent les paramètres en fonction de quel triangle se situe le point.</w:t>
      </w:r>
    </w:p>
    <w:p w:rsidR="0015309A" w:rsidRPr="00FF6FBF" w:rsidRDefault="0015309A" w:rsidP="00FF6FBF">
      <w:r>
        <w:lastRenderedPageBreak/>
        <w:t>Donc passer entre 2 systèmes projetées, nous utilisons une dll qui va reprendre le maillage CHENyx06.</w:t>
      </w:r>
    </w:p>
    <w:p w:rsidR="00FF6FBF" w:rsidRDefault="00FF6FBF" w:rsidP="00FF6FBF">
      <w:pPr>
        <w:pStyle w:val="Titre2"/>
      </w:pPr>
      <w:bookmarkStart w:id="6" w:name="_Toc509404382"/>
      <w:r>
        <w:t>Altimétrie</w:t>
      </w:r>
      <w:bookmarkEnd w:id="6"/>
    </w:p>
    <w:p w:rsidR="00EF4F5D" w:rsidRDefault="00EF4F5D" w:rsidP="00EF4F5D">
      <w:pPr>
        <w:keepNext/>
        <w:jc w:val="center"/>
      </w:pPr>
      <w:r w:rsidRPr="00EF4F5D">
        <w:rPr>
          <w:noProof/>
          <w:lang w:eastAsia="fr-CH"/>
        </w:rPr>
        <w:drawing>
          <wp:inline distT="0" distB="0" distL="0" distR="0">
            <wp:extent cx="4035600" cy="2318400"/>
            <wp:effectExtent l="0" t="0" r="3175" b="5715"/>
            <wp:docPr id="2" name="Image 2" descr="C:\wamp64\www\ProjetDev\docs\Figure\Schema_transfo_al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ProjetDev\docs\Figure\Schema_transfo_alt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5600" cy="2318400"/>
                    </a:xfrm>
                    <a:prstGeom prst="rect">
                      <a:avLst/>
                    </a:prstGeom>
                    <a:noFill/>
                    <a:ln>
                      <a:noFill/>
                    </a:ln>
                  </pic:spPr>
                </pic:pic>
              </a:graphicData>
            </a:graphic>
          </wp:inline>
        </w:drawing>
      </w:r>
    </w:p>
    <w:p w:rsidR="00FF6FBF" w:rsidRDefault="00EF4F5D" w:rsidP="00EF4F5D">
      <w:pPr>
        <w:pStyle w:val="Lgende"/>
        <w:jc w:val="center"/>
      </w:pPr>
      <w:bookmarkStart w:id="7" w:name="_Toc509403774"/>
      <w:r>
        <w:t xml:space="preserve">Figure </w:t>
      </w:r>
      <w:r w:rsidR="0019296B">
        <w:fldChar w:fldCharType="begin"/>
      </w:r>
      <w:r w:rsidR="0019296B">
        <w:instrText xml:space="preserve"> SEQ Figure \* ARABIC </w:instrText>
      </w:r>
      <w:r w:rsidR="0019296B">
        <w:fldChar w:fldCharType="separate"/>
      </w:r>
      <w:r w:rsidR="004F417F">
        <w:rPr>
          <w:noProof/>
        </w:rPr>
        <w:t>2</w:t>
      </w:r>
      <w:r w:rsidR="0019296B">
        <w:rPr>
          <w:noProof/>
        </w:rPr>
        <w:fldChar w:fldCharType="end"/>
      </w:r>
      <w:r>
        <w:t xml:space="preserve"> Schéma de</w:t>
      </w:r>
      <w:r w:rsidR="004F417F">
        <w:t>s transformations altimétriques</w:t>
      </w:r>
      <w:bookmarkEnd w:id="7"/>
    </w:p>
    <w:p w:rsidR="00EF4F5D" w:rsidRPr="00EF4F5D" w:rsidRDefault="00EF4F5D" w:rsidP="00EF4F5D">
      <w:r>
        <w:t xml:space="preserve">Pour les transformations altimétriques, nous devons utiliser la DLL donnée par </w:t>
      </w:r>
      <w:proofErr w:type="spellStart"/>
      <w:r>
        <w:t>Swisstopo</w:t>
      </w:r>
      <w:proofErr w:type="spellEnd"/>
      <w:r>
        <w:t xml:space="preserve"> afin de charger le géoïde. Cela nous permet de passer de la hauteur ellipsoïdale à l’altitude RAN95</w:t>
      </w:r>
    </w:p>
    <w:p w:rsidR="00254119" w:rsidRDefault="00254119" w:rsidP="00254119">
      <w:pPr>
        <w:pStyle w:val="Titre2"/>
      </w:pPr>
      <w:bookmarkStart w:id="8" w:name="_Toc509404383"/>
      <w:r>
        <w:t>Déviation de la verticale</w:t>
      </w:r>
      <w:bookmarkEnd w:id="8"/>
    </w:p>
    <w:p w:rsidR="00254119" w:rsidRDefault="00254119" w:rsidP="00254119">
      <w:r>
        <w:t>La déviation de la verticale correspond à la différence entre l’axe perpendiculaire à l’ellipsoïde et à l’axe de gravitation du lieu. L’axe de gravitation est défini en trait-tillé sur le schéma ci-dessous.</w:t>
      </w:r>
    </w:p>
    <w:p w:rsidR="00254119" w:rsidRDefault="00254119" w:rsidP="00254119">
      <w:pPr>
        <w:keepNext/>
      </w:pPr>
      <w:r w:rsidRPr="00254119">
        <w:rPr>
          <w:noProof/>
          <w:lang w:eastAsia="fr-CH"/>
        </w:rPr>
        <w:drawing>
          <wp:inline distT="0" distB="0" distL="0" distR="0" wp14:anchorId="5725BC16" wp14:editId="5DAD80BE">
            <wp:extent cx="5760720" cy="3048000"/>
            <wp:effectExtent l="0" t="0" r="0" b="0"/>
            <wp:docPr id="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15" cstate="print">
                      <a:extLst>
                        <a:ext uri="{28A0092B-C50C-407E-A947-70E740481C1C}">
                          <a14:useLocalDpi xmlns:a14="http://schemas.microsoft.com/office/drawing/2010/main" val="0"/>
                        </a:ext>
                      </a:extLst>
                    </a:blip>
                    <a:srcRect t="14969" b="10182"/>
                    <a:stretch/>
                  </pic:blipFill>
                  <pic:spPr bwMode="auto">
                    <a:xfrm>
                      <a:off x="0" y="0"/>
                      <a:ext cx="5760720" cy="3048000"/>
                    </a:xfrm>
                    <a:prstGeom prst="rect">
                      <a:avLst/>
                    </a:prstGeom>
                    <a:ln>
                      <a:noFill/>
                    </a:ln>
                    <a:extLst>
                      <a:ext uri="{53640926-AAD7-44D8-BBD7-CCE9431645EC}">
                        <a14:shadowObscured xmlns:a14="http://schemas.microsoft.com/office/drawing/2010/main"/>
                      </a:ext>
                    </a:extLst>
                  </pic:spPr>
                </pic:pic>
              </a:graphicData>
            </a:graphic>
          </wp:inline>
        </w:drawing>
      </w:r>
    </w:p>
    <w:p w:rsidR="00254119" w:rsidRDefault="00254119" w:rsidP="00254119">
      <w:pPr>
        <w:pStyle w:val="Lgende"/>
        <w:jc w:val="center"/>
      </w:pPr>
      <w:bookmarkStart w:id="9" w:name="_Toc509403775"/>
      <w:r>
        <w:t xml:space="preserve">Figure </w:t>
      </w:r>
      <w:r w:rsidR="0019296B">
        <w:fldChar w:fldCharType="begin"/>
      </w:r>
      <w:r w:rsidR="0019296B">
        <w:instrText xml:space="preserve"> SEQ Figure \* ARABIC </w:instrText>
      </w:r>
      <w:r w:rsidR="0019296B">
        <w:fldChar w:fldCharType="separate"/>
      </w:r>
      <w:r w:rsidR="004F417F">
        <w:rPr>
          <w:noProof/>
        </w:rPr>
        <w:t>3</w:t>
      </w:r>
      <w:r w:rsidR="0019296B">
        <w:rPr>
          <w:noProof/>
        </w:rPr>
        <w:fldChar w:fldCharType="end"/>
      </w:r>
      <w:r>
        <w:t xml:space="preserve"> Schéma de la déviation de la verticale</w:t>
      </w:r>
      <w:bookmarkEnd w:id="9"/>
    </w:p>
    <w:p w:rsidR="00254119" w:rsidRPr="00254119" w:rsidRDefault="00254119" w:rsidP="00254119">
      <w:r>
        <w:t xml:space="preserve">Le but de notre projet est de transformer une déviation de la verticale pour l’ellipsoïde de Bessel vers celui du GRS80 et inversement. Pour se faire, nous devons connaître la position sur l’ellipsoïde. Cela </w:t>
      </w:r>
      <w:r>
        <w:lastRenderedPageBreak/>
        <w:t>nous permet de trouver la direction de la perpendiculaire à l’ellipsoïde passant par le point. Connaissant, la déviation de la verticale nous pouvons donc trouver la direction de l’axe de gravité.</w:t>
      </w:r>
    </w:p>
    <w:p w:rsidR="00254119" w:rsidRDefault="00FF6FBF" w:rsidP="00254119">
      <w:r>
        <w:t>Il nous suffit alors de trouver la différence de rotation entre nos 2 directions et nous avons la déviation de la verticale de l’autre système.</w:t>
      </w:r>
    </w:p>
    <w:p w:rsidR="0009000A" w:rsidRDefault="0009000A" w:rsidP="0009000A">
      <w:pPr>
        <w:pStyle w:val="Titre1"/>
      </w:pPr>
      <w:r>
        <w:t>Système d’information géographique</w:t>
      </w:r>
    </w:p>
    <w:p w:rsidR="0009000A" w:rsidRPr="0009000A" w:rsidRDefault="0009000A" w:rsidP="0009000A">
      <w:bookmarkStart w:id="10" w:name="_GoBack"/>
      <w:bookmarkEnd w:id="10"/>
    </w:p>
    <w:p w:rsidR="00314664" w:rsidRDefault="00314664" w:rsidP="00314664">
      <w:pPr>
        <w:pStyle w:val="Titre1"/>
      </w:pPr>
      <w:bookmarkStart w:id="11" w:name="_Toc509404384"/>
      <w:r>
        <w:t>Gestion de projet</w:t>
      </w:r>
      <w:bookmarkEnd w:id="11"/>
    </w:p>
    <w:p w:rsidR="00314664" w:rsidRDefault="00314664" w:rsidP="00314664">
      <w:pPr>
        <w:pStyle w:val="Titre2"/>
      </w:pPr>
      <w:bookmarkStart w:id="12" w:name="_Toc509404385"/>
      <w:r>
        <w:t>Déroulement des contacts</w:t>
      </w:r>
      <w:bookmarkEnd w:id="12"/>
    </w:p>
    <w:p w:rsidR="00314664" w:rsidRPr="00314664" w:rsidRDefault="00314664" w:rsidP="00314664"/>
    <w:p w:rsidR="00314664" w:rsidRPr="00314664" w:rsidRDefault="00314664" w:rsidP="00314664"/>
    <w:p w:rsidR="00FD2DAD" w:rsidRDefault="00FD2DAD" w:rsidP="00FD2DAD">
      <w:pPr>
        <w:pStyle w:val="Titre1"/>
      </w:pPr>
      <w:bookmarkStart w:id="13" w:name="_Toc509404386"/>
      <w:r>
        <w:t>Analyse du projet</w:t>
      </w:r>
      <w:bookmarkEnd w:id="13"/>
    </w:p>
    <w:p w:rsidR="00FD2DAD" w:rsidRPr="00FD2DAD" w:rsidRDefault="00FD2DAD" w:rsidP="00FD2DAD"/>
    <w:p w:rsidR="00FD2DAD" w:rsidRDefault="00314664" w:rsidP="00FD2DAD">
      <w:pPr>
        <w:pStyle w:val="Titre2"/>
      </w:pPr>
      <w:bookmarkStart w:id="14" w:name="_Toc509404387"/>
      <w:r>
        <w:t>Définition des objectifs</w:t>
      </w:r>
      <w:bookmarkEnd w:id="14"/>
    </w:p>
    <w:p w:rsidR="00314664" w:rsidRDefault="00314664" w:rsidP="00314664"/>
    <w:p w:rsidR="00314664" w:rsidRPr="00314664" w:rsidRDefault="00314664" w:rsidP="00314664"/>
    <w:sectPr w:rsidR="00314664" w:rsidRPr="00314664" w:rsidSect="0015309A">
      <w:headerReference w:type="default" r:id="rId16"/>
      <w:footerReference w:type="default" r:id="rId1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296B" w:rsidRDefault="0019296B" w:rsidP="0004003F">
      <w:pPr>
        <w:spacing w:after="0" w:line="240" w:lineRule="auto"/>
      </w:pPr>
      <w:r>
        <w:separator/>
      </w:r>
    </w:p>
  </w:endnote>
  <w:endnote w:type="continuationSeparator" w:id="0">
    <w:p w:rsidR="0019296B" w:rsidRDefault="0019296B" w:rsidP="000400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62DE" w:rsidRDefault="00BB62DE">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fr-FR"/>
      </w:rPr>
      <w:id w:val="-1162313645"/>
      <w:docPartObj>
        <w:docPartGallery w:val="Page Numbers (Bottom of Page)"/>
        <w:docPartUnique/>
      </w:docPartObj>
    </w:sdtPr>
    <w:sdtContent>
      <w:p w:rsidR="0015309A" w:rsidRDefault="0015309A">
        <w:pPr>
          <w:pStyle w:val="Pieddepage"/>
          <w:jc w:val="right"/>
        </w:pPr>
        <w:r>
          <w:rPr>
            <w:lang w:val="fr-FR"/>
          </w:rPr>
          <w:t xml:space="preserve">Page | </w:t>
        </w:r>
        <w:r>
          <w:fldChar w:fldCharType="begin"/>
        </w:r>
        <w:r>
          <w:instrText>PAGE   \* MERGEFORMAT</w:instrText>
        </w:r>
        <w:r>
          <w:fldChar w:fldCharType="separate"/>
        </w:r>
        <w:r w:rsidR="0009000A" w:rsidRPr="0009000A">
          <w:rPr>
            <w:noProof/>
            <w:lang w:val="fr-FR"/>
          </w:rPr>
          <w:t>3</w:t>
        </w:r>
        <w:r>
          <w:fldChar w:fldCharType="end"/>
        </w:r>
        <w:r>
          <w:rPr>
            <w:lang w:val="fr-FR"/>
          </w:rPr>
          <w:t xml:space="preserve"> </w:t>
        </w:r>
      </w:p>
    </w:sdtContent>
  </w:sdt>
  <w:p w:rsidR="0015309A" w:rsidRDefault="0015309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296B" w:rsidRDefault="0019296B" w:rsidP="0004003F">
      <w:pPr>
        <w:spacing w:after="0" w:line="240" w:lineRule="auto"/>
      </w:pPr>
      <w:r>
        <w:separator/>
      </w:r>
    </w:p>
  </w:footnote>
  <w:footnote w:type="continuationSeparator" w:id="0">
    <w:p w:rsidR="0019296B" w:rsidRDefault="0019296B" w:rsidP="000400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62DE" w:rsidRDefault="00BB62DE">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309A" w:rsidRDefault="0015309A">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2775B"/>
    <w:multiLevelType w:val="multilevel"/>
    <w:tmpl w:val="4DAAFAA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296B20C4"/>
    <w:multiLevelType w:val="hybridMultilevel"/>
    <w:tmpl w:val="68E6A2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6A74313D"/>
    <w:multiLevelType w:val="hybridMultilevel"/>
    <w:tmpl w:val="3D3E06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2"/>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103"/>
    <w:rsid w:val="0004003F"/>
    <w:rsid w:val="00053351"/>
    <w:rsid w:val="0009000A"/>
    <w:rsid w:val="000C7502"/>
    <w:rsid w:val="0015309A"/>
    <w:rsid w:val="0019296B"/>
    <w:rsid w:val="001F7103"/>
    <w:rsid w:val="00254119"/>
    <w:rsid w:val="00314664"/>
    <w:rsid w:val="003E35A8"/>
    <w:rsid w:val="004C35E1"/>
    <w:rsid w:val="004F417F"/>
    <w:rsid w:val="00694F79"/>
    <w:rsid w:val="00BB62DE"/>
    <w:rsid w:val="00E34C15"/>
    <w:rsid w:val="00EF4F5D"/>
    <w:rsid w:val="00FD2DAD"/>
    <w:rsid w:val="00FF6FB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2DCF370-D51C-4771-BD20-F6BD4FAEA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003F"/>
  </w:style>
  <w:style w:type="paragraph" w:styleId="Titre1">
    <w:name w:val="heading 1"/>
    <w:basedOn w:val="Normal"/>
    <w:next w:val="Normal"/>
    <w:link w:val="Titre1Car"/>
    <w:uiPriority w:val="9"/>
    <w:qFormat/>
    <w:rsid w:val="00FD2DAD"/>
    <w:pPr>
      <w:keepNext/>
      <w:keepLines/>
      <w:numPr>
        <w:numId w:val="20"/>
      </w:numPr>
      <w:shd w:val="clear" w:color="auto" w:fill="0070C0"/>
      <w:spacing w:before="360"/>
      <w:outlineLvl w:val="0"/>
    </w:pPr>
    <w:rPr>
      <w:rFonts w:asciiTheme="majorHAnsi" w:eastAsiaTheme="majorEastAsia" w:hAnsiTheme="majorHAnsi" w:cstheme="majorBidi"/>
      <w:b/>
      <w:bCs/>
      <w:smallCaps/>
      <w:color w:val="FFFFFF" w:themeColor="background1"/>
      <w:sz w:val="36"/>
      <w:szCs w:val="36"/>
    </w:rPr>
  </w:style>
  <w:style w:type="paragraph" w:styleId="Titre2">
    <w:name w:val="heading 2"/>
    <w:basedOn w:val="Normal"/>
    <w:next w:val="Normal"/>
    <w:link w:val="Titre2Car"/>
    <w:uiPriority w:val="9"/>
    <w:unhideWhenUsed/>
    <w:qFormat/>
    <w:rsid w:val="00254119"/>
    <w:pPr>
      <w:keepNext/>
      <w:keepLines/>
      <w:numPr>
        <w:ilvl w:val="1"/>
        <w:numId w:val="20"/>
      </w:numPr>
      <w:shd w:val="clear" w:color="auto" w:fill="0099FF"/>
      <w:spacing w:before="360" w:after="120"/>
      <w:ind w:left="805" w:hanging="578"/>
      <w:outlineLvl w:val="1"/>
    </w:pPr>
    <w:rPr>
      <w:rFonts w:asciiTheme="majorHAnsi" w:eastAsiaTheme="majorEastAsia" w:hAnsiTheme="majorHAnsi" w:cstheme="majorBidi"/>
      <w:b/>
      <w:bCs/>
      <w:smallCaps/>
      <w:color w:val="FFFFFF" w:themeColor="background1"/>
      <w:sz w:val="28"/>
      <w:szCs w:val="28"/>
    </w:rPr>
  </w:style>
  <w:style w:type="paragraph" w:styleId="Titre3">
    <w:name w:val="heading 3"/>
    <w:basedOn w:val="Normal"/>
    <w:next w:val="Normal"/>
    <w:link w:val="Titre3Car"/>
    <w:uiPriority w:val="9"/>
    <w:semiHidden/>
    <w:unhideWhenUsed/>
    <w:qFormat/>
    <w:rsid w:val="0004003F"/>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semiHidden/>
    <w:unhideWhenUsed/>
    <w:qFormat/>
    <w:rsid w:val="0004003F"/>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04003F"/>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04003F"/>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04003F"/>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4003F"/>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4003F"/>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D2DAD"/>
    <w:rPr>
      <w:rFonts w:asciiTheme="majorHAnsi" w:eastAsiaTheme="majorEastAsia" w:hAnsiTheme="majorHAnsi" w:cstheme="majorBidi"/>
      <w:b/>
      <w:bCs/>
      <w:smallCaps/>
      <w:color w:val="FFFFFF" w:themeColor="background1"/>
      <w:sz w:val="36"/>
      <w:szCs w:val="36"/>
      <w:shd w:val="clear" w:color="auto" w:fill="0070C0"/>
    </w:rPr>
  </w:style>
  <w:style w:type="character" w:customStyle="1" w:styleId="Titre2Car">
    <w:name w:val="Titre 2 Car"/>
    <w:basedOn w:val="Policepardfaut"/>
    <w:link w:val="Titre2"/>
    <w:uiPriority w:val="9"/>
    <w:rsid w:val="00254119"/>
    <w:rPr>
      <w:rFonts w:asciiTheme="majorHAnsi" w:eastAsiaTheme="majorEastAsia" w:hAnsiTheme="majorHAnsi" w:cstheme="majorBidi"/>
      <w:b/>
      <w:bCs/>
      <w:smallCaps/>
      <w:color w:val="FFFFFF" w:themeColor="background1"/>
      <w:sz w:val="28"/>
      <w:szCs w:val="28"/>
      <w:shd w:val="clear" w:color="auto" w:fill="0099FF"/>
    </w:rPr>
  </w:style>
  <w:style w:type="character" w:customStyle="1" w:styleId="Titre3Car">
    <w:name w:val="Titre 3 Car"/>
    <w:basedOn w:val="Policepardfaut"/>
    <w:link w:val="Titre3"/>
    <w:uiPriority w:val="9"/>
    <w:semiHidden/>
    <w:rsid w:val="0004003F"/>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semiHidden/>
    <w:rsid w:val="0004003F"/>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04003F"/>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04003F"/>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0400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4003F"/>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400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04003F"/>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5309A"/>
    <w:pPr>
      <w:spacing w:after="0" w:line="240" w:lineRule="auto"/>
      <w:contextualSpacing/>
    </w:pPr>
    <w:rPr>
      <w:rFonts w:ascii="Franklin Gothic Medium" w:eastAsiaTheme="majorEastAsia" w:hAnsi="Franklin Gothic Medium" w:cstheme="majorBidi"/>
      <w:smallCaps/>
      <w:color w:val="000000" w:themeColor="text1"/>
      <w:spacing w:val="40"/>
      <w:w w:val="150"/>
      <w:sz w:val="96"/>
      <w:szCs w:val="56"/>
    </w:rPr>
  </w:style>
  <w:style w:type="character" w:customStyle="1" w:styleId="TitreCar">
    <w:name w:val="Titre Car"/>
    <w:basedOn w:val="Policepardfaut"/>
    <w:link w:val="Titre"/>
    <w:uiPriority w:val="10"/>
    <w:rsid w:val="0015309A"/>
    <w:rPr>
      <w:rFonts w:ascii="Franklin Gothic Medium" w:eastAsiaTheme="majorEastAsia" w:hAnsi="Franklin Gothic Medium" w:cstheme="majorBidi"/>
      <w:smallCaps/>
      <w:color w:val="000000" w:themeColor="text1"/>
      <w:spacing w:val="40"/>
      <w:w w:val="150"/>
      <w:sz w:val="96"/>
      <w:szCs w:val="56"/>
    </w:rPr>
  </w:style>
  <w:style w:type="paragraph" w:styleId="Sous-titre">
    <w:name w:val="Subtitle"/>
    <w:basedOn w:val="Normal"/>
    <w:next w:val="Normal"/>
    <w:link w:val="Sous-titreCar"/>
    <w:uiPriority w:val="11"/>
    <w:qFormat/>
    <w:rsid w:val="0004003F"/>
    <w:pPr>
      <w:numPr>
        <w:ilvl w:val="1"/>
      </w:numPr>
    </w:pPr>
    <w:rPr>
      <w:color w:val="5A5A5A" w:themeColor="text1" w:themeTint="A5"/>
      <w:spacing w:val="10"/>
    </w:rPr>
  </w:style>
  <w:style w:type="character" w:customStyle="1" w:styleId="Sous-titreCar">
    <w:name w:val="Sous-titre Car"/>
    <w:basedOn w:val="Policepardfaut"/>
    <w:link w:val="Sous-titre"/>
    <w:uiPriority w:val="11"/>
    <w:rsid w:val="0004003F"/>
    <w:rPr>
      <w:color w:val="5A5A5A" w:themeColor="text1" w:themeTint="A5"/>
      <w:spacing w:val="10"/>
    </w:rPr>
  </w:style>
  <w:style w:type="character" w:styleId="lev">
    <w:name w:val="Strong"/>
    <w:basedOn w:val="Policepardfaut"/>
    <w:uiPriority w:val="22"/>
    <w:qFormat/>
    <w:rsid w:val="0004003F"/>
    <w:rPr>
      <w:b/>
      <w:bCs/>
      <w:color w:val="000000" w:themeColor="text1"/>
    </w:rPr>
  </w:style>
  <w:style w:type="character" w:styleId="Accentuation">
    <w:name w:val="Emphasis"/>
    <w:basedOn w:val="Policepardfaut"/>
    <w:uiPriority w:val="20"/>
    <w:qFormat/>
    <w:rsid w:val="0004003F"/>
    <w:rPr>
      <w:i/>
      <w:iCs/>
      <w:color w:val="auto"/>
    </w:rPr>
  </w:style>
  <w:style w:type="paragraph" w:styleId="Sansinterligne">
    <w:name w:val="No Spacing"/>
    <w:uiPriority w:val="1"/>
    <w:qFormat/>
    <w:rsid w:val="0004003F"/>
    <w:pPr>
      <w:spacing w:after="0" w:line="240" w:lineRule="auto"/>
    </w:pPr>
  </w:style>
  <w:style w:type="paragraph" w:styleId="Citation">
    <w:name w:val="Quote"/>
    <w:basedOn w:val="Normal"/>
    <w:next w:val="Normal"/>
    <w:link w:val="CitationCar"/>
    <w:uiPriority w:val="29"/>
    <w:qFormat/>
    <w:rsid w:val="0004003F"/>
    <w:pPr>
      <w:spacing w:before="160"/>
      <w:ind w:left="720" w:right="720"/>
    </w:pPr>
    <w:rPr>
      <w:i/>
      <w:iCs/>
      <w:color w:val="000000" w:themeColor="text1"/>
    </w:rPr>
  </w:style>
  <w:style w:type="character" w:customStyle="1" w:styleId="CitationCar">
    <w:name w:val="Citation Car"/>
    <w:basedOn w:val="Policepardfaut"/>
    <w:link w:val="Citation"/>
    <w:uiPriority w:val="29"/>
    <w:rsid w:val="0004003F"/>
    <w:rPr>
      <w:i/>
      <w:iCs/>
      <w:color w:val="000000" w:themeColor="text1"/>
    </w:rPr>
  </w:style>
  <w:style w:type="paragraph" w:styleId="Citationintense">
    <w:name w:val="Intense Quote"/>
    <w:basedOn w:val="Normal"/>
    <w:next w:val="Normal"/>
    <w:link w:val="CitationintenseCar"/>
    <w:uiPriority w:val="30"/>
    <w:qFormat/>
    <w:rsid w:val="0004003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04003F"/>
    <w:rPr>
      <w:color w:val="000000" w:themeColor="text1"/>
      <w:shd w:val="clear" w:color="auto" w:fill="F2F2F2" w:themeFill="background1" w:themeFillShade="F2"/>
    </w:rPr>
  </w:style>
  <w:style w:type="character" w:styleId="Emphaseple">
    <w:name w:val="Subtle Emphasis"/>
    <w:basedOn w:val="Policepardfaut"/>
    <w:uiPriority w:val="19"/>
    <w:qFormat/>
    <w:rsid w:val="0004003F"/>
    <w:rPr>
      <w:i/>
      <w:iCs/>
      <w:color w:val="404040" w:themeColor="text1" w:themeTint="BF"/>
    </w:rPr>
  </w:style>
  <w:style w:type="character" w:styleId="Emphaseintense">
    <w:name w:val="Intense Emphasis"/>
    <w:basedOn w:val="Policepardfaut"/>
    <w:uiPriority w:val="21"/>
    <w:qFormat/>
    <w:rsid w:val="0004003F"/>
    <w:rPr>
      <w:b/>
      <w:bCs/>
      <w:i/>
      <w:iCs/>
      <w:caps/>
    </w:rPr>
  </w:style>
  <w:style w:type="character" w:styleId="Rfrenceple">
    <w:name w:val="Subtle Reference"/>
    <w:basedOn w:val="Policepardfaut"/>
    <w:uiPriority w:val="31"/>
    <w:qFormat/>
    <w:rsid w:val="0004003F"/>
    <w:rPr>
      <w:smallCaps/>
      <w:color w:val="404040" w:themeColor="text1" w:themeTint="BF"/>
      <w:u w:val="single" w:color="7F7F7F" w:themeColor="text1" w:themeTint="80"/>
    </w:rPr>
  </w:style>
  <w:style w:type="character" w:styleId="Rfrenceintense">
    <w:name w:val="Intense Reference"/>
    <w:basedOn w:val="Policepardfaut"/>
    <w:uiPriority w:val="32"/>
    <w:qFormat/>
    <w:rsid w:val="0004003F"/>
    <w:rPr>
      <w:b/>
      <w:bCs/>
      <w:smallCaps/>
      <w:u w:val="single"/>
    </w:rPr>
  </w:style>
  <w:style w:type="character" w:styleId="Titredulivre">
    <w:name w:val="Book Title"/>
    <w:basedOn w:val="Policepardfaut"/>
    <w:uiPriority w:val="33"/>
    <w:qFormat/>
    <w:rsid w:val="0004003F"/>
    <w:rPr>
      <w:b w:val="0"/>
      <w:bCs w:val="0"/>
      <w:smallCaps/>
      <w:spacing w:val="5"/>
    </w:rPr>
  </w:style>
  <w:style w:type="paragraph" w:styleId="En-ttedetabledesmatires">
    <w:name w:val="TOC Heading"/>
    <w:basedOn w:val="Titre1"/>
    <w:next w:val="Normal"/>
    <w:uiPriority w:val="39"/>
    <w:unhideWhenUsed/>
    <w:qFormat/>
    <w:rsid w:val="0004003F"/>
    <w:pPr>
      <w:outlineLvl w:val="9"/>
    </w:pPr>
  </w:style>
  <w:style w:type="paragraph" w:styleId="En-tte">
    <w:name w:val="header"/>
    <w:basedOn w:val="Normal"/>
    <w:link w:val="En-tteCar"/>
    <w:uiPriority w:val="99"/>
    <w:unhideWhenUsed/>
    <w:rsid w:val="0004003F"/>
    <w:pPr>
      <w:tabs>
        <w:tab w:val="center" w:pos="4536"/>
        <w:tab w:val="right" w:pos="9072"/>
      </w:tabs>
      <w:spacing w:after="0" w:line="240" w:lineRule="auto"/>
    </w:pPr>
  </w:style>
  <w:style w:type="character" w:customStyle="1" w:styleId="En-tteCar">
    <w:name w:val="En-tête Car"/>
    <w:basedOn w:val="Policepardfaut"/>
    <w:link w:val="En-tte"/>
    <w:uiPriority w:val="99"/>
    <w:rsid w:val="0004003F"/>
  </w:style>
  <w:style w:type="paragraph" w:styleId="Pieddepage">
    <w:name w:val="footer"/>
    <w:basedOn w:val="Normal"/>
    <w:link w:val="PieddepageCar"/>
    <w:uiPriority w:val="99"/>
    <w:unhideWhenUsed/>
    <w:rsid w:val="0004003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4003F"/>
  </w:style>
  <w:style w:type="paragraph" w:customStyle="1" w:styleId="Titretable">
    <w:name w:val="Titre_table"/>
    <w:basedOn w:val="Titre1"/>
    <w:link w:val="TitretableCar"/>
    <w:qFormat/>
    <w:rsid w:val="00FD2DAD"/>
    <w:pPr>
      <w:numPr>
        <w:numId w:val="0"/>
      </w:numPr>
      <w:ind w:left="432" w:hanging="432"/>
    </w:pPr>
  </w:style>
  <w:style w:type="character" w:customStyle="1" w:styleId="TitretableCar">
    <w:name w:val="Titre_table Car"/>
    <w:basedOn w:val="Titre1Car"/>
    <w:link w:val="Titretable"/>
    <w:rsid w:val="00FD2DAD"/>
    <w:rPr>
      <w:rFonts w:asciiTheme="majorHAnsi" w:eastAsiaTheme="majorEastAsia" w:hAnsiTheme="majorHAnsi" w:cstheme="majorBidi"/>
      <w:b/>
      <w:bCs/>
      <w:smallCaps/>
      <w:color w:val="FFFFFF" w:themeColor="background1"/>
      <w:sz w:val="36"/>
      <w:szCs w:val="36"/>
      <w:shd w:val="clear" w:color="auto" w:fill="0070C0"/>
    </w:rPr>
  </w:style>
  <w:style w:type="paragraph" w:styleId="Paragraphedeliste">
    <w:name w:val="List Paragraph"/>
    <w:basedOn w:val="Normal"/>
    <w:uiPriority w:val="34"/>
    <w:qFormat/>
    <w:rsid w:val="00254119"/>
    <w:pPr>
      <w:ind w:left="720"/>
      <w:contextualSpacing/>
    </w:pPr>
  </w:style>
  <w:style w:type="paragraph" w:styleId="TM1">
    <w:name w:val="toc 1"/>
    <w:basedOn w:val="Normal"/>
    <w:next w:val="Normal"/>
    <w:autoRedefine/>
    <w:uiPriority w:val="39"/>
    <w:unhideWhenUsed/>
    <w:rsid w:val="0015309A"/>
    <w:pPr>
      <w:spacing w:after="100"/>
    </w:pPr>
  </w:style>
  <w:style w:type="paragraph" w:styleId="TM2">
    <w:name w:val="toc 2"/>
    <w:basedOn w:val="Normal"/>
    <w:next w:val="Normal"/>
    <w:autoRedefine/>
    <w:uiPriority w:val="39"/>
    <w:unhideWhenUsed/>
    <w:rsid w:val="0015309A"/>
    <w:pPr>
      <w:spacing w:after="100"/>
      <w:ind w:left="220"/>
    </w:pPr>
  </w:style>
  <w:style w:type="character" w:styleId="Lienhypertexte">
    <w:name w:val="Hyperlink"/>
    <w:basedOn w:val="Policepardfaut"/>
    <w:uiPriority w:val="99"/>
    <w:unhideWhenUsed/>
    <w:rsid w:val="0015309A"/>
    <w:rPr>
      <w:color w:val="0563C1" w:themeColor="hyperlink"/>
      <w:u w:val="single"/>
    </w:rPr>
  </w:style>
  <w:style w:type="paragraph" w:styleId="Tabledesillustrations">
    <w:name w:val="table of figures"/>
    <w:basedOn w:val="Normal"/>
    <w:next w:val="Normal"/>
    <w:uiPriority w:val="99"/>
    <w:unhideWhenUsed/>
    <w:rsid w:val="0015309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275562">
      <w:bodyDiv w:val="1"/>
      <w:marLeft w:val="0"/>
      <w:marRight w:val="0"/>
      <w:marTop w:val="0"/>
      <w:marBottom w:val="0"/>
      <w:divBdr>
        <w:top w:val="none" w:sz="0" w:space="0" w:color="auto"/>
        <w:left w:val="none" w:sz="0" w:space="0" w:color="auto"/>
        <w:bottom w:val="none" w:sz="0" w:space="0" w:color="auto"/>
        <w:right w:val="none" w:sz="0" w:space="0" w:color="auto"/>
      </w:divBdr>
    </w:div>
    <w:div w:id="2134135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912FA-C7DB-47AB-8B4E-ECFE715B7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6</Pages>
  <Words>663</Words>
  <Characters>3651</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DellaCasa</dc:creator>
  <cp:keywords/>
  <dc:description/>
  <cp:lastModifiedBy>Bruno DellaCasa</cp:lastModifiedBy>
  <cp:revision>11</cp:revision>
  <dcterms:created xsi:type="dcterms:W3CDTF">2018-02-21T10:31:00Z</dcterms:created>
  <dcterms:modified xsi:type="dcterms:W3CDTF">2018-03-21T13:04:00Z</dcterms:modified>
</cp:coreProperties>
</file>