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CE35B" w14:textId="4FE77C13" w:rsidR="00C92FDC" w:rsidRPr="003E72F7" w:rsidRDefault="003E72F7">
      <w:pPr>
        <w:rPr>
          <w:b/>
          <w:bCs/>
          <w:sz w:val="32"/>
          <w:szCs w:val="32"/>
        </w:rPr>
      </w:pPr>
      <w:r w:rsidRPr="003E72F7">
        <w:rPr>
          <w:b/>
          <w:bCs/>
          <w:sz w:val="32"/>
          <w:szCs w:val="32"/>
        </w:rPr>
        <w:t>Ijshockey</w:t>
      </w:r>
      <w:r>
        <w:rPr>
          <w:b/>
          <w:bCs/>
          <w:sz w:val="32"/>
          <w:szCs w:val="32"/>
        </w:rPr>
        <w:t>-</w:t>
      </w:r>
      <w:r w:rsidRPr="003E72F7">
        <w:rPr>
          <w:b/>
          <w:bCs/>
          <w:sz w:val="32"/>
          <w:szCs w:val="32"/>
        </w:rPr>
        <w:t>game.</w:t>
      </w:r>
    </w:p>
    <w:p w14:paraId="1DB6422C" w14:textId="213C670E" w:rsidR="003E72F7" w:rsidRPr="003E72F7" w:rsidRDefault="003E72F7">
      <w:pPr>
        <w:rPr>
          <w:b/>
          <w:bCs/>
          <w:sz w:val="24"/>
          <w:szCs w:val="24"/>
        </w:rPr>
      </w:pPr>
      <w:r w:rsidRPr="003E72F7">
        <w:rPr>
          <w:b/>
          <w:bCs/>
          <w:sz w:val="24"/>
          <w:szCs w:val="24"/>
        </w:rPr>
        <w:t>Concept</w:t>
      </w:r>
    </w:p>
    <w:p w14:paraId="1985248A" w14:textId="451923BB" w:rsidR="003E72F7" w:rsidRPr="003E72F7" w:rsidRDefault="003E72F7">
      <w:pPr>
        <w:rPr>
          <w:sz w:val="24"/>
          <w:szCs w:val="24"/>
        </w:rPr>
      </w:pPr>
      <w:r w:rsidRPr="003E72F7">
        <w:rPr>
          <w:sz w:val="24"/>
          <w:szCs w:val="24"/>
        </w:rPr>
        <w:t>Een</w:t>
      </w:r>
      <w:r>
        <w:rPr>
          <w:sz w:val="24"/>
          <w:szCs w:val="24"/>
        </w:rPr>
        <w:t xml:space="preserve"> multiplayer</w:t>
      </w:r>
      <w:r w:rsidRPr="003E72F7">
        <w:rPr>
          <w:sz w:val="24"/>
          <w:szCs w:val="24"/>
        </w:rPr>
        <w:t xml:space="preserve"> </w:t>
      </w:r>
      <w:r>
        <w:rPr>
          <w:sz w:val="24"/>
          <w:szCs w:val="24"/>
        </w:rPr>
        <w:t>ijshockey-game waarin 2 spelers doelpunten in andermans goal proberen te scoren. De grond bevat een slip-texture waardoor de movement uniek aanvoelt. Als de tijd dit toelaat worden er power-ups toegevoegd die de spelers kunnen oppakken en gebruiken.</w:t>
      </w:r>
    </w:p>
    <w:p w14:paraId="1D27E283" w14:textId="77777777" w:rsidR="003E72F7" w:rsidRPr="003E72F7" w:rsidRDefault="003E72F7">
      <w:pPr>
        <w:rPr>
          <w:b/>
          <w:bCs/>
          <w:sz w:val="24"/>
          <w:szCs w:val="24"/>
        </w:rPr>
      </w:pPr>
    </w:p>
    <w:p w14:paraId="7218885C" w14:textId="10608A29" w:rsidR="003E72F7" w:rsidRDefault="003E72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Stijl</w:t>
      </w:r>
    </w:p>
    <w:p w14:paraId="5F0CAE1D" w14:textId="1892AE95" w:rsidR="00DA064E" w:rsidRPr="00DA064E" w:rsidRDefault="00DA064E">
      <w:pPr>
        <w:rPr>
          <w:sz w:val="24"/>
          <w:szCs w:val="24"/>
        </w:rPr>
      </w:pPr>
      <w:r>
        <w:rPr>
          <w:sz w:val="24"/>
          <w:szCs w:val="24"/>
        </w:rPr>
        <w:t>De stijl is geïnspireerd door Stardew Valley pixelart.</w:t>
      </w:r>
    </w:p>
    <w:p w14:paraId="6EED1737" w14:textId="77777777" w:rsidR="003E72F7" w:rsidRPr="003E72F7" w:rsidRDefault="003E72F7">
      <w:pPr>
        <w:rPr>
          <w:b/>
          <w:bCs/>
          <w:sz w:val="24"/>
          <w:szCs w:val="24"/>
        </w:rPr>
      </w:pPr>
    </w:p>
    <w:p w14:paraId="5FB7C4B8" w14:textId="54837C66" w:rsidR="003E72F7" w:rsidRDefault="003E72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Mechanics</w:t>
      </w:r>
    </w:p>
    <w:p w14:paraId="14AD10C6" w14:textId="2B5D7860" w:rsidR="00DA064E" w:rsidRDefault="00DA064E">
      <w:pPr>
        <w:rPr>
          <w:sz w:val="24"/>
          <w:szCs w:val="24"/>
        </w:rPr>
      </w:pPr>
      <w:r w:rsidRPr="00DA064E">
        <w:rPr>
          <w:sz w:val="24"/>
          <w:szCs w:val="24"/>
        </w:rPr>
        <w:t>Beweging kan met W, A,</w:t>
      </w:r>
      <w:r>
        <w:rPr>
          <w:sz w:val="24"/>
          <w:szCs w:val="24"/>
        </w:rPr>
        <w:t xml:space="preserve"> S, D. De hockeystick kijkt constant naar de muis.</w:t>
      </w:r>
    </w:p>
    <w:p w14:paraId="1044DB36" w14:textId="77777777" w:rsidR="00305107" w:rsidRDefault="00305107">
      <w:pPr>
        <w:rPr>
          <w:sz w:val="24"/>
          <w:szCs w:val="24"/>
        </w:rPr>
      </w:pPr>
    </w:p>
    <w:p w14:paraId="0BE61535" w14:textId="25D9452D" w:rsidR="00305107" w:rsidRDefault="00C31C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Welke technieken</w:t>
      </w:r>
    </w:p>
    <w:p w14:paraId="71D2048F" w14:textId="138CB793" w:rsidR="00C31C20" w:rsidRPr="00C31C20" w:rsidRDefault="00C31C20">
      <w:pPr>
        <w:rPr>
          <w:sz w:val="24"/>
          <w:szCs w:val="24"/>
        </w:rPr>
      </w:pPr>
      <w:r>
        <w:rPr>
          <w:sz w:val="24"/>
          <w:szCs w:val="24"/>
        </w:rPr>
        <w:t>NextJS voor de front-end, vanilla Node voor de websocket, aseSprite voor de pixelart.</w:t>
      </w:r>
    </w:p>
    <w:sectPr w:rsidR="00C31C20" w:rsidRPr="00C31C20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F7"/>
    <w:rsid w:val="00305107"/>
    <w:rsid w:val="003E72F7"/>
    <w:rsid w:val="004F05AD"/>
    <w:rsid w:val="00726AAF"/>
    <w:rsid w:val="00861C40"/>
    <w:rsid w:val="008D3B5A"/>
    <w:rsid w:val="00950B0E"/>
    <w:rsid w:val="009C36ED"/>
    <w:rsid w:val="00C31C20"/>
    <w:rsid w:val="00C92FDC"/>
    <w:rsid w:val="00DA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C95D"/>
  <w15:chartTrackingRefBased/>
  <w15:docId w15:val="{3BE5CA65-37B4-46C7-A334-F9D94B8F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7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7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7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7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7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7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7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7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7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7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7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72F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72F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72F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72F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72F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72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E7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7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7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E7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72F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E72F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72F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7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72F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E72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3</cp:revision>
  <dcterms:created xsi:type="dcterms:W3CDTF">2024-12-16T10:57:00Z</dcterms:created>
  <dcterms:modified xsi:type="dcterms:W3CDTF">2024-12-16T11:09:00Z</dcterms:modified>
</cp:coreProperties>
</file>