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0FEAA" w14:textId="45A31F27" w:rsidR="00B32078" w:rsidRDefault="0088560C" w:rsidP="0088560C">
      <w:pPr>
        <w:pStyle w:val="Heading1"/>
        <w:rPr>
          <w:lang w:val="nl-NL"/>
        </w:rPr>
      </w:pPr>
      <w:r>
        <w:rPr>
          <w:lang w:val="nl-NL"/>
        </w:rPr>
        <w:t>Labo 1</w:t>
      </w:r>
      <w:r w:rsidR="006C3DA0">
        <w:rPr>
          <w:lang w:val="nl-NL"/>
        </w:rPr>
        <w:t>6</w:t>
      </w:r>
    </w:p>
    <w:p w14:paraId="2701F186" w14:textId="77777777" w:rsidR="0088560C" w:rsidRPr="0088560C" w:rsidRDefault="0088560C" w:rsidP="0088560C">
      <w:pPr>
        <w:rPr>
          <w:lang w:val="nl-NL"/>
        </w:rPr>
      </w:pPr>
    </w:p>
    <w:p w14:paraId="4F76B46A" w14:textId="0B2B98C1" w:rsidR="0088560C" w:rsidRPr="00201370" w:rsidRDefault="00472434" w:rsidP="00BA5454">
      <w:pPr>
        <w:pStyle w:val="ListParagraph"/>
        <w:numPr>
          <w:ilvl w:val="0"/>
          <w:numId w:val="2"/>
        </w:numPr>
        <w:rPr>
          <w:lang w:val="nl-NL"/>
        </w:rPr>
      </w:pPr>
      <w:r w:rsidRPr="00BA5454">
        <w:rPr>
          <w:rFonts w:ascii="Arial" w:hAnsi="Arial" w:cs="Arial"/>
          <w:sz w:val="23"/>
          <w:szCs w:val="23"/>
          <w:shd w:val="clear" w:color="auto" w:fill="FFFFFF"/>
        </w:rPr>
        <w:t>Vraag : waarom is het potentieel een probleem als je GET gebruikt in een situatie waar het POST had</w:t>
      </w:r>
      <w:r w:rsidRPr="00BA5454">
        <w:rPr>
          <w:rFonts w:ascii="Open Sans" w:hAnsi="Open Sans" w:cs="Open Sans"/>
          <w:sz w:val="21"/>
          <w:szCs w:val="21"/>
        </w:rPr>
        <w:br/>
      </w:r>
      <w:r w:rsidRPr="00BA5454">
        <w:rPr>
          <w:rFonts w:ascii="Arial" w:hAnsi="Arial" w:cs="Arial"/>
          <w:sz w:val="23"/>
          <w:szCs w:val="23"/>
          <w:shd w:val="clear" w:color="auto" w:fill="FFFFFF"/>
        </w:rPr>
        <w:t>moeten zijn?</w:t>
      </w:r>
      <w:r w:rsidR="00BA5454">
        <w:rPr>
          <w:rFonts w:ascii="Arial" w:hAnsi="Arial" w:cs="Arial"/>
          <w:sz w:val="23"/>
          <w:szCs w:val="23"/>
          <w:shd w:val="clear" w:color="auto" w:fill="FFFFFF"/>
        </w:rPr>
        <w:br/>
        <w:t>Omdat de data dan in de URL staat en gelezen kan worden. Daarnaast mag die ook gecached worden en voor bepaalde data is dat niet bedoeling zoals wachtwoorden en client-server keys bijvoorbeeld.</w:t>
      </w:r>
      <w:r w:rsidR="00201370">
        <w:rPr>
          <w:rFonts w:ascii="Arial" w:hAnsi="Arial" w:cs="Arial"/>
          <w:sz w:val="23"/>
          <w:szCs w:val="23"/>
          <w:shd w:val="clear" w:color="auto" w:fill="FFFFFF"/>
        </w:rPr>
        <w:t>`</w:t>
      </w:r>
    </w:p>
    <w:p w14:paraId="03292F36" w14:textId="77777777" w:rsidR="00201370" w:rsidRDefault="00201370" w:rsidP="00201370">
      <w:pPr>
        <w:rPr>
          <w:lang w:val="nl-NL"/>
        </w:rPr>
      </w:pPr>
    </w:p>
    <w:p w14:paraId="1B2E7607" w14:textId="2638A023" w:rsidR="00201370" w:rsidRDefault="00201370" w:rsidP="00201370">
      <w:pPr>
        <w:rPr>
          <w:lang w:val="nl-NL"/>
        </w:rPr>
      </w:pPr>
      <w:r>
        <w:rPr>
          <w:lang w:val="nl-NL"/>
        </w:rPr>
        <w:t xml:space="preserve">Opdracht </w:t>
      </w:r>
      <w:proofErr w:type="spellStart"/>
      <w:r>
        <w:rPr>
          <w:lang w:val="nl-NL"/>
        </w:rPr>
        <w:t>typeof</w:t>
      </w:r>
      <w:proofErr w:type="spellEnd"/>
    </w:p>
    <w:p w14:paraId="4D5F5959" w14:textId="77777777" w:rsidR="00201370" w:rsidRDefault="00201370" w:rsidP="00201370">
      <w:pPr>
        <w:rPr>
          <w:lang w:val="nl-NL"/>
        </w:rPr>
      </w:pPr>
    </w:p>
    <w:p w14:paraId="3C12A6A3" w14:textId="77777777" w:rsidR="00201370" w:rsidRPr="00201370" w:rsidRDefault="00201370" w:rsidP="00201370">
      <w:pPr>
        <w:rPr>
          <w:lang w:val="en-US"/>
        </w:rPr>
      </w:pPr>
      <w:r w:rsidRPr="00201370">
        <w:rPr>
          <w:lang w:val="en-US"/>
        </w:rPr>
        <w:t>number</w:t>
      </w:r>
    </w:p>
    <w:p w14:paraId="328F7F2D" w14:textId="3EEC99AB" w:rsidR="00201370" w:rsidRPr="00201370" w:rsidRDefault="00201370" w:rsidP="00201370">
      <w:pPr>
        <w:rPr>
          <w:lang w:val="en-US"/>
        </w:rPr>
      </w:pPr>
      <w:r w:rsidRPr="00201370">
        <w:rPr>
          <w:lang w:val="en-US"/>
        </w:rPr>
        <w:t>number</w:t>
      </w:r>
    </w:p>
    <w:p w14:paraId="460EB185" w14:textId="15CFF962" w:rsidR="00201370" w:rsidRPr="00201370" w:rsidRDefault="00201370" w:rsidP="00201370">
      <w:pPr>
        <w:rPr>
          <w:lang w:val="en-US"/>
        </w:rPr>
      </w:pPr>
      <w:proofErr w:type="spellStart"/>
      <w:r w:rsidRPr="00201370">
        <w:rPr>
          <w:lang w:val="en-US"/>
        </w:rPr>
        <w:t>boolean</w:t>
      </w:r>
      <w:proofErr w:type="spellEnd"/>
    </w:p>
    <w:p w14:paraId="63F22784" w14:textId="669EEA48" w:rsidR="00201370" w:rsidRPr="00201370" w:rsidRDefault="00201370" w:rsidP="00201370">
      <w:pPr>
        <w:rPr>
          <w:lang w:val="nl-NL"/>
        </w:rPr>
      </w:pPr>
      <w:r w:rsidRPr="00201370">
        <w:rPr>
          <w:lang w:val="nl-NL"/>
        </w:rPr>
        <w:t>object</w:t>
      </w:r>
    </w:p>
    <w:p w14:paraId="0D195608" w14:textId="77777777" w:rsidR="0088560C" w:rsidRPr="0088560C" w:rsidRDefault="0088560C">
      <w:pPr>
        <w:rPr>
          <w:lang w:val="nl-NL"/>
        </w:rPr>
      </w:pPr>
    </w:p>
    <w:sectPr w:rsidR="0088560C" w:rsidRPr="00885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300E3C"/>
    <w:multiLevelType w:val="hybridMultilevel"/>
    <w:tmpl w:val="6902C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7E3103"/>
    <w:multiLevelType w:val="hybridMultilevel"/>
    <w:tmpl w:val="F2FAF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737924">
    <w:abstractNumId w:val="0"/>
  </w:num>
  <w:num w:numId="2" w16cid:durableId="18444726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67"/>
    <w:rsid w:val="00046D3C"/>
    <w:rsid w:val="00116676"/>
    <w:rsid w:val="0013752E"/>
    <w:rsid w:val="00201370"/>
    <w:rsid w:val="00472434"/>
    <w:rsid w:val="00490167"/>
    <w:rsid w:val="006226CF"/>
    <w:rsid w:val="006C3DA0"/>
    <w:rsid w:val="006F77C5"/>
    <w:rsid w:val="00804648"/>
    <w:rsid w:val="0088560C"/>
    <w:rsid w:val="00AA1D4D"/>
    <w:rsid w:val="00B32078"/>
    <w:rsid w:val="00BA5454"/>
    <w:rsid w:val="00DD4DA4"/>
    <w:rsid w:val="00F42FAE"/>
    <w:rsid w:val="00F6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EDF01A"/>
  <w15:chartTrackingRefBased/>
  <w15:docId w15:val="{3A611FC7-07C5-A648-BB2E-5405A0B0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67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DD4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Pepijn Sissau</dc:creator>
  <cp:keywords/>
  <dc:description/>
  <cp:lastModifiedBy>Pepijn Sissau</cp:lastModifiedBy>
  <cp:revision>12</cp:revision>
  <dcterms:created xsi:type="dcterms:W3CDTF">2026-07-06T11:41:00Z</dcterms:created>
  <dcterms:modified xsi:type="dcterms:W3CDTF">2026-08-02T07:59:00Z</dcterms:modified>
</cp:coreProperties>
</file>