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6"/>
        </w:rPr>
        <w:t>PONTIFICIA UNIVERSIDAD CATÓLICA DEL PERÚ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6"/>
        </w:rPr>
        <w:t>FACULTAD DE CIENCIAS E INGENIERÍA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</w:rPr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6"/>
        </w:rPr>
        <w:t>Evidencias - Lost &amp; Found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</w:rPr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Tesis para obtener el título profesional de Ingeniería Informática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AUTORA: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Yomira Rossana Salazar Canto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Tesis para obtener el título profesional de Ingeniero Informático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AUTOR: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Luis David Pachas Atuncar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ASESOR: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José Antonio Pow Sang Portillo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</w:rPr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Lima, 22 de junio, 2026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2"/>
        </w:rPr>
        <w:t>Bitácora de Ejecución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</w:rPr>
        <w:t>Una fila por caso. Marque el estado: A=Aprobado, F=Fallido, B=Bloqueado, NA=No aplica, P=Pendiente.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1584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</w:t>
            </w:r>
          </w:p>
        </w:tc>
        <w:tc>
          <w:tcPr>
            <w:tcW w:type="dxa" w:w="3888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1008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</w:t>
            </w:r>
          </w:p>
        </w:tc>
        <w:tc>
          <w:tcPr>
            <w:tcW w:type="dxa" w:w="1008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exitoso de objeto perdido con todos los campos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exitoso de objeto encontrado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Adjuntar fotografía válida al publicar reporte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RF-LF-04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ubicación con coordenadas GPS y referencia textual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objeto sin campos opcionales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CPA-LF-01-N1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[NEG] Registro sin campo obligatorio 'título'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CPA-LF-01-N2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[NEG] Registro sin autenticación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RF-LF-05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Listado de todos los casos activos sin filtros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RF-LF-06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Filtrar casos por tipo PERDIDO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RF-LF-06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Filtrar casos por categoría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RF-LF-06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Búsqueda de casos por texto libre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RF-LF-07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Consulta del detalle completo de un caso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RF-LF-08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Consulta de casos propios del usuario autenticado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RF-LF-09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Transición de estado ABIERTO → EN_REVISION con comentario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RF-LF-10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Marcar caso como DEVUELTO (objeto reclamado)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RF-LF-11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Descartar caso sin reclamar (DESCARTADO)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RF-LF-09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Cierre manual de caso (CERRADO)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RF-LF-09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Agregar comentario al cambiar estado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RF-LF-12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Consulta del historial completo de transiciones de un caso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RF-LF-12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Inmutabilidad del registro de historial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RF-LF-09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[NEG] Usuario comunidad intenta cambiar estado del caso → 403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CPA-LF-20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RF-LF-05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[NEG] Acceso al listado sin autenticación → 401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CPA-LF-21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RF-LF-09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Operador puede gestionar cualquier caso (no solo propios)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CPA-LF-12-N1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RF-LF-09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[NEG] Transición de estado inválida (CERRADO → ABIERTO)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CPA-LF-03-N1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RF-LF-03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[NEG] Adjuntar archivo con formato inválido como fotografía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Registro exitoso de objeto perdido con todos los campos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usuario autenticado puede crear un reporte de objeto perdido proporcionando todos los campos obligatorios y opcionales, y que el sistema asigna un código único y estado ABIERTO.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autenticado con permiso lost_found.crear. Categorías semilla disponibles. Entorno QA operativo.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Caso creado con estado ABIERTO, código único generado (ej. LF-2026-00001), todos los campos persistidos correctamente en sc_lost_found.caso_lost_found. Respuesta HTTP 201.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El caso aparece en el listado de casos activos. El código es único en la BD. El tipo es PERDIDO. El estado inicial es ABIERTO.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 pantalla del formulario enviado; respuesta JSON con id y código; consulta SQL: SELECT * FROM sc_lost_found.caso_lost_found WHERE codigo = '&lt;código&gt;'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Registro exitoso de objeto encontrado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usuario autenticado puede registrar un objeto encontrado con tipo ENCONTRADO y que el sistema lo diferencia visualmente (indicador verde) en el listado.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autenticado con permiso lost_found.crear. Categorías semilla disponibles.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Caso creado con tipo ENCONTRADO, estado ABIERTO, código único. HTTP 201. El registro queda en BD con tipo='ENCONTRADO'.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El caso aparece en el tab 'Encontrados' del listado. El indicador visual (color verde) se muestra correctamente.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del card en el listado con indicador ENCONTRADO; respuesta JSON; SQL de verificación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Adjuntar fotografía válida al publicar reporte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al adjuntar una fotografía (JPEG/PNG, ≤ 10 MB) durante la creación del reporte, la imagen se almacena en Supabase Storage y la URL queda registrada en foto_url.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autenticado. Imagen de prueba: foto_objeto_test.jpg (&lt; 2 MB, JPEG válido). Bucket de Storage configurado.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foto_url del caso apunta a la imagen subida. La imagen es accesible desde la URL pública. El card en el listado muestra la miniatura de la foto.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foto_url no es NULL en BD. La imagen se renderiza sin error en la UI.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 la UI con miniatura visible; consulta SQL sobre foto_url; URL de Storage accesible en navegador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Registro de ubicación con coordenadas GPS y referencia textual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se pueden registrar la ubicación geoespacial (latitud/longitud) y la referencia textual del lugar donde se perdió o encontró el objeto, y que quedan persistidos correctamente.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autenticado. Coordenadas válidas dentro del campus PUCP (aprox. -12.068, -77.079).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Campo geom almacenado como POINT PostGIS con SRID 4326. lugar_referencia guardado. El caso es localizable en la vista de mapa si está implementada.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ST_X(geom) y ST_Y(geom) coinciden con los valores enviados. lugar_referencia no está truncado.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SQL: SELECT ST_AsText(geom), lugar_referencia FROM caso_lost_found WHERE id='&lt;id&gt;'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Registro de objeto sin campos opcionales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es posible crear un reporte proporcionando solo los campos obligatorios (título, tipo, descripción) y que los campos opcionales quedan NULL sin errores.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autenticado con permiso lost_found.crear.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Caso creado exitosamente. foto_url, geom, lugar_referencia, fecha_evento y contacto_info son NULL. HTTP 201.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El caso es visible en el listado sin miniatura de foto. No se genera error 422.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JSON; SQL con campos NULL verificados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CPA-LF-01-N1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CPA-LF-01-N1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[NEG] Registro sin campo obligatorio 'título'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 negativa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el sistema rechaza la creación de un caso cuando el título está vacío.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autenticado. Payload sin campo 'titulo'.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HTTP 422 Unprocessable Entity. Mensaje de error indicando campo requerido. No se crea registro en BD.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La respuesta contiene detalle de validación sobre el campo 'titulo'. COUNT en BD no incrementa.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JSON de error; SQL COUNT de casos antes y después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CPA-LF-01-N2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CPA-LF-01-N2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[NEG] Registro sin autenticación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Seguridad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Sin sesión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usuario no autenticado no puede crear casos.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Sin token JWT en la solicitud.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HTTP 401 Unauthorized. El caso no se crea en BD.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Respuesta 401 con mensaje de error apropiado. No hay registro nuevo en caso_lost_found.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Log de solicitud HTTP sin token; respuesta 401; SQL COUNT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Listado de todos los casos activos sin filtros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el listado devuelve todos los casos en estados ABIERTO y EN_REVISION paginados, con los datos mínimos de cada tarjeta (título, tipo, categoría, fecha).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 menos 5 casos en BD con distintos estados (ABIERTO x2, EN_REVISION x2, DEVUELTO x1). Usuario autenticado con lost_found.ver.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Se listan exactamente los casos en estado ABIERTO y EN_REVISION. Los cerrados/devueltos/descartados no aparecen en la vista principal (o aparecen atenuados). Paginación funciona correctamente.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La respuesta incluye todos los campos de tarjeta. El conteo coincide con la BD.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del listado; respuesta JSON con array de casos; SQL COUNT por estado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Filtrar casos por tipo PERDIDO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al seleccionar el tab 'Perdidos' solo se muestran casos con tipo=PERDIDO.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 menos 3 casos PERDIDO y 3 casos ENCONTRADO en BD. Usuario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Solo se listan casos con tipo=PERDIDO. El conteo coincide con la BD.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Ningún caso con tipo=ENCONTRADO aparece en la vista filtrada.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del tab Perdidos; respuesta JSON filtrada; SQL: SELECT COUNT(*) WHERE tipo='PERDIDO'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Filtrar casos por categoría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al aplicar el filtro por categoría (ej. 'Electrónicos') solo se muestran los casos de esa categoría.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 menos 2 casos por categoría. Usuario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Solo se listan casos cuya categoria_id corresponde a la categoría seleccionada.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No aparecen casos de otras categorías. El selector de categoría refleja la selección activa.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con filtro activo; SQL: SELECT COUNT(*) WHERE categoria_id='&lt;id&gt;'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Búsqueda de casos por texto libre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el campo de búsqueda filtra casos cuyo título o descripción contiene el texto ingresado.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Casos con títulos distintos cargados. Usuario autenticado. Texto de búsqueda: 'billetera'.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Solo aparecen casos cuyo título o descripción contiene 'billetera' (case-insensitive).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El resultado de búsqueda es un subconjunto correcto del listado total.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del campo de búsqueda con resultado; respuesta JSON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Consulta del detalle completo de un caso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al acceder al detalle de un caso se muestran todos los campos: título, descripción, tipo, categoría, ubicación, fecha del evento, foto, información de contacto y estado actual.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 existente con todos los campos completados. Usuario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Todos los campos del caso se muestran correctamente sin datos truncados ni errores 404.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Los valores mostrados en UI coinciden con los almacenados en BD.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 la vista de detalle; SQL SELECT con todos los campos del caso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Consulta de casos propios del usuario autenticado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usuario puede consultar únicamente sus propios reportes a través de la sección 'Mis reportes', sin ver los de otros usuarios.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A tiene 3 casos; usuario B tiene 2 casos. Ambos en BD. Sesión como usuario 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Solo se muestran los 3 casos del usuario A. Los casos de B no son visibles.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Todos los casos retornados tienen reportante_id = id del usuario 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 'Mis reportes'; SQL: SELECT * WHERE reportante_id='&lt;id_A&gt;'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Transición de estado ABIERTO → EN_REVISION con comentario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operador puede cambiar el estado de un caso de ABIERTO a EN_REVISION, agregar un comentario, y que la transición queda registrada en el historial.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 en estado ABIERTO. Usuario operador con permiso lost_found.gestionar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Estado del caso actualizado a EN_REVISION. Entrada creada en historial_caso_lf con estado_anterior=ABIERTO, estado_nuevo=EN_REVISION, comentario y ejecutado_por_id del operador. HTTP 200.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BD refleja nuevo estado. El historial tiene exactamente 1 nueva entrada. La UI muestra el nuevo estado del caso.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antes/después del cambio de estado; SQL: SELECT * FROM historial_caso_lf WHERE caso_id='&lt;id&gt;' ORDER BY created_at DESC LIMIT 1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RF-LF-10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Marcar caso como DEVUELTO (objeto reclamado)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operador puede marcar un caso como DEVUELTO cuando el objeto ha sido reclamado por su dueño, y que se registra cerrado_por_id.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 en estado EN_REVISION. Operador autenticado con lost_found.gestionar.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Estado = DEVUELTO. cerrado_por_id = id del operador. Historial registra la transición. El caso aparece como cerrado/atenuado en el listado público.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cerrado_por_id no es NULL en BD. El caso ya no aparece entre los activos del listado principal.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SQL: SELECT estado, cerrado_por_id FROM caso_lost_found WHERE id='&lt;id&gt;'; captura de listado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RF-LF-11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Descartar caso sin reclamar (DESCARTADO)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operador puede descartar un caso indicando que el objeto no fue reclamado o que el reporte es inválido, con estado final DESCARTADO.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 en estado ABIERTO o EN_REVISION. Operador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Estado = DESCARTADO. Historial con la transición y comentario de descarte. HTTP 200.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El caso no figura en el listado de activos. El historial refleja el motivo del descarte.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SQL del estado final; captura de la UI con el caso marcado como descartado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Cierre manual de caso (CERRADO)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operador o administrador puede cerrar manualmente un caso con estado final CERRADO y que queda registrado en el historial.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 en estado ABIERTO o EN_REVISION. Operador/administrador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Estado = CERRADO. Historial con la acción de cierre. HTTP 200.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El estado no puede volver a ABIERTO o EN_REVISION desde CERRADO.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SQL del estado; captura de UI; intento de reapertura debe fallar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Agregar comentario al cambiar estado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al cambiar el estado de un caso, el operador puede incluir un comentario explicativo que queda almacenado en el historial.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 en estado ABIERTO. Operador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El campo 'comentario' en historial_caso_lf contiene el texto ingresado por el operador. No se trunca.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comentario en BD == texto enviado en la solicitud. La UI muestra el comentario en la línea de tiempo.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SQL: SELECT comentario FROM historial_caso_lf WHERE caso_id='&lt;id&gt;'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Consulta del historial completo de transiciones de un caso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el historial de un caso muestra todas las transiciones de estado en orden cronológico, con estado anterior, nuevo, acción, comentario, actor y timestamp.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 con al menos 3 transiciones de estado registradas. Usuario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El historial muestra todas las entradas ordenadas por created_at ASC. Cada entrada tiene: estado_anterior, estado_nuevo, accion, comentario, nombre del ejecutado_por, timestamp.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El número de entradas en historial coincide con las transiciones realizadas. No hay entradas faltantes.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 la línea de tiempo del historial; SQL: SELECT * FROM historial_caso_lf WHERE caso_id='&lt;id&gt;' ORDER BY created_at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Inmutabilidad del registro de historial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Seguridad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las entradas del historial no pueden ser modificadas ni eliminadas a través de la API, garantizando la trazabilidad completa.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Entrada de historial existente con id conocido. Operador/administrador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Intentos de DELETE o PATCH sobre /api/v1/lost_found/historial/&lt;id&gt; retornan HTTP 405 o 403. El registro en BD permanece inalterado.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No existe endpoint de modificación de historial. La BD no permite UPDATE/DELETE por trigger o lógica de negocio.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Log de solicitud HTTP con respuesta 405/403; SQL antes y después del intento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[NEG] Usuario comunidad intenta cambiar estado del caso → 403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Seguridad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usuario con rol 'comunidad' (sin permiso lost_found.gestionar) no puede cambiar el estado de ningún caso.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comunidad autenticado. Caso existente en estado ABIERTO.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HTTP 403 Forbidden. El estado del caso no cambia. No se crea entrada en historial.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La respuesta contiene mensaje de autorización insuficiente. El estado permanece ABIERTO en BD.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HTTP 403; SQL confirmando estado sin cambios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CPA-LF-20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CPA-LF-20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[NEG] Acceso al listado sin autenticación → 401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Seguridad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Sin sesión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los endpoints de Lost &amp; Found requieren autenticación.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Sin token JWT en la solicitud.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HTTP 401 Unauthorized para GET /api/v1/lost_found.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No se devuelve ningún dato de casos. La respuesta es 401.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Log de solicitud sin token; respuesta 401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CPA-LF-21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CPA-LF-21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puede gestionar cualquier caso (no solo propios)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Seguridad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un operador con permiso lost_found.gestionar puede cambiar el estado de un caso creado por cualquier usuario, no solo los propios.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 creado por usuario A. Operador B con lost_found.gestionar.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HTTP 200. Estado cambiado. Historial registra al operador B como ejecutado_por.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La gestión no está restringida al propietario del caso.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SQL: SELECT ejecutado_por_id FROM historial WHERE caso_id='&lt;id&gt;'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CPA-LF-12-N1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CPA-LF-12-N1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[NEG] Transición de estado inválida (CERRADO → ABIERTO)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 negativa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el sistema rechaza transiciones de estado no permitidas, como intentar reabrir un caso ya cerrado.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Caso en estado CERRADO. Operador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HTTP 400 o 422. Mensaje de error indicando transición inválida. Estado permanece CERRADO.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La BD no refleja el cambio de estado. El historial no tiene nueva entrada.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de error HTTP; SQL confirmando estado CERRADO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CPA-LF-03-N1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CPA-LF-03-N1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RF-LF-03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[NEG] Adjuntar archivo con formato inválido como fotografía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 negativa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Usuario Comunidad / Web /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el sistema rechaza la subida de archivos con MIME type no permitido (ej. text/plain disfrazado de .jpg).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autenticado. Archivo: documento.txt renombrado como foto.jpg.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HTTP 400 o 422 con mensaje de tipo de archivo no permitido. foto_url permanece NULL.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No se almacena ningún archivo en Supabase Storage para esta solicitud.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de error HTTP; verificación en Storage bucket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