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BBEA44" w14:textId="77777777" w:rsidR="00942655" w:rsidRDefault="00942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2172618" w14:textId="77777777" w:rsidR="00942655" w:rsidRDefault="00D14491">
      <w:pPr>
        <w:ind w:righ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FB4B39" wp14:editId="0981B861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5511800" cy="2540000"/>
                <wp:effectExtent l="0" t="0" r="0" b="0"/>
                <wp:wrapSquare wrapText="bothSides" distT="0" distB="0" distL="114300" distR="114300"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522700"/>
                          <a:ext cx="5486400" cy="2514600"/>
                        </a:xfrm>
                        <a:prstGeom prst="roundRect">
                          <a:avLst>
                            <a:gd name="adj" fmla="val 101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54141C" w14:textId="77777777" w:rsidR="00942655" w:rsidRDefault="00D14491">
                            <w:pPr>
                              <w:spacing w:before="400" w:after="4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CONSTRUCCIÓN Y PRUEBAS DE SOFTWARE </w:t>
                            </w:r>
                          </w:p>
                          <w:p w14:paraId="1B94248E" w14:textId="77777777" w:rsidR="00942655" w:rsidRDefault="00D14491">
                            <w:pPr>
                              <w:spacing w:before="400" w:after="4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LABORATORIO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 12</w:t>
                            </w:r>
                          </w:p>
                          <w:p w14:paraId="1D4B1FC6" w14:textId="77777777" w:rsidR="00942655" w:rsidRDefault="00D1449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Pruebas de Integración</w:t>
                            </w:r>
                          </w:p>
                          <w:p w14:paraId="660EADA5" w14:textId="77777777" w:rsidR="00942655" w:rsidRDefault="00D1449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Postman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)</w:t>
                            </w:r>
                          </w:p>
                          <w:p w14:paraId="5C286E0E" w14:textId="77777777" w:rsidR="00942655" w:rsidRDefault="0094265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B4B39" id="Rectángulo: esquinas redondeadas 17" o:spid="_x0000_s1026" style="position:absolute;margin-left:35pt;margin-top:9pt;width:434pt;height:20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66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1354141C" w14:textId="77777777" w:rsidR="00942655" w:rsidRDefault="00D14491">
                      <w:pPr>
                        <w:spacing w:before="400" w:after="40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CONSTRUCCIÓN Y PRUEBAS DE SOFTWARE </w:t>
                      </w:r>
                    </w:p>
                    <w:p w14:paraId="1B94248E" w14:textId="77777777" w:rsidR="00942655" w:rsidRDefault="00D14491">
                      <w:pPr>
                        <w:spacing w:before="400" w:after="40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LABORATORIO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N°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 12</w:t>
                      </w:r>
                    </w:p>
                    <w:p w14:paraId="1D4B1FC6" w14:textId="77777777" w:rsidR="00942655" w:rsidRDefault="00D14491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Pruebas de Integración</w:t>
                      </w:r>
                    </w:p>
                    <w:p w14:paraId="660EADA5" w14:textId="77777777" w:rsidR="00942655" w:rsidRDefault="00D14491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Postman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)</w:t>
                      </w:r>
                    </w:p>
                    <w:p w14:paraId="5C286E0E" w14:textId="77777777" w:rsidR="00942655" w:rsidRDefault="0094265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D1D3611" w14:textId="77777777" w:rsidR="00942655" w:rsidRDefault="00942655">
      <w:pPr>
        <w:ind w:right="140"/>
        <w:jc w:val="center"/>
        <w:rPr>
          <w:rFonts w:ascii="Arial" w:eastAsia="Arial" w:hAnsi="Arial" w:cs="Arial"/>
          <w:b/>
        </w:rPr>
      </w:pPr>
    </w:p>
    <w:p w14:paraId="44B011BA" w14:textId="77777777" w:rsidR="00942655" w:rsidRDefault="00D14491">
      <w:pPr>
        <w:spacing w:before="160"/>
        <w:ind w:right="14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CODIGO DEL CURSO: </w:t>
      </w:r>
    </w:p>
    <w:p w14:paraId="31A4E776" w14:textId="77777777" w:rsidR="00942655" w:rsidRDefault="00942655">
      <w:pPr>
        <w:spacing w:before="160"/>
        <w:ind w:right="142"/>
        <w:jc w:val="center"/>
        <w:rPr>
          <w:rFonts w:ascii="Arial" w:eastAsia="Arial" w:hAnsi="Arial" w:cs="Arial"/>
          <w:b/>
        </w:rPr>
      </w:pPr>
    </w:p>
    <w:p w14:paraId="1E505A02" w14:textId="77777777" w:rsidR="00942655" w:rsidRDefault="00942655">
      <w:pPr>
        <w:ind w:right="140"/>
        <w:jc w:val="center"/>
        <w:rPr>
          <w:rFonts w:ascii="Arial" w:eastAsia="Arial" w:hAnsi="Arial" w:cs="Arial"/>
          <w:b/>
        </w:rPr>
      </w:pPr>
    </w:p>
    <w:p w14:paraId="0B99C4CA" w14:textId="77777777" w:rsidR="00942655" w:rsidRDefault="00942655">
      <w:pPr>
        <w:ind w:right="140"/>
      </w:pPr>
    </w:p>
    <w:p w14:paraId="251F267E" w14:textId="77777777" w:rsidR="00942655" w:rsidRDefault="00942655">
      <w:pPr>
        <w:ind w:right="140"/>
      </w:pPr>
    </w:p>
    <w:p w14:paraId="37147096" w14:textId="77777777" w:rsidR="00942655" w:rsidRDefault="00942655">
      <w:pPr>
        <w:ind w:right="140"/>
      </w:pPr>
    </w:p>
    <w:p w14:paraId="263008E7" w14:textId="77777777" w:rsidR="00942655" w:rsidRDefault="00942655">
      <w:pPr>
        <w:ind w:right="140"/>
      </w:pPr>
    </w:p>
    <w:p w14:paraId="1BD25AAA" w14:textId="77777777" w:rsidR="00942655" w:rsidRDefault="00942655">
      <w:pPr>
        <w:ind w:right="140"/>
      </w:pPr>
    </w:p>
    <w:p w14:paraId="6FECEFF1" w14:textId="77777777" w:rsidR="00942655" w:rsidRDefault="00942655">
      <w:pPr>
        <w:ind w:right="140"/>
      </w:pPr>
    </w:p>
    <w:p w14:paraId="6FBDD5A0" w14:textId="77777777" w:rsidR="00942655" w:rsidRDefault="00942655">
      <w:pPr>
        <w:ind w:right="140"/>
      </w:pPr>
    </w:p>
    <w:p w14:paraId="60B95CAD" w14:textId="77777777" w:rsidR="00942655" w:rsidRDefault="00942655">
      <w:pPr>
        <w:ind w:right="140"/>
      </w:pPr>
    </w:p>
    <w:p w14:paraId="422534EF" w14:textId="77777777" w:rsidR="00942655" w:rsidRDefault="00942655">
      <w:pPr>
        <w:ind w:right="140"/>
      </w:pPr>
    </w:p>
    <w:p w14:paraId="286C97BB" w14:textId="77777777" w:rsidR="00942655" w:rsidRDefault="00942655">
      <w:pPr>
        <w:ind w:right="140"/>
      </w:pPr>
    </w:p>
    <w:p w14:paraId="6905B1C7" w14:textId="77777777" w:rsidR="00942655" w:rsidRDefault="00942655">
      <w:pPr>
        <w:ind w:right="140"/>
      </w:pPr>
    </w:p>
    <w:p w14:paraId="1A821F20" w14:textId="77777777" w:rsidR="00942655" w:rsidRDefault="00942655">
      <w:pPr>
        <w:ind w:right="140"/>
      </w:pPr>
    </w:p>
    <w:p w14:paraId="0CF0BD75" w14:textId="77777777" w:rsidR="00942655" w:rsidRDefault="00942655">
      <w:pPr>
        <w:ind w:right="140"/>
      </w:pPr>
    </w:p>
    <w:p w14:paraId="0AA0F924" w14:textId="77777777" w:rsidR="00942655" w:rsidRDefault="00942655">
      <w:pPr>
        <w:ind w:right="140"/>
      </w:pPr>
    </w:p>
    <w:p w14:paraId="5C828011" w14:textId="77777777" w:rsidR="00942655" w:rsidRDefault="00942655">
      <w:pPr>
        <w:ind w:right="140"/>
      </w:pPr>
    </w:p>
    <w:p w14:paraId="1577E98A" w14:textId="77777777" w:rsidR="00942655" w:rsidRDefault="00942655">
      <w:pPr>
        <w:ind w:right="140"/>
        <w:jc w:val="center"/>
      </w:pPr>
    </w:p>
    <w:p w14:paraId="3447130C" w14:textId="77777777" w:rsidR="00942655" w:rsidRDefault="00942655">
      <w:pPr>
        <w:ind w:right="140"/>
        <w:jc w:val="center"/>
      </w:pPr>
    </w:p>
    <w:p w14:paraId="25B28AE1" w14:textId="77777777" w:rsidR="00942655" w:rsidRDefault="00942655">
      <w:pPr>
        <w:ind w:right="140"/>
        <w:jc w:val="center"/>
      </w:pPr>
    </w:p>
    <w:p w14:paraId="4D869335" w14:textId="77777777" w:rsidR="00942655" w:rsidRDefault="00942655">
      <w:pPr>
        <w:ind w:right="140"/>
        <w:jc w:val="center"/>
        <w:rPr>
          <w:rFonts w:ascii="Arial" w:eastAsia="Arial" w:hAnsi="Arial" w:cs="Arial"/>
        </w:rPr>
      </w:pPr>
    </w:p>
    <w:p w14:paraId="3ECA3E4E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09" w:right="140"/>
        <w:rPr>
          <w:rFonts w:ascii="Arial" w:eastAsia="Arial" w:hAnsi="Arial" w:cs="Arial"/>
          <w:color w:val="000000"/>
        </w:rPr>
      </w:pPr>
    </w:p>
    <w:tbl>
      <w:tblPr>
        <w:tblStyle w:val="a"/>
        <w:tblW w:w="8505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4140"/>
        <w:gridCol w:w="1816"/>
      </w:tblGrid>
      <w:tr w:rsidR="00942655" w14:paraId="0AA20720" w14:textId="77777777">
        <w:trPr>
          <w:trHeight w:val="500"/>
        </w:trPr>
        <w:tc>
          <w:tcPr>
            <w:tcW w:w="6689" w:type="dxa"/>
            <w:gridSpan w:val="2"/>
            <w:vAlign w:val="center"/>
          </w:tcPr>
          <w:p w14:paraId="6FC51F4F" w14:textId="77777777" w:rsidR="00942655" w:rsidRDefault="00D14491">
            <w:pPr>
              <w:spacing w:before="20" w:after="20"/>
              <w:ind w:right="140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Alumno(s)</w:t>
            </w:r>
          </w:p>
        </w:tc>
        <w:tc>
          <w:tcPr>
            <w:tcW w:w="1816" w:type="dxa"/>
            <w:vAlign w:val="center"/>
          </w:tcPr>
          <w:p w14:paraId="784F05E4" w14:textId="77777777" w:rsidR="00942655" w:rsidRDefault="00D14491">
            <w:pPr>
              <w:spacing w:before="20" w:after="20"/>
              <w:ind w:right="140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Nota</w:t>
            </w:r>
          </w:p>
        </w:tc>
      </w:tr>
      <w:tr w:rsidR="00942655" w14:paraId="093A2FA9" w14:textId="77777777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04F7FD84" w14:textId="77777777" w:rsidR="00942655" w:rsidRDefault="00942655">
            <w:pPr>
              <w:spacing w:before="20" w:after="20"/>
              <w:ind w:right="14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38C56ED8" w14:textId="77777777" w:rsidR="00942655" w:rsidRDefault="00942655">
            <w:pPr>
              <w:spacing w:before="20" w:after="20"/>
              <w:ind w:right="14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942655" w14:paraId="12F87ECC" w14:textId="77777777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18431C0C" w14:textId="77777777" w:rsidR="00942655" w:rsidRDefault="00942655">
            <w:pPr>
              <w:spacing w:before="20" w:after="20"/>
              <w:ind w:right="14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6197ADEE" w14:textId="77777777" w:rsidR="00942655" w:rsidRDefault="00942655">
            <w:pPr>
              <w:spacing w:before="20" w:after="20"/>
              <w:ind w:right="14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942655" w14:paraId="02A240BF" w14:textId="77777777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62250AD6" w14:textId="77777777" w:rsidR="00942655" w:rsidRDefault="00942655">
            <w:pPr>
              <w:spacing w:before="20" w:after="20"/>
              <w:ind w:right="14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421D8C75" w14:textId="77777777" w:rsidR="00942655" w:rsidRDefault="00942655">
            <w:pPr>
              <w:spacing w:before="20" w:after="20"/>
              <w:ind w:right="14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942655" w14:paraId="101F50D0" w14:textId="77777777">
        <w:trPr>
          <w:trHeight w:val="308"/>
        </w:trPr>
        <w:tc>
          <w:tcPr>
            <w:tcW w:w="2549" w:type="dxa"/>
          </w:tcPr>
          <w:p w14:paraId="259A8381" w14:textId="77777777" w:rsidR="00942655" w:rsidRDefault="00D14491">
            <w:pPr>
              <w:spacing w:before="20" w:after="20"/>
              <w:ind w:right="14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Grupo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33B3B479" w14:textId="77777777" w:rsidR="00942655" w:rsidRDefault="00942655">
            <w:pPr>
              <w:spacing w:before="20" w:after="20"/>
              <w:ind w:right="14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942655" w14:paraId="1B26D209" w14:textId="77777777">
        <w:trPr>
          <w:trHeight w:val="307"/>
        </w:trPr>
        <w:tc>
          <w:tcPr>
            <w:tcW w:w="2549" w:type="dxa"/>
          </w:tcPr>
          <w:p w14:paraId="1C6C00A6" w14:textId="77777777" w:rsidR="00942655" w:rsidRDefault="00D14491">
            <w:pPr>
              <w:spacing w:before="20" w:after="20"/>
              <w:ind w:right="14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Ciclo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7661A5E9" w14:textId="77777777" w:rsidR="00942655" w:rsidRDefault="00D14491">
            <w:pPr>
              <w:spacing w:before="20" w:after="20"/>
              <w:ind w:right="14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IV</w:t>
            </w:r>
          </w:p>
        </w:tc>
      </w:tr>
      <w:tr w:rsidR="00942655" w14:paraId="697F0446" w14:textId="77777777">
        <w:tc>
          <w:tcPr>
            <w:tcW w:w="2549" w:type="dxa"/>
          </w:tcPr>
          <w:p w14:paraId="3B545672" w14:textId="77777777" w:rsidR="00942655" w:rsidRDefault="00D14491">
            <w:pPr>
              <w:spacing w:before="20" w:after="20"/>
              <w:ind w:right="14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Fecha de entrega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2D852F94" w14:textId="77777777" w:rsidR="00942655" w:rsidRDefault="00942655">
            <w:pPr>
              <w:spacing w:before="20" w:after="20"/>
              <w:ind w:right="14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</w:tbl>
    <w:p w14:paraId="48D3E485" w14:textId="77777777" w:rsidR="00942655" w:rsidRDefault="00942655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252"/>
          <w:tab w:val="right" w:pos="8504"/>
        </w:tabs>
        <w:ind w:right="140"/>
        <w:jc w:val="both"/>
        <w:rPr>
          <w:rFonts w:ascii="Arial" w:eastAsia="Arial" w:hAnsi="Arial" w:cs="Arial"/>
          <w:color w:val="000000"/>
        </w:rPr>
      </w:pPr>
    </w:p>
    <w:p w14:paraId="03F29C29" w14:textId="77777777" w:rsidR="00942655" w:rsidRDefault="00942655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252"/>
          <w:tab w:val="right" w:pos="8504"/>
        </w:tabs>
        <w:ind w:right="140"/>
        <w:jc w:val="both"/>
        <w:rPr>
          <w:rFonts w:ascii="Arial" w:eastAsia="Arial" w:hAnsi="Arial" w:cs="Arial"/>
          <w:color w:val="000000"/>
        </w:rPr>
        <w:sectPr w:rsidR="00942655">
          <w:headerReference w:type="default" r:id="rId8"/>
          <w:headerReference w:type="first" r:id="rId9"/>
          <w:footerReference w:type="first" r:id="rId10"/>
          <w:pgSz w:w="11906" w:h="16838"/>
          <w:pgMar w:top="737" w:right="907" w:bottom="1021" w:left="1077" w:header="709" w:footer="709" w:gutter="0"/>
          <w:pgNumType w:start="1"/>
          <w:cols w:space="720"/>
          <w:titlePg/>
        </w:sectPr>
      </w:pPr>
    </w:p>
    <w:p w14:paraId="0D5D7C35" w14:textId="77777777" w:rsidR="00942655" w:rsidRDefault="00D14491">
      <w:pPr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I.- OBJETIVOS:</w:t>
      </w:r>
    </w:p>
    <w:p w14:paraId="5672B047" w14:textId="77777777" w:rsidR="00942655" w:rsidRDefault="00D14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Conocer los aspectos básicos para realizar pruebas de integración con </w:t>
      </w: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8E18863" w14:textId="77777777" w:rsidR="00942655" w:rsidRDefault="00D14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right="1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Usar herramientas incorporadas a las tecnologías de pruebas.</w:t>
      </w:r>
    </w:p>
    <w:p w14:paraId="4F39E35A" w14:textId="77777777" w:rsidR="00942655" w:rsidRDefault="00942655">
      <w:pPr>
        <w:ind w:right="140"/>
        <w:rPr>
          <w:rFonts w:ascii="Arial" w:eastAsia="Arial" w:hAnsi="Arial" w:cs="Arial"/>
          <w:b/>
        </w:rPr>
      </w:pPr>
    </w:p>
    <w:p w14:paraId="7AD3E608" w14:textId="77777777" w:rsidR="00942655" w:rsidRDefault="00D14491">
      <w:pPr>
        <w:ind w:left="1560" w:right="140" w:hanging="15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II.- SEGURIDAD:</w:t>
      </w:r>
    </w:p>
    <w:tbl>
      <w:tblPr>
        <w:tblStyle w:val="a0"/>
        <w:tblW w:w="97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39"/>
      </w:tblGrid>
      <w:tr w:rsidR="00942655" w14:paraId="524ABE19" w14:textId="77777777">
        <w:trPr>
          <w:trHeight w:val="1267"/>
        </w:trPr>
        <w:tc>
          <w:tcPr>
            <w:tcW w:w="2518" w:type="dxa"/>
          </w:tcPr>
          <w:p w14:paraId="2E2CC827" w14:textId="77777777" w:rsidR="00942655" w:rsidRDefault="00D14491">
            <w:pPr>
              <w:tabs>
                <w:tab w:val="left" w:pos="204"/>
              </w:tabs>
              <w:ind w:right="140"/>
              <w:jc w:val="center"/>
              <w:rPr>
                <w:b/>
              </w:rPr>
            </w:pPr>
            <w:r>
              <w:object w:dxaOrig="1215" w:dyaOrig="1095" w14:anchorId="508B1F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54.75pt" o:ole="" fillcolor="window">
                  <v:imagedata r:id="rId11" o:title=""/>
                </v:shape>
                <o:OLEObject Type="Embed" ProgID="PBrush" ShapeID="_x0000_i1025" DrawAspect="Content" ObjectID="_1810904742" r:id="rId12"/>
              </w:object>
            </w:r>
          </w:p>
        </w:tc>
        <w:tc>
          <w:tcPr>
            <w:tcW w:w="7239" w:type="dxa"/>
          </w:tcPr>
          <w:p w14:paraId="070754C4" w14:textId="77777777" w:rsidR="00942655" w:rsidRDefault="00D14491">
            <w:pPr>
              <w:tabs>
                <w:tab w:val="left" w:pos="204"/>
              </w:tabs>
              <w:ind w:right="140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Advertencia:</w:t>
            </w:r>
          </w:p>
          <w:p w14:paraId="3F4B9974" w14:textId="77777777" w:rsidR="00942655" w:rsidRDefault="00D14491">
            <w:pPr>
              <w:tabs>
                <w:tab w:val="left" w:pos="204"/>
              </w:tabs>
              <w:ind w:right="140"/>
              <w:rPr>
                <w:b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 w14:paraId="186B9F73" w14:textId="77777777" w:rsidR="00942655" w:rsidRDefault="00942655">
      <w:pPr>
        <w:ind w:right="140"/>
        <w:rPr>
          <w:rFonts w:ascii="Arial" w:eastAsia="Arial" w:hAnsi="Arial" w:cs="Arial"/>
          <w:b/>
        </w:rPr>
      </w:pPr>
    </w:p>
    <w:p w14:paraId="73D0B480" w14:textId="77777777" w:rsidR="00942655" w:rsidRDefault="00D14491">
      <w:pPr>
        <w:ind w:right="1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III.- FUNDAMENTO TEÓRICO:</w:t>
      </w:r>
    </w:p>
    <w:p w14:paraId="28A97568" w14:textId="77777777" w:rsidR="00942655" w:rsidRDefault="00D14491">
      <w:pPr>
        <w:ind w:left="426" w:right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Revise sus diapositivas del tema antes del desarrollo del laboratorio.</w:t>
      </w:r>
    </w:p>
    <w:p w14:paraId="0809E7A2" w14:textId="77777777" w:rsidR="00942655" w:rsidRDefault="00942655">
      <w:pPr>
        <w:ind w:right="140"/>
        <w:rPr>
          <w:rFonts w:ascii="Arial" w:eastAsia="Arial" w:hAnsi="Arial" w:cs="Arial"/>
        </w:rPr>
      </w:pPr>
    </w:p>
    <w:p w14:paraId="7F07E4F3" w14:textId="77777777" w:rsidR="00942655" w:rsidRDefault="00D14491">
      <w:pPr>
        <w:ind w:right="1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IV.- NORMAS E</w:t>
      </w:r>
      <w:r>
        <w:rPr>
          <w:rFonts w:ascii="Arial" w:eastAsia="Arial" w:hAnsi="Arial" w:cs="Arial"/>
          <w:b/>
          <w:sz w:val="24"/>
          <w:szCs w:val="24"/>
        </w:rPr>
        <w:t>MPLEADAS:</w:t>
      </w:r>
    </w:p>
    <w:p w14:paraId="6CE739D5" w14:textId="77777777" w:rsidR="00942655" w:rsidRDefault="00D14491">
      <w:pPr>
        <w:ind w:left="426" w:right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</w:t>
      </w:r>
    </w:p>
    <w:p w14:paraId="7DA28E72" w14:textId="77777777" w:rsidR="00942655" w:rsidRDefault="00942655">
      <w:pPr>
        <w:ind w:right="140"/>
        <w:rPr>
          <w:rFonts w:ascii="Arial" w:eastAsia="Arial" w:hAnsi="Arial" w:cs="Arial"/>
        </w:rPr>
      </w:pPr>
    </w:p>
    <w:p w14:paraId="603FA52C" w14:textId="77777777" w:rsidR="00942655" w:rsidRDefault="00D14491">
      <w:pPr>
        <w:ind w:right="1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V.- RECURSOS:</w:t>
      </w:r>
    </w:p>
    <w:p w14:paraId="04B06945" w14:textId="77777777" w:rsidR="00942655" w:rsidRDefault="00D14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 este laboratorio cada alumno trabajará con un equipo con la plataforma de </w:t>
      </w: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e Internet.</w:t>
      </w:r>
    </w:p>
    <w:p w14:paraId="7EC33F33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 w:right="140"/>
        <w:rPr>
          <w:rFonts w:ascii="Arial" w:eastAsia="Arial" w:hAnsi="Arial" w:cs="Arial"/>
          <w:color w:val="000000"/>
        </w:rPr>
      </w:pPr>
    </w:p>
    <w:p w14:paraId="235C7E24" w14:textId="77777777" w:rsidR="00942655" w:rsidRDefault="00D14491">
      <w:pPr>
        <w:ind w:right="1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VI.- METODOLOGÍA PARA EL DESARROLLO DE LA TAREA:</w:t>
      </w:r>
    </w:p>
    <w:p w14:paraId="2E5FF33C" w14:textId="77777777" w:rsidR="00942655" w:rsidRDefault="00D14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desarrollo del laboratorio es individual.</w:t>
      </w:r>
    </w:p>
    <w:p w14:paraId="32031B91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 w:right="140"/>
        <w:rPr>
          <w:rFonts w:ascii="Arial" w:eastAsia="Arial" w:hAnsi="Arial" w:cs="Arial"/>
          <w:color w:val="000000"/>
        </w:rPr>
      </w:pPr>
    </w:p>
    <w:p w14:paraId="3C454A31" w14:textId="77777777" w:rsidR="00942655" w:rsidRDefault="00D14491">
      <w:pPr>
        <w:ind w:right="140"/>
        <w:rPr>
          <w:rFonts w:ascii="Arial" w:eastAsia="Arial" w:hAnsi="Arial" w:cs="Arial"/>
          <w:b/>
          <w:sz w:val="24"/>
          <w:szCs w:val="24"/>
        </w:rPr>
      </w:pPr>
      <w:bookmarkStart w:id="0" w:name="_heading=h.u75ey5cc8ec0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VII.- MARCO TEORICO:</w:t>
      </w:r>
    </w:p>
    <w:p w14:paraId="493BFC56" w14:textId="77777777" w:rsidR="00942655" w:rsidRDefault="00942655">
      <w:pPr>
        <w:ind w:right="140"/>
        <w:rPr>
          <w:rFonts w:ascii="Arial" w:eastAsia="Arial" w:hAnsi="Arial" w:cs="Arial"/>
          <w:b/>
          <w:sz w:val="24"/>
          <w:szCs w:val="24"/>
        </w:rPr>
      </w:pPr>
    </w:p>
    <w:p w14:paraId="1D4C5479" w14:textId="77777777" w:rsidR="00942655" w:rsidRDefault="00D144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Concepto</w:t>
      </w:r>
    </w:p>
    <w:p w14:paraId="145168A5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es una herramienta gratuita y muy usada por desarrolladores y </w:t>
      </w:r>
      <w:proofErr w:type="spellStart"/>
      <w:r>
        <w:rPr>
          <w:rFonts w:ascii="Arial" w:eastAsia="Arial" w:hAnsi="Arial" w:cs="Arial"/>
          <w:color w:val="000000"/>
        </w:rPr>
        <w:t>testers</w:t>
      </w:r>
      <w:proofErr w:type="spellEnd"/>
      <w:r>
        <w:rPr>
          <w:rFonts w:ascii="Arial" w:eastAsia="Arial" w:hAnsi="Arial" w:cs="Arial"/>
          <w:color w:val="000000"/>
        </w:rPr>
        <w:t xml:space="preserve"> para trabajar con </w:t>
      </w:r>
      <w:proofErr w:type="spellStart"/>
      <w:r>
        <w:rPr>
          <w:rFonts w:ascii="Arial" w:eastAsia="Arial" w:hAnsi="Arial" w:cs="Arial"/>
          <w:color w:val="000000"/>
        </w:rPr>
        <w:t>APIs</w:t>
      </w:r>
      <w:proofErr w:type="spellEnd"/>
      <w:r>
        <w:rPr>
          <w:rFonts w:ascii="Arial" w:eastAsia="Arial" w:hAnsi="Arial" w:cs="Arial"/>
          <w:color w:val="000000"/>
        </w:rPr>
        <w:t xml:space="preserve"> REST. Permite enviar peticiones HTTP como GET, POST, PUT, DELETE, y ver la respuesta del servidor de forma organizada.</w:t>
      </w:r>
    </w:p>
    <w:p w14:paraId="12284EBF" w14:textId="77777777" w:rsidR="00942655" w:rsidRDefault="00D144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Uso</w:t>
      </w:r>
    </w:p>
    <w:p w14:paraId="2F61AFD5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se usa para:</w:t>
      </w:r>
    </w:p>
    <w:p w14:paraId="51A34BEE" w14:textId="77777777" w:rsidR="00942655" w:rsidRDefault="00D144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Probar </w:t>
      </w:r>
      <w:proofErr w:type="spellStart"/>
      <w:r>
        <w:rPr>
          <w:rFonts w:ascii="Arial" w:eastAsia="Arial" w:hAnsi="Arial" w:cs="Arial"/>
          <w:color w:val="000000"/>
        </w:rPr>
        <w:t>endp</w:t>
      </w:r>
      <w:r>
        <w:rPr>
          <w:rFonts w:ascii="Arial" w:eastAsia="Arial" w:hAnsi="Arial" w:cs="Arial"/>
          <w:color w:val="000000"/>
        </w:rPr>
        <w:t>oints</w:t>
      </w:r>
      <w:proofErr w:type="spellEnd"/>
      <w:r>
        <w:rPr>
          <w:rFonts w:ascii="Arial" w:eastAsia="Arial" w:hAnsi="Arial" w:cs="Arial"/>
          <w:color w:val="000000"/>
        </w:rPr>
        <w:t xml:space="preserve">: ver si las </w:t>
      </w:r>
      <w:proofErr w:type="spellStart"/>
      <w:r>
        <w:rPr>
          <w:rFonts w:ascii="Arial" w:eastAsia="Arial" w:hAnsi="Arial" w:cs="Arial"/>
          <w:color w:val="000000"/>
        </w:rPr>
        <w:t>URLs</w:t>
      </w:r>
      <w:proofErr w:type="spellEnd"/>
      <w:r>
        <w:rPr>
          <w:rFonts w:ascii="Arial" w:eastAsia="Arial" w:hAnsi="Arial" w:cs="Arial"/>
          <w:color w:val="000000"/>
        </w:rPr>
        <w:t xml:space="preserve"> responden correctamente.</w:t>
      </w:r>
    </w:p>
    <w:p w14:paraId="00A4C33B" w14:textId="77777777" w:rsidR="00942655" w:rsidRDefault="00D144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respuestas: comprobar que el servidor responde con los datos correctos (código de estado, contenido JSON, etc.).</w:t>
      </w:r>
    </w:p>
    <w:p w14:paraId="4BE252C6" w14:textId="77777777" w:rsidR="00942655" w:rsidRDefault="00D144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Automatizar pruebas: usando scripts en JavaScript, </w:t>
      </w: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puede verificar automáticame</w:t>
      </w:r>
      <w:r>
        <w:rPr>
          <w:rFonts w:ascii="Arial" w:eastAsia="Arial" w:hAnsi="Arial" w:cs="Arial"/>
          <w:color w:val="000000"/>
        </w:rPr>
        <w:t>nte si los resultados son correctos.</w:t>
      </w:r>
    </w:p>
    <w:p w14:paraId="448E5371" w14:textId="77777777" w:rsidR="00942655" w:rsidRDefault="00D144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sdt>
        <w:sdtPr>
          <w:tag w:val="goog_rdk_0"/>
          <w:id w:val="-189919658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Simular flujos completos: como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login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→ crear → consultar → eliminar.</w:t>
          </w:r>
        </w:sdtContent>
      </w:sdt>
    </w:p>
    <w:p w14:paraId="2323EF5E" w14:textId="77777777" w:rsidR="00942655" w:rsidRDefault="00D144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Repetir pruebas fácilmente: sin necesidad de programar un cliente o </w:t>
      </w:r>
      <w:proofErr w:type="spellStart"/>
      <w:r>
        <w:rPr>
          <w:rFonts w:ascii="Arial" w:eastAsia="Arial" w:hAnsi="Arial" w:cs="Arial"/>
          <w:color w:val="000000"/>
        </w:rPr>
        <w:t>frontend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4A2B068" w14:textId="77777777" w:rsidR="00942655" w:rsidRDefault="00D144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en pruebas de integración</w:t>
      </w:r>
    </w:p>
    <w:p w14:paraId="605655A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puede considerarse una forma</w:t>
      </w:r>
      <w:r>
        <w:rPr>
          <w:rFonts w:ascii="Arial" w:eastAsia="Arial" w:hAnsi="Arial" w:cs="Arial"/>
          <w:color w:val="000000"/>
        </w:rPr>
        <w:t xml:space="preserve"> de realizar pruebas de integración, siempre que estés probando cómo interactúan componentes reales a través de una API.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Por ejemplo:</w:t>
      </w:r>
    </w:p>
    <w:p w14:paraId="6B20D9A2" w14:textId="77777777" w:rsidR="00942655" w:rsidRDefault="00D144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frontend</w:t>
      </w:r>
      <w:proofErr w:type="spellEnd"/>
      <w:r>
        <w:rPr>
          <w:rFonts w:ascii="Arial" w:eastAsia="Arial" w:hAnsi="Arial" w:cs="Arial"/>
          <w:color w:val="000000"/>
        </w:rPr>
        <w:t xml:space="preserve"> comunica con el </w:t>
      </w:r>
      <w:proofErr w:type="spellStart"/>
      <w:r>
        <w:rPr>
          <w:rFonts w:ascii="Arial" w:eastAsia="Arial" w:hAnsi="Arial" w:cs="Arial"/>
          <w:color w:val="000000"/>
        </w:rPr>
        <w:t>backend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64A0041" w14:textId="77777777" w:rsidR="00942655" w:rsidRDefault="00D144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backend</w:t>
      </w:r>
      <w:proofErr w:type="spellEnd"/>
      <w:r>
        <w:rPr>
          <w:rFonts w:ascii="Arial" w:eastAsia="Arial" w:hAnsi="Arial" w:cs="Arial"/>
          <w:color w:val="000000"/>
        </w:rPr>
        <w:t xml:space="preserve"> se conecta a una base de datos.</w:t>
      </w:r>
    </w:p>
    <w:p w14:paraId="3FF8A6BD" w14:textId="77777777" w:rsidR="00942655" w:rsidRDefault="00D144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 servicio externo responde correctamente.</w:t>
      </w:r>
    </w:p>
    <w:p w14:paraId="4121746E" w14:textId="77777777" w:rsidR="00942655" w:rsidRDefault="00D144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Guía de uso</w:t>
      </w:r>
    </w:p>
    <w:p w14:paraId="3B7C7CA6" w14:textId="77777777" w:rsidR="00942655" w:rsidRDefault="00D1449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Collections</w:t>
      </w:r>
      <w:proofErr w:type="spellEnd"/>
    </w:p>
    <w:p w14:paraId="31C6BA3B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1440"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Una </w:t>
      </w:r>
      <w:proofErr w:type="spellStart"/>
      <w:r>
        <w:rPr>
          <w:rFonts w:ascii="Arial" w:eastAsia="Arial" w:hAnsi="Arial" w:cs="Arial"/>
          <w:color w:val="000000"/>
        </w:rPr>
        <w:t>Collection</w:t>
      </w:r>
      <w:proofErr w:type="spellEnd"/>
      <w:r>
        <w:rPr>
          <w:rFonts w:ascii="Arial" w:eastAsia="Arial" w:hAnsi="Arial" w:cs="Arial"/>
          <w:color w:val="000000"/>
        </w:rPr>
        <w:t xml:space="preserve"> es un conjunto organizado de peticiones que pertenecen a un mismo proyecto o flujo de pruebas. Son muy útiles para mantener pruebas ordenadas, reutilizables y automatizables.</w:t>
      </w:r>
    </w:p>
    <w:p w14:paraId="2FE33FAD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1440" w:right="140"/>
        <w:rPr>
          <w:rFonts w:ascii="Arial" w:eastAsia="Arial" w:hAnsi="Arial" w:cs="Arial"/>
          <w:color w:val="000000"/>
        </w:rPr>
      </w:pPr>
    </w:p>
    <w:p w14:paraId="3C0EAC4F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1440"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Dentro de una colección puedes encontrar los siguientes campos:</w:t>
      </w:r>
    </w:p>
    <w:p w14:paraId="19F53216" w14:textId="77777777" w:rsidR="00942655" w:rsidRDefault="00D144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</w:rPr>
        <w:t>eticiones (</w:t>
      </w:r>
      <w:proofErr w:type="spellStart"/>
      <w:r>
        <w:rPr>
          <w:rFonts w:ascii="Arial" w:eastAsia="Arial" w:hAnsi="Arial" w:cs="Arial"/>
          <w:color w:val="000000"/>
        </w:rPr>
        <w:t>Requests</w:t>
      </w:r>
      <w:proofErr w:type="spellEnd"/>
      <w:r>
        <w:rPr>
          <w:rFonts w:ascii="Arial" w:eastAsia="Arial" w:hAnsi="Arial" w:cs="Arial"/>
          <w:color w:val="000000"/>
        </w:rPr>
        <w:t>): Permite crear peticiones HTTP con métodos como:</w:t>
      </w:r>
    </w:p>
    <w:p w14:paraId="6E8F323B" w14:textId="77777777" w:rsidR="00942655" w:rsidRDefault="00D144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GET: obtener datos</w:t>
      </w:r>
    </w:p>
    <w:p w14:paraId="06870323" w14:textId="77777777" w:rsidR="00942655" w:rsidRDefault="00D144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POST: crear datos</w:t>
      </w:r>
    </w:p>
    <w:p w14:paraId="04901961" w14:textId="77777777" w:rsidR="00942655" w:rsidRDefault="00D144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PUT: actualizar todos los datos</w:t>
      </w:r>
    </w:p>
    <w:p w14:paraId="272A528A" w14:textId="77777777" w:rsidR="00942655" w:rsidRDefault="00D144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PATCH: actualizar parcialmente</w:t>
      </w:r>
    </w:p>
    <w:p w14:paraId="1DAD49BB" w14:textId="77777777" w:rsidR="00942655" w:rsidRDefault="00D144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DELETE: eliminar datos</w:t>
      </w:r>
    </w:p>
    <w:p w14:paraId="1BF25D5B" w14:textId="77777777" w:rsidR="00942655" w:rsidRDefault="00D144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URL: Es la dirección del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de la API que estás probando.</w:t>
      </w:r>
      <w:r>
        <w:rPr>
          <w:rFonts w:ascii="Arial" w:eastAsia="Arial" w:hAnsi="Arial" w:cs="Arial"/>
          <w:color w:val="000000"/>
        </w:rPr>
        <w:t xml:space="preserve"> Ejemplo: https://api.com/posts/1</w:t>
      </w:r>
    </w:p>
    <w:p w14:paraId="3BF43E68" w14:textId="77777777" w:rsidR="00942655" w:rsidRDefault="00D144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Params</w:t>
      </w:r>
      <w:proofErr w:type="spellEnd"/>
      <w:r>
        <w:rPr>
          <w:rFonts w:ascii="Arial" w:eastAsia="Arial" w:hAnsi="Arial" w:cs="Arial"/>
          <w:color w:val="000000"/>
        </w:rPr>
        <w:t>: Permite agregar parámetros a la petición. Existen varios tipos:</w:t>
      </w:r>
    </w:p>
    <w:p w14:paraId="240AE729" w14:textId="77777777" w:rsidR="00942655" w:rsidRDefault="00D144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Path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params</w:t>
      </w:r>
      <w:proofErr w:type="spellEnd"/>
      <w:r>
        <w:rPr>
          <w:rFonts w:ascii="Arial" w:eastAsia="Arial" w:hAnsi="Arial" w:cs="Arial"/>
          <w:color w:val="000000"/>
        </w:rPr>
        <w:t>: forman parte de la URL (/</w:t>
      </w:r>
      <w:proofErr w:type="spellStart"/>
      <w:r>
        <w:rPr>
          <w:rFonts w:ascii="Arial" w:eastAsia="Arial" w:hAnsi="Arial" w:cs="Arial"/>
          <w:color w:val="000000"/>
        </w:rPr>
        <w:t>users</w:t>
      </w:r>
      <w:proofErr w:type="spellEnd"/>
      <w:r>
        <w:rPr>
          <w:rFonts w:ascii="Arial" w:eastAsia="Arial" w:hAnsi="Arial" w:cs="Arial"/>
          <w:color w:val="000000"/>
        </w:rPr>
        <w:t>/:id).</w:t>
      </w:r>
    </w:p>
    <w:p w14:paraId="5152DF65" w14:textId="77777777" w:rsidR="00942655" w:rsidRDefault="00D144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Query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params</w:t>
      </w:r>
      <w:proofErr w:type="spellEnd"/>
      <w:r>
        <w:rPr>
          <w:rFonts w:ascii="Arial" w:eastAsia="Arial" w:hAnsi="Arial" w:cs="Arial"/>
          <w:color w:val="000000"/>
        </w:rPr>
        <w:t xml:space="preserve">: van en la URL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como</w:t>
      </w:r>
      <w:proofErr w:type="spellEnd"/>
      <w:r>
        <w:rPr>
          <w:rFonts w:ascii="Arial" w:eastAsia="Arial" w:hAnsi="Arial" w:cs="Arial"/>
          <w:color w:val="000000"/>
        </w:rPr>
        <w:t xml:space="preserve"> ?id</w:t>
      </w:r>
      <w:proofErr w:type="gramEnd"/>
      <w:r>
        <w:rPr>
          <w:rFonts w:ascii="Arial" w:eastAsia="Arial" w:hAnsi="Arial" w:cs="Arial"/>
          <w:color w:val="000000"/>
        </w:rPr>
        <w:t>=1&amp;name=Juan.</w:t>
      </w:r>
    </w:p>
    <w:p w14:paraId="7350F4D0" w14:textId="77777777" w:rsidR="00942655" w:rsidRDefault="00D144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Header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params</w:t>
      </w:r>
      <w:proofErr w:type="spellEnd"/>
      <w:r>
        <w:rPr>
          <w:rFonts w:ascii="Arial" w:eastAsia="Arial" w:hAnsi="Arial" w:cs="Arial"/>
          <w:color w:val="000000"/>
        </w:rPr>
        <w:t>: enviados en los encabezados.</w:t>
      </w:r>
    </w:p>
    <w:p w14:paraId="03CCC893" w14:textId="77777777" w:rsidR="00942655" w:rsidRDefault="00D144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params</w:t>
      </w:r>
      <w:proofErr w:type="spellEnd"/>
      <w:r>
        <w:rPr>
          <w:rFonts w:ascii="Arial" w:eastAsia="Arial" w:hAnsi="Arial" w:cs="Arial"/>
          <w:color w:val="000000"/>
        </w:rPr>
        <w:t>: enviados en el cuerpo de la petición (usualmente JSON).</w:t>
      </w:r>
    </w:p>
    <w:p w14:paraId="6237705D" w14:textId="77777777" w:rsidR="00942655" w:rsidRDefault="00D144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Headers</w:t>
      </w:r>
      <w:proofErr w:type="spellEnd"/>
      <w:r>
        <w:rPr>
          <w:rFonts w:ascii="Arial" w:eastAsia="Arial" w:hAnsi="Arial" w:cs="Arial"/>
          <w:color w:val="000000"/>
        </w:rPr>
        <w:t>: Información adicional enviada con la petición, como:</w:t>
      </w:r>
    </w:p>
    <w:p w14:paraId="03DE8C23" w14:textId="77777777" w:rsidR="00942655" w:rsidRDefault="00D14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Content-</w:t>
      </w:r>
      <w:proofErr w:type="spellStart"/>
      <w:r>
        <w:rPr>
          <w:rFonts w:ascii="Arial" w:eastAsia="Arial" w:hAnsi="Arial" w:cs="Arial"/>
          <w:color w:val="000000"/>
        </w:rPr>
        <w:t>Type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application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json</w:t>
      </w:r>
      <w:proofErr w:type="spellEnd"/>
    </w:p>
    <w:p w14:paraId="0BB2C0DB" w14:textId="77777777" w:rsidR="00942655" w:rsidRDefault="00D14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Authorization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Bearer</w:t>
      </w:r>
      <w:proofErr w:type="spellEnd"/>
      <w:r>
        <w:rPr>
          <w:rFonts w:ascii="Arial" w:eastAsia="Arial" w:hAnsi="Arial" w:cs="Arial"/>
          <w:color w:val="000000"/>
        </w:rPr>
        <w:t xml:space="preserve"> &lt;token&gt;</w:t>
      </w:r>
    </w:p>
    <w:p w14:paraId="639D567E" w14:textId="77777777" w:rsidR="00942655" w:rsidRDefault="00D144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: Contenido de l</w:t>
      </w:r>
      <w:r>
        <w:rPr>
          <w:rFonts w:ascii="Arial" w:eastAsia="Arial" w:hAnsi="Arial" w:cs="Arial"/>
          <w:color w:val="000000"/>
        </w:rPr>
        <w:t xml:space="preserve">a petición (para POST, PUT, PATCH). Puede estar en formato raw, </w:t>
      </w:r>
      <w:proofErr w:type="spellStart"/>
      <w:r>
        <w:rPr>
          <w:rFonts w:ascii="Arial" w:eastAsia="Arial" w:hAnsi="Arial" w:cs="Arial"/>
          <w:color w:val="000000"/>
        </w:rPr>
        <w:t>form</w:t>
      </w:r>
      <w:proofErr w:type="spellEnd"/>
      <w:r>
        <w:rPr>
          <w:rFonts w:ascii="Arial" w:eastAsia="Arial" w:hAnsi="Arial" w:cs="Arial"/>
          <w:color w:val="000000"/>
        </w:rPr>
        <w:t>-data, x-www-</w:t>
      </w:r>
      <w:proofErr w:type="spellStart"/>
      <w:r>
        <w:rPr>
          <w:rFonts w:ascii="Arial" w:eastAsia="Arial" w:hAnsi="Arial" w:cs="Arial"/>
          <w:color w:val="000000"/>
        </w:rPr>
        <w:t>form</w:t>
      </w:r>
      <w:proofErr w:type="spellEnd"/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color w:val="000000"/>
        </w:rPr>
        <w:t>urlencoded</w:t>
      </w:r>
      <w:proofErr w:type="spellEnd"/>
      <w:r>
        <w:rPr>
          <w:rFonts w:ascii="Arial" w:eastAsia="Arial" w:hAnsi="Arial" w:cs="Arial"/>
          <w:color w:val="000000"/>
        </w:rPr>
        <w:t xml:space="preserve">, o </w:t>
      </w:r>
      <w:proofErr w:type="spellStart"/>
      <w:r>
        <w:rPr>
          <w:rFonts w:ascii="Arial" w:eastAsia="Arial" w:hAnsi="Arial" w:cs="Arial"/>
          <w:color w:val="000000"/>
        </w:rPr>
        <w:t>binary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60BFDCF" w14:textId="77777777" w:rsidR="00942655" w:rsidRDefault="00D144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Authorization</w:t>
      </w:r>
      <w:proofErr w:type="spellEnd"/>
      <w:r>
        <w:rPr>
          <w:rFonts w:ascii="Arial" w:eastAsia="Arial" w:hAnsi="Arial" w:cs="Arial"/>
          <w:color w:val="000000"/>
        </w:rPr>
        <w:tab/>
        <w:t>Sección donde puedes especificar cómo se autoriza la petición. Tipos comunes:</w:t>
      </w:r>
    </w:p>
    <w:p w14:paraId="3514C677" w14:textId="77777777" w:rsidR="00942655" w:rsidRDefault="00D14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</w:t>
      </w:r>
      <w:proofErr w:type="spellStart"/>
      <w:r>
        <w:rPr>
          <w:rFonts w:ascii="Arial" w:eastAsia="Arial" w:hAnsi="Arial" w:cs="Arial"/>
          <w:color w:val="000000"/>
        </w:rPr>
        <w:t>Auth</w:t>
      </w:r>
      <w:proofErr w:type="spellEnd"/>
      <w:r>
        <w:rPr>
          <w:rFonts w:ascii="Arial" w:eastAsia="Arial" w:hAnsi="Arial" w:cs="Arial"/>
          <w:color w:val="000000"/>
        </w:rPr>
        <w:t>: sin autenticación</w:t>
      </w:r>
    </w:p>
    <w:p w14:paraId="790E9C04" w14:textId="77777777" w:rsidR="00942655" w:rsidRDefault="00D14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API Key: clave en URL o encabezado</w:t>
      </w:r>
    </w:p>
    <w:p w14:paraId="40844F06" w14:textId="77777777" w:rsidR="00942655" w:rsidRDefault="00D14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Bearer</w:t>
      </w:r>
      <w:proofErr w:type="spellEnd"/>
      <w:r>
        <w:rPr>
          <w:rFonts w:ascii="Arial" w:eastAsia="Arial" w:hAnsi="Arial" w:cs="Arial"/>
          <w:color w:val="000000"/>
        </w:rPr>
        <w:t xml:space="preserve"> Token: token en el </w:t>
      </w:r>
      <w:proofErr w:type="spellStart"/>
      <w:r>
        <w:rPr>
          <w:rFonts w:ascii="Arial" w:eastAsia="Arial" w:hAnsi="Arial" w:cs="Arial"/>
          <w:color w:val="000000"/>
        </w:rPr>
        <w:t>header</w:t>
      </w:r>
      <w:proofErr w:type="spellEnd"/>
    </w:p>
    <w:p w14:paraId="2ED85F8A" w14:textId="77777777" w:rsidR="00942655" w:rsidRDefault="00D14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Basic </w:t>
      </w:r>
      <w:proofErr w:type="spellStart"/>
      <w:r>
        <w:rPr>
          <w:rFonts w:ascii="Arial" w:eastAsia="Arial" w:hAnsi="Arial" w:cs="Arial"/>
          <w:color w:val="000000"/>
        </w:rPr>
        <w:t>Auth</w:t>
      </w:r>
      <w:proofErr w:type="spellEnd"/>
      <w:r>
        <w:rPr>
          <w:rFonts w:ascii="Arial" w:eastAsia="Arial" w:hAnsi="Arial" w:cs="Arial"/>
          <w:color w:val="000000"/>
        </w:rPr>
        <w:t>: usuario y contraseña en base64</w:t>
      </w:r>
    </w:p>
    <w:p w14:paraId="3DD5FA1D" w14:textId="77777777" w:rsidR="00942655" w:rsidRDefault="00D14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OAuth 1.0 / 2.0: protocolos de autorización avanzados</w:t>
      </w:r>
    </w:p>
    <w:p w14:paraId="54E9013A" w14:textId="77777777" w:rsidR="00942655" w:rsidRDefault="00D14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Pre-request</w:t>
      </w:r>
      <w:proofErr w:type="spellEnd"/>
      <w:r>
        <w:rPr>
          <w:rFonts w:ascii="Arial" w:eastAsia="Arial" w:hAnsi="Arial" w:cs="Arial"/>
          <w:color w:val="000000"/>
        </w:rPr>
        <w:t xml:space="preserve"> Script: Código JavaScript que se ejecuta antes de enviar la petición. Ideal par</w:t>
      </w:r>
      <w:r>
        <w:rPr>
          <w:rFonts w:ascii="Arial" w:eastAsia="Arial" w:hAnsi="Arial" w:cs="Arial"/>
          <w:color w:val="000000"/>
        </w:rPr>
        <w:t>a preparar variables o cálculos dinámicos.</w:t>
      </w:r>
    </w:p>
    <w:p w14:paraId="09E0EDFB" w14:textId="77777777" w:rsidR="00942655" w:rsidRDefault="00D14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Tests</w:t>
      </w:r>
      <w:proofErr w:type="spellEnd"/>
      <w:r>
        <w:rPr>
          <w:rFonts w:ascii="Arial" w:eastAsia="Arial" w:hAnsi="Arial" w:cs="Arial"/>
          <w:color w:val="000000"/>
        </w:rPr>
        <w:t>: Código JavaScript que se ejecuta después de recibir la respuesta. Se usa para validar automáticamente el código de estado, datos, campos JSON, etc.</w:t>
      </w:r>
    </w:p>
    <w:p w14:paraId="15167CD8" w14:textId="77777777" w:rsidR="00942655" w:rsidRDefault="00D14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Test </w:t>
      </w:r>
      <w:proofErr w:type="spellStart"/>
      <w:r>
        <w:rPr>
          <w:rFonts w:ascii="Arial" w:eastAsia="Arial" w:hAnsi="Arial" w:cs="Arial"/>
          <w:color w:val="000000"/>
        </w:rPr>
        <w:t>Results</w:t>
      </w:r>
      <w:proofErr w:type="spellEnd"/>
      <w:r>
        <w:rPr>
          <w:rFonts w:ascii="Arial" w:eastAsia="Arial" w:hAnsi="Arial" w:cs="Arial"/>
          <w:color w:val="000000"/>
        </w:rPr>
        <w:t>: Muestra visualmente si las pruebas automátic</w:t>
      </w:r>
      <w:r>
        <w:rPr>
          <w:rFonts w:ascii="Arial" w:eastAsia="Arial" w:hAnsi="Arial" w:cs="Arial"/>
          <w:color w:val="000000"/>
        </w:rPr>
        <w:t>as pasaron o fallaron.</w:t>
      </w:r>
    </w:p>
    <w:p w14:paraId="1AC028F6" w14:textId="77777777" w:rsidR="00942655" w:rsidRDefault="00D1449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Environments</w:t>
      </w:r>
      <w:proofErr w:type="spellEnd"/>
    </w:p>
    <w:p w14:paraId="58F02B93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1440"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 </w:t>
      </w:r>
      <w:proofErr w:type="spellStart"/>
      <w:r>
        <w:rPr>
          <w:rFonts w:ascii="Arial" w:eastAsia="Arial" w:hAnsi="Arial" w:cs="Arial"/>
          <w:color w:val="000000"/>
        </w:rPr>
        <w:t>Environment</w:t>
      </w:r>
      <w:proofErr w:type="spellEnd"/>
      <w:r>
        <w:rPr>
          <w:rFonts w:ascii="Arial" w:eastAsia="Arial" w:hAnsi="Arial" w:cs="Arial"/>
          <w:color w:val="000000"/>
        </w:rPr>
        <w:t xml:space="preserve"> (entorno) en </w:t>
      </w: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es un conjunto de variables que puedes reutilizar en múltiples peticiones, especialmente útil si trabajas con diferentes configuraciones (producción, pruebas, desarrollo).</w:t>
      </w:r>
    </w:p>
    <w:p w14:paraId="10C487D0" w14:textId="77777777" w:rsidR="00942655" w:rsidRDefault="00D144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proofErr w:type="spellStart"/>
      <w:r>
        <w:rPr>
          <w:rFonts w:ascii="Arial" w:eastAsia="Arial" w:hAnsi="Arial" w:cs="Arial"/>
          <w:color w:val="000000"/>
        </w:rPr>
        <w:t>Environment</w:t>
      </w:r>
      <w:proofErr w:type="spellEnd"/>
      <w:r>
        <w:rPr>
          <w:rFonts w:ascii="Arial" w:eastAsia="Arial" w:hAnsi="Arial" w:cs="Arial"/>
          <w:color w:val="000000"/>
        </w:rPr>
        <w:t>: Nombre que identifica el</w:t>
      </w:r>
      <w:r>
        <w:rPr>
          <w:rFonts w:ascii="Arial" w:eastAsia="Arial" w:hAnsi="Arial" w:cs="Arial"/>
          <w:color w:val="000000"/>
        </w:rPr>
        <w:t xml:space="preserve"> entorno. Ejemplo: Producción, Desarrollo, Test Local.</w:t>
      </w:r>
    </w:p>
    <w:p w14:paraId="5E9AEF22" w14:textId="77777777" w:rsidR="00942655" w:rsidRDefault="00D144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Variables: Puedes definir variables como {{</w:t>
      </w:r>
      <w:proofErr w:type="spellStart"/>
      <w:r>
        <w:rPr>
          <w:rFonts w:ascii="Arial" w:eastAsia="Arial" w:hAnsi="Arial" w:cs="Arial"/>
          <w:color w:val="000000"/>
        </w:rPr>
        <w:t>base_url</w:t>
      </w:r>
      <w:proofErr w:type="spellEnd"/>
      <w:r>
        <w:rPr>
          <w:rFonts w:ascii="Arial" w:eastAsia="Arial" w:hAnsi="Arial" w:cs="Arial"/>
          <w:color w:val="000000"/>
        </w:rPr>
        <w:t>}}, {{token}}, {{</w:t>
      </w:r>
      <w:proofErr w:type="spellStart"/>
      <w:r>
        <w:rPr>
          <w:rFonts w:ascii="Arial" w:eastAsia="Arial" w:hAnsi="Arial" w:cs="Arial"/>
          <w:color w:val="000000"/>
        </w:rPr>
        <w:t>userId</w:t>
      </w:r>
      <w:proofErr w:type="spellEnd"/>
      <w:r>
        <w:rPr>
          <w:rFonts w:ascii="Arial" w:eastAsia="Arial" w:hAnsi="Arial" w:cs="Arial"/>
          <w:color w:val="000000"/>
        </w:rPr>
        <w:t xml:space="preserve">}} que luego puedes usar en la URL, </w:t>
      </w:r>
      <w:proofErr w:type="spellStart"/>
      <w:r>
        <w:rPr>
          <w:rFonts w:ascii="Arial" w:eastAsia="Arial" w:hAnsi="Arial" w:cs="Arial"/>
          <w:color w:val="000000"/>
        </w:rPr>
        <w:t>headers</w:t>
      </w:r>
      <w:proofErr w:type="spellEnd"/>
      <w:r>
        <w:rPr>
          <w:rFonts w:ascii="Arial" w:eastAsia="Arial" w:hAnsi="Arial" w:cs="Arial"/>
          <w:color w:val="000000"/>
        </w:rPr>
        <w:t xml:space="preserve"> o </w:t>
      </w: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8D4CA82" w14:textId="77777777" w:rsidR="00942655" w:rsidRDefault="00D144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Valores iniciales: Se usan al importar/exportar el entorno.</w:t>
      </w:r>
    </w:p>
    <w:p w14:paraId="1669D14B" w14:textId="77777777" w:rsidR="00942655" w:rsidRDefault="00D144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Valores actuale</w:t>
      </w:r>
      <w:r>
        <w:rPr>
          <w:rFonts w:ascii="Arial" w:eastAsia="Arial" w:hAnsi="Arial" w:cs="Arial"/>
          <w:color w:val="000000"/>
        </w:rPr>
        <w:t>s: Son los valores activos durante la ejecución de peticiones. Estos pueden cambiar dinámicamente mediante scripts.</w:t>
      </w:r>
    </w:p>
    <w:p w14:paraId="748EEBA8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1440" w:right="140"/>
        <w:rPr>
          <w:rFonts w:ascii="Arial" w:eastAsia="Arial" w:hAnsi="Arial" w:cs="Arial"/>
          <w:color w:val="000000"/>
        </w:rPr>
      </w:pPr>
    </w:p>
    <w:p w14:paraId="29F37BD3" w14:textId="77777777" w:rsidR="00942655" w:rsidRDefault="00D1449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Collection</w:t>
      </w:r>
      <w:proofErr w:type="spellEnd"/>
      <w:r>
        <w:rPr>
          <w:rFonts w:ascii="Arial" w:eastAsia="Arial" w:hAnsi="Arial" w:cs="Arial"/>
          <w:color w:val="000000"/>
        </w:rPr>
        <w:t xml:space="preserve"> Runner</w:t>
      </w:r>
    </w:p>
    <w:p w14:paraId="7CE227CA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1440"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Collection</w:t>
      </w:r>
      <w:proofErr w:type="spellEnd"/>
      <w:r>
        <w:rPr>
          <w:rFonts w:ascii="Arial" w:eastAsia="Arial" w:hAnsi="Arial" w:cs="Arial"/>
          <w:color w:val="000000"/>
        </w:rPr>
        <w:t xml:space="preserve"> Runner de </w:t>
      </w: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permite ejecutar una colección de peticiones de manera automática y secuencial, como si f</w:t>
      </w:r>
      <w:r>
        <w:rPr>
          <w:rFonts w:ascii="Arial" w:eastAsia="Arial" w:hAnsi="Arial" w:cs="Arial"/>
          <w:color w:val="000000"/>
        </w:rPr>
        <w:t xml:space="preserve">ueran un flujo de pruebas. Es especialmente útil para probar </w:t>
      </w:r>
      <w:proofErr w:type="spellStart"/>
      <w:r>
        <w:rPr>
          <w:rFonts w:ascii="Arial" w:eastAsia="Arial" w:hAnsi="Arial" w:cs="Arial"/>
          <w:color w:val="000000"/>
        </w:rPr>
        <w:t>APIs</w:t>
      </w:r>
      <w:proofErr w:type="spellEnd"/>
      <w:r>
        <w:rPr>
          <w:rFonts w:ascii="Arial" w:eastAsia="Arial" w:hAnsi="Arial" w:cs="Arial"/>
          <w:color w:val="000000"/>
        </w:rPr>
        <w:t xml:space="preserve"> en series de pasos o con múltiples conjuntos de datos.</w:t>
      </w:r>
    </w:p>
    <w:p w14:paraId="0B1D5DEE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1440"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usa para:</w:t>
      </w:r>
    </w:p>
    <w:p w14:paraId="00A93C85" w14:textId="77777777" w:rsidR="00942655" w:rsidRDefault="00D144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automatizar pruebas de extremo a extremo (</w:t>
      </w:r>
      <w:proofErr w:type="spellStart"/>
      <w:r>
        <w:rPr>
          <w:rFonts w:ascii="Arial" w:eastAsia="Arial" w:hAnsi="Arial" w:cs="Arial"/>
          <w:color w:val="000000"/>
        </w:rPr>
        <w:t>end-to-end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7783719C" w14:textId="77777777" w:rsidR="00942655" w:rsidRDefault="00D144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ejecutar todas las peticiones de una colección sin hacerlo manualmente una por una.</w:t>
      </w:r>
    </w:p>
    <w:p w14:paraId="08AA6FD4" w14:textId="77777777" w:rsidR="00942655" w:rsidRDefault="00D144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sdt>
        <w:sdtPr>
          <w:tag w:val="goog_rdk_1"/>
          <w:id w:val="-8197359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Para validar comportamientos completos como: Crear un recurso → Consultarlo → Modificarlo → Eliminarlo.</w:t>
          </w:r>
        </w:sdtContent>
      </w:sdt>
    </w:p>
    <w:p w14:paraId="0D90C44D" w14:textId="77777777" w:rsidR="00942655" w:rsidRDefault="00D144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realizar pruebas con múltiples datos (data-</w:t>
      </w:r>
      <w:proofErr w:type="spellStart"/>
      <w:r>
        <w:rPr>
          <w:rFonts w:ascii="Arial" w:eastAsia="Arial" w:hAnsi="Arial" w:cs="Arial"/>
          <w:color w:val="000000"/>
        </w:rPr>
        <w:t>driven</w:t>
      </w:r>
      <w:proofErr w:type="spellEnd"/>
      <w:r>
        <w:rPr>
          <w:rFonts w:ascii="Arial" w:eastAsia="Arial" w:hAnsi="Arial" w:cs="Arial"/>
          <w:color w:val="000000"/>
        </w:rPr>
        <w:t>) desde</w:t>
      </w:r>
      <w:r>
        <w:rPr>
          <w:rFonts w:ascii="Arial" w:eastAsia="Arial" w:hAnsi="Arial" w:cs="Arial"/>
          <w:color w:val="000000"/>
        </w:rPr>
        <w:t xml:space="preserve"> un archivo .</w:t>
      </w:r>
      <w:proofErr w:type="spellStart"/>
      <w:r>
        <w:rPr>
          <w:rFonts w:ascii="Arial" w:eastAsia="Arial" w:hAnsi="Arial" w:cs="Arial"/>
          <w:color w:val="000000"/>
        </w:rPr>
        <w:t>csv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o .</w:t>
      </w:r>
      <w:proofErr w:type="spellStart"/>
      <w:r>
        <w:rPr>
          <w:rFonts w:ascii="Arial" w:eastAsia="Arial" w:hAnsi="Arial" w:cs="Arial"/>
          <w:color w:val="000000"/>
        </w:rPr>
        <w:t>json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05C77EDD" w14:textId="77777777" w:rsidR="00942655" w:rsidRDefault="00D144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Usar variables entre peticiones: Puedes guardar datos (como un id) en una petición y usarlos en la siguiente.</w:t>
      </w:r>
    </w:p>
    <w:p w14:paraId="515AA34D" w14:textId="77777777" w:rsidR="00942655" w:rsidRDefault="00D144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Repetir pruebas: Puedes configurar múltiples iteraciones del mismo flujo (ej. 10 veces).</w:t>
      </w:r>
    </w:p>
    <w:p w14:paraId="1D379199" w14:textId="77777777" w:rsidR="00942655" w:rsidRDefault="00942655">
      <w:pPr>
        <w:ind w:right="140"/>
        <w:rPr>
          <w:rFonts w:ascii="Arial" w:eastAsia="Arial" w:hAnsi="Arial" w:cs="Arial"/>
        </w:rPr>
      </w:pPr>
    </w:p>
    <w:p w14:paraId="77D95F23" w14:textId="77777777" w:rsidR="00942655" w:rsidRDefault="00D1449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VIII.- PROCEDIMIENTO:</w:t>
      </w:r>
    </w:p>
    <w:p w14:paraId="6923C9A2" w14:textId="77777777" w:rsidR="00942655" w:rsidRDefault="00D144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</w:rPr>
        <w:t>Abrir la</w:t>
      </w:r>
      <w:r>
        <w:rPr>
          <w:rFonts w:ascii="Arial" w:eastAsia="Arial" w:hAnsi="Arial" w:cs="Arial"/>
          <w:color w:val="000000"/>
        </w:rPr>
        <w:t xml:space="preserve"> herramienta </w:t>
      </w: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>, descargar la aplicación para computadora o abrir en entorno web.</w:t>
      </w:r>
    </w:p>
    <w:p w14:paraId="1CFB38E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Usaremos la entidad 'posts' de la API pública </w:t>
      </w:r>
      <w:hyperlink r:id="rId13">
        <w:r>
          <w:rPr>
            <w:rFonts w:ascii="Arial" w:eastAsia="Arial" w:hAnsi="Arial" w:cs="Arial"/>
            <w:color w:val="0000FF"/>
            <w:u w:val="single"/>
          </w:rPr>
          <w:t>https://jsonplaceholder.</w:t>
        </w:r>
        <w:r>
          <w:rPr>
            <w:rFonts w:ascii="Arial" w:eastAsia="Arial" w:hAnsi="Arial" w:cs="Arial"/>
            <w:color w:val="0000FF"/>
            <w:u w:val="single"/>
          </w:rPr>
          <w:t>t</w:t>
        </w:r>
        <w:r>
          <w:rPr>
            <w:rFonts w:ascii="Arial" w:eastAsia="Arial" w:hAnsi="Arial" w:cs="Arial"/>
            <w:color w:val="0000FF"/>
            <w:u w:val="single"/>
          </w:rPr>
          <w:t>ypicode.com</w:t>
        </w:r>
      </w:hyperlink>
      <w:r>
        <w:rPr>
          <w:rFonts w:ascii="Arial" w:eastAsia="Arial" w:hAnsi="Arial" w:cs="Arial"/>
          <w:color w:val="000000"/>
        </w:rPr>
        <w:t>.</w:t>
      </w:r>
    </w:p>
    <w:p w14:paraId="6CC1A7DD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C51B5DB" w14:textId="77777777" w:rsidR="00942655" w:rsidRDefault="00D144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Operaciones CRUD</w:t>
      </w:r>
    </w:p>
    <w:p w14:paraId="45BA740A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1D02898A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 todos los posts</w:t>
      </w:r>
    </w:p>
    <w:p w14:paraId="056327D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URL: https://jsonplaceholder.typicode.com/posts</w:t>
      </w:r>
    </w:p>
    <w:p w14:paraId="47FAFE46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Descripción: Obtiene una lista de 100 posts.</w:t>
      </w:r>
    </w:p>
    <w:p w14:paraId="02F9A79D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3E9FDFE4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POST crear un post</w:t>
      </w:r>
    </w:p>
    <w:p w14:paraId="165D0DF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URL: https://jsonplaceholder.typicode.com/posts</w:t>
      </w:r>
    </w:p>
    <w:p w14:paraId="0AED88F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Método: POST</w:t>
      </w:r>
    </w:p>
    <w:p w14:paraId="55AB083F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Body</w:t>
      </w:r>
      <w:proofErr w:type="spellEnd"/>
      <w:r>
        <w:rPr>
          <w:rFonts w:ascii="Arial" w:eastAsia="Arial" w:hAnsi="Arial" w:cs="Arial"/>
          <w:color w:val="000000"/>
        </w:rPr>
        <w:t xml:space="preserve"> (raw, JSON):</w:t>
      </w:r>
    </w:p>
    <w:p w14:paraId="1D684769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4488378C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title</w:t>
      </w:r>
      <w:proofErr w:type="spellEnd"/>
      <w:r>
        <w:rPr>
          <w:rFonts w:ascii="Arial" w:eastAsia="Arial" w:hAnsi="Arial" w:cs="Arial"/>
          <w:color w:val="000000"/>
        </w:rPr>
        <w:t>": "Mi primer po</w:t>
      </w:r>
      <w:r>
        <w:rPr>
          <w:rFonts w:ascii="Arial" w:eastAsia="Arial" w:hAnsi="Arial" w:cs="Arial"/>
          <w:color w:val="000000"/>
        </w:rPr>
        <w:t>st",</w:t>
      </w:r>
    </w:p>
    <w:p w14:paraId="38C7DCBD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": "Este es el contenido",</w:t>
      </w:r>
    </w:p>
    <w:p w14:paraId="666C0132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userId</w:t>
      </w:r>
      <w:proofErr w:type="spellEnd"/>
      <w:r>
        <w:rPr>
          <w:rFonts w:ascii="Arial" w:eastAsia="Arial" w:hAnsi="Arial" w:cs="Arial"/>
          <w:color w:val="000000"/>
        </w:rPr>
        <w:t>": 1</w:t>
      </w:r>
    </w:p>
    <w:p w14:paraId="5876C064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5EBFA560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79384709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PUT actualizar un post</w:t>
      </w:r>
    </w:p>
    <w:p w14:paraId="7F0A2B7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URL: https://jsonplaceholder.typicode.com/posts/1</w:t>
      </w:r>
    </w:p>
    <w:p w14:paraId="44315B9A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Método: PUT</w:t>
      </w:r>
    </w:p>
    <w:p w14:paraId="3493FCC9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2C557CB1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669D6BB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"id": 1,</w:t>
      </w:r>
    </w:p>
    <w:p w14:paraId="4039338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title</w:t>
      </w:r>
      <w:proofErr w:type="spellEnd"/>
      <w:r>
        <w:rPr>
          <w:rFonts w:ascii="Arial" w:eastAsia="Arial" w:hAnsi="Arial" w:cs="Arial"/>
          <w:color w:val="000000"/>
        </w:rPr>
        <w:t>": "Post actualizado",</w:t>
      </w:r>
    </w:p>
    <w:p w14:paraId="6D7A8DCB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": "Nuevo contenido",</w:t>
      </w:r>
    </w:p>
    <w:p w14:paraId="119E971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userId</w:t>
      </w:r>
      <w:proofErr w:type="spellEnd"/>
      <w:r>
        <w:rPr>
          <w:rFonts w:ascii="Arial" w:eastAsia="Arial" w:hAnsi="Arial" w:cs="Arial"/>
          <w:color w:val="000000"/>
        </w:rPr>
        <w:t>": 1</w:t>
      </w:r>
    </w:p>
    <w:p w14:paraId="0C17080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6A9BB0A2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71D42A9D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DELETE un post</w:t>
      </w:r>
    </w:p>
    <w:p w14:paraId="7373BB39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URL: https://jsonplaceholder.typicode.com/posts/1</w:t>
      </w:r>
    </w:p>
    <w:p w14:paraId="39E27304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Método: DELETE</w:t>
      </w:r>
    </w:p>
    <w:p w14:paraId="3F633D4A" w14:textId="59D57591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requiere </w:t>
      </w: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D0C2D57" w14:textId="3855663F" w:rsidR="00C13B38" w:rsidRDefault="00C13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3F403E6D" w14:textId="3CF427A8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CD1819">
        <w:rPr>
          <w:rFonts w:ascii="Arial" w:eastAsia="Arial" w:hAnsi="Arial" w:cs="Arial"/>
          <w:color w:val="000000"/>
        </w:rPr>
        <w:drawing>
          <wp:inline distT="0" distB="0" distL="0" distR="0" wp14:anchorId="65F3B81F" wp14:editId="51EB76B8">
            <wp:extent cx="2438740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C52" w14:textId="77777777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2D62B026" w14:textId="259E6408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CD1819">
        <w:rPr>
          <w:rFonts w:ascii="Arial" w:eastAsia="Arial" w:hAnsi="Arial" w:cs="Arial"/>
          <w:color w:val="000000"/>
        </w:rPr>
        <w:drawing>
          <wp:inline distT="0" distB="0" distL="0" distR="0" wp14:anchorId="48704AF1" wp14:editId="16F7D6B2">
            <wp:extent cx="2534004" cy="12765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6EBE" w14:textId="77777777" w:rsidR="00C13B38" w:rsidRDefault="00C13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D331BBE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CBC3C64" w14:textId="77777777" w:rsidR="00942655" w:rsidRDefault="00D144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</w:rPr>
        <w:t>Pruebas automáticas con JavaScript</w:t>
      </w:r>
    </w:p>
    <w:p w14:paraId="2C657F2D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Las pruebas automáticas en </w:t>
      </w:r>
      <w:proofErr w:type="spellStart"/>
      <w:r>
        <w:rPr>
          <w:rFonts w:ascii="Arial" w:eastAsia="Arial" w:hAnsi="Arial" w:cs="Arial"/>
          <w:color w:val="000000"/>
        </w:rPr>
        <w:t>Postman</w:t>
      </w:r>
      <w:proofErr w:type="spellEnd"/>
      <w:r>
        <w:rPr>
          <w:rFonts w:ascii="Arial" w:eastAsia="Arial" w:hAnsi="Arial" w:cs="Arial"/>
          <w:color w:val="000000"/>
        </w:rPr>
        <w:t xml:space="preserve"> permiten validar que las respuestas de la API sean correctas. Se escriben en JavaScript dentro de la pestaña '</w:t>
      </w:r>
      <w:proofErr w:type="spellStart"/>
      <w:r>
        <w:rPr>
          <w:rFonts w:ascii="Arial" w:eastAsia="Arial" w:hAnsi="Arial" w:cs="Arial"/>
          <w:color w:val="000000"/>
        </w:rPr>
        <w:t>Tests</w:t>
      </w:r>
      <w:proofErr w:type="spellEnd"/>
      <w:r>
        <w:rPr>
          <w:rFonts w:ascii="Arial" w:eastAsia="Arial" w:hAnsi="Arial" w:cs="Arial"/>
          <w:color w:val="000000"/>
        </w:rPr>
        <w:t>' y se ejecutan automáticamente al enviar la petición.</w:t>
      </w:r>
    </w:p>
    <w:p w14:paraId="4CCCB9B0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64FC74B2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Ejemplo 1: Validar código de estado</w:t>
      </w:r>
    </w:p>
    <w:p w14:paraId="4415AFC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que verifica que la respuesta sea 201 (creación exitosa):</w:t>
      </w:r>
    </w:p>
    <w:p w14:paraId="0F041F7C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pm.</w:t>
      </w:r>
      <w:proofErr w:type="gramStart"/>
      <w:r>
        <w:rPr>
          <w:rFonts w:ascii="Arial" w:eastAsia="Arial" w:hAnsi="Arial" w:cs="Arial"/>
          <w:color w:val="000000"/>
        </w:rPr>
        <w:t>test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"Status </w:t>
      </w:r>
      <w:proofErr w:type="spellStart"/>
      <w:r>
        <w:rPr>
          <w:rFonts w:ascii="Arial" w:eastAsia="Arial" w:hAnsi="Arial" w:cs="Arial"/>
          <w:color w:val="000000"/>
        </w:rPr>
        <w:t>code</w:t>
      </w:r>
      <w:proofErr w:type="spellEnd"/>
      <w:r>
        <w:rPr>
          <w:rFonts w:ascii="Arial" w:eastAsia="Arial" w:hAnsi="Arial" w:cs="Arial"/>
          <w:color w:val="000000"/>
        </w:rPr>
        <w:t xml:space="preserve"> es 201", </w:t>
      </w:r>
      <w:proofErr w:type="spellStart"/>
      <w:r>
        <w:rPr>
          <w:rFonts w:ascii="Arial" w:eastAsia="Arial" w:hAnsi="Arial" w:cs="Arial"/>
          <w:color w:val="000000"/>
        </w:rPr>
        <w:t>function</w:t>
      </w:r>
      <w:proofErr w:type="spellEnd"/>
      <w:r>
        <w:rPr>
          <w:rFonts w:ascii="Arial" w:eastAsia="Arial" w:hAnsi="Arial" w:cs="Arial"/>
          <w:color w:val="000000"/>
        </w:rPr>
        <w:t xml:space="preserve"> () {</w:t>
      </w:r>
    </w:p>
    <w:p w14:paraId="2C389D82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pm.response.to.have</w:t>
      </w:r>
      <w:proofErr w:type="gramEnd"/>
      <w:r>
        <w:rPr>
          <w:rFonts w:ascii="Arial" w:eastAsia="Arial" w:hAnsi="Arial" w:cs="Arial"/>
          <w:color w:val="000000"/>
        </w:rPr>
        <w:t>.status</w:t>
      </w:r>
      <w:proofErr w:type="spellEnd"/>
      <w:r>
        <w:rPr>
          <w:rFonts w:ascii="Arial" w:eastAsia="Arial" w:hAnsi="Arial" w:cs="Arial"/>
          <w:color w:val="000000"/>
        </w:rPr>
        <w:t>(201);</w:t>
      </w:r>
    </w:p>
    <w:p w14:paraId="12FF4651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});</w:t>
      </w:r>
    </w:p>
    <w:p w14:paraId="66394CD8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3F45D5E2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Ejemplo 2: Validar un valor en el JSON</w:t>
      </w:r>
    </w:p>
    <w:p w14:paraId="752B09A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Verifica que el título del post creado sea el esperado:</w:t>
      </w:r>
    </w:p>
    <w:p w14:paraId="0F1E419C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let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jsonDa</w:t>
      </w:r>
      <w:r>
        <w:rPr>
          <w:rFonts w:ascii="Arial" w:eastAsia="Arial" w:hAnsi="Arial" w:cs="Arial"/>
          <w:color w:val="000000"/>
        </w:rPr>
        <w:t>ta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pm.response</w:t>
      </w:r>
      <w:proofErr w:type="gramEnd"/>
      <w:r>
        <w:rPr>
          <w:rFonts w:ascii="Arial" w:eastAsia="Arial" w:hAnsi="Arial" w:cs="Arial"/>
          <w:color w:val="000000"/>
        </w:rPr>
        <w:t>.json</w:t>
      </w:r>
      <w:proofErr w:type="spellEnd"/>
      <w:r>
        <w:rPr>
          <w:rFonts w:ascii="Arial" w:eastAsia="Arial" w:hAnsi="Arial" w:cs="Arial"/>
          <w:color w:val="000000"/>
        </w:rPr>
        <w:t>();</w:t>
      </w:r>
    </w:p>
    <w:p w14:paraId="16C7AD8E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pm.</w:t>
      </w:r>
      <w:proofErr w:type="gramStart"/>
      <w:r>
        <w:rPr>
          <w:rFonts w:ascii="Arial" w:eastAsia="Arial" w:hAnsi="Arial" w:cs="Arial"/>
          <w:color w:val="000000"/>
        </w:rPr>
        <w:t>test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"El título es correcto", </w:t>
      </w:r>
      <w:proofErr w:type="spellStart"/>
      <w:r>
        <w:rPr>
          <w:rFonts w:ascii="Arial" w:eastAsia="Arial" w:hAnsi="Arial" w:cs="Arial"/>
          <w:color w:val="000000"/>
        </w:rPr>
        <w:t>function</w:t>
      </w:r>
      <w:proofErr w:type="spellEnd"/>
      <w:r>
        <w:rPr>
          <w:rFonts w:ascii="Arial" w:eastAsia="Arial" w:hAnsi="Arial" w:cs="Arial"/>
          <w:color w:val="000000"/>
        </w:rPr>
        <w:t xml:space="preserve"> () {</w:t>
      </w:r>
    </w:p>
    <w:p w14:paraId="0559D6B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pm.expect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jsonData.title</w:t>
      </w:r>
      <w:proofErr w:type="spellEnd"/>
      <w:r>
        <w:rPr>
          <w:rFonts w:ascii="Arial" w:eastAsia="Arial" w:hAnsi="Arial" w:cs="Arial"/>
          <w:color w:val="000000"/>
        </w:rPr>
        <w:t>).</w:t>
      </w:r>
      <w:proofErr w:type="spellStart"/>
      <w:r>
        <w:rPr>
          <w:rFonts w:ascii="Arial" w:eastAsia="Arial" w:hAnsi="Arial" w:cs="Arial"/>
          <w:color w:val="000000"/>
        </w:rPr>
        <w:t>to.eql</w:t>
      </w:r>
      <w:proofErr w:type="spellEnd"/>
      <w:r>
        <w:rPr>
          <w:rFonts w:ascii="Arial" w:eastAsia="Arial" w:hAnsi="Arial" w:cs="Arial"/>
          <w:color w:val="000000"/>
        </w:rPr>
        <w:t>("Mi primer post");</w:t>
      </w:r>
    </w:p>
    <w:p w14:paraId="628DD6F5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});</w:t>
      </w:r>
    </w:p>
    <w:p w14:paraId="767C579B" w14:textId="17CCDCA2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2938FB62" w14:textId="0A10B1DA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3D83A41B" w14:textId="7E3B6437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47808BF7" w14:textId="6C75215F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  <w:r w:rsidRPr="00CD1819">
        <w:rPr>
          <w:rFonts w:ascii="Arial" w:eastAsia="Arial" w:hAnsi="Arial" w:cs="Arial"/>
          <w:b/>
          <w:color w:val="000000"/>
        </w:rPr>
        <w:lastRenderedPageBreak/>
        <w:drawing>
          <wp:inline distT="0" distB="0" distL="0" distR="0" wp14:anchorId="19A143AF" wp14:editId="5AAE5163">
            <wp:extent cx="3124636" cy="7335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349E" w14:textId="6C9D2935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6442D927" w14:textId="639FDF76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  <w:r w:rsidRPr="00CD1819">
        <w:rPr>
          <w:rFonts w:ascii="Arial" w:eastAsia="Arial" w:hAnsi="Arial" w:cs="Arial"/>
          <w:b/>
          <w:color w:val="000000"/>
        </w:rPr>
        <w:drawing>
          <wp:inline distT="0" distB="0" distL="0" distR="0" wp14:anchorId="074CAB08" wp14:editId="2349FA5F">
            <wp:extent cx="3639058" cy="88594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1DA" w14:textId="77777777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1B39D703" w14:textId="77777777" w:rsidR="00942655" w:rsidRDefault="00D144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Pre-request</w:t>
      </w:r>
      <w:proofErr w:type="spellEnd"/>
      <w:r>
        <w:rPr>
          <w:rFonts w:ascii="Arial" w:eastAsia="Arial" w:hAnsi="Arial" w:cs="Arial"/>
          <w:color w:val="000000"/>
        </w:rPr>
        <w:t xml:space="preserve"> Scripts</w:t>
      </w:r>
    </w:p>
    <w:p w14:paraId="14FA51C1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</w:t>
      </w:r>
      <w:proofErr w:type="spellStart"/>
      <w:r>
        <w:rPr>
          <w:rFonts w:ascii="Arial" w:eastAsia="Arial" w:hAnsi="Arial" w:cs="Arial"/>
          <w:color w:val="000000"/>
        </w:rPr>
        <w:t>pre-request</w:t>
      </w:r>
      <w:proofErr w:type="spellEnd"/>
      <w:r>
        <w:rPr>
          <w:rFonts w:ascii="Arial" w:eastAsia="Arial" w:hAnsi="Arial" w:cs="Arial"/>
          <w:color w:val="000000"/>
        </w:rPr>
        <w:t xml:space="preserve"> scripts son fragmentos de JavaScript que se ejecutan justo antes de enviar la petición.</w:t>
      </w:r>
      <w:r>
        <w:rPr>
          <w:rFonts w:ascii="Arial" w:eastAsia="Arial" w:hAnsi="Arial" w:cs="Arial"/>
          <w:color w:val="000000"/>
        </w:rPr>
        <w:t xml:space="preserve"> Sirven para preparar variables, autenticar, generar datos dinámicos, etc.</w:t>
      </w:r>
    </w:p>
    <w:p w14:paraId="621F0D69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C526D1A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Ejemplo 1: Generar un título dinámico</w:t>
      </w:r>
    </w:p>
    <w:p w14:paraId="6130773A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1B5AE4C8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la pestaña '</w:t>
      </w:r>
      <w:proofErr w:type="spellStart"/>
      <w:r>
        <w:rPr>
          <w:rFonts w:ascii="Arial" w:eastAsia="Arial" w:hAnsi="Arial" w:cs="Arial"/>
          <w:color w:val="000000"/>
        </w:rPr>
        <w:t>Pre-request</w:t>
      </w:r>
      <w:proofErr w:type="spellEnd"/>
      <w:r>
        <w:rPr>
          <w:rFonts w:ascii="Arial" w:eastAsia="Arial" w:hAnsi="Arial" w:cs="Arial"/>
          <w:color w:val="000000"/>
        </w:rPr>
        <w:t xml:space="preserve"> Script':</w:t>
      </w:r>
    </w:p>
    <w:p w14:paraId="0907980A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let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randomId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Math.floor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Math.random</w:t>
      </w:r>
      <w:proofErr w:type="spellEnd"/>
      <w:r>
        <w:rPr>
          <w:rFonts w:ascii="Arial" w:eastAsia="Arial" w:hAnsi="Arial" w:cs="Arial"/>
          <w:color w:val="000000"/>
        </w:rPr>
        <w:t>() * 1000);</w:t>
      </w:r>
    </w:p>
    <w:p w14:paraId="036060C6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pm.environment.set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"</w:t>
      </w:r>
      <w:proofErr w:type="spellStart"/>
      <w:r>
        <w:rPr>
          <w:rFonts w:ascii="Arial" w:eastAsia="Arial" w:hAnsi="Arial" w:cs="Arial"/>
          <w:color w:val="000000"/>
        </w:rPr>
        <w:t>tituloDinamico</w:t>
      </w:r>
      <w:proofErr w:type="spellEnd"/>
      <w:r>
        <w:rPr>
          <w:rFonts w:ascii="Arial" w:eastAsia="Arial" w:hAnsi="Arial" w:cs="Arial"/>
          <w:color w:val="000000"/>
        </w:rPr>
        <w:t xml:space="preserve">", "Post " + </w:t>
      </w:r>
      <w:proofErr w:type="spellStart"/>
      <w:r>
        <w:rPr>
          <w:rFonts w:ascii="Arial" w:eastAsia="Arial" w:hAnsi="Arial" w:cs="Arial"/>
          <w:color w:val="000000"/>
        </w:rPr>
        <w:t>randomId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14:paraId="236D34B1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2F8B3CF3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 en el </w:t>
      </w: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 xml:space="preserve"> JSON usar:</w:t>
      </w:r>
    </w:p>
    <w:p w14:paraId="0BADF72B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2BEFEBA3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title</w:t>
      </w:r>
      <w:proofErr w:type="spellEnd"/>
      <w:r>
        <w:rPr>
          <w:rFonts w:ascii="Arial" w:eastAsia="Arial" w:hAnsi="Arial" w:cs="Arial"/>
          <w:color w:val="000000"/>
        </w:rPr>
        <w:t>": "{{</w:t>
      </w:r>
      <w:proofErr w:type="spellStart"/>
      <w:r>
        <w:rPr>
          <w:rFonts w:ascii="Arial" w:eastAsia="Arial" w:hAnsi="Arial" w:cs="Arial"/>
          <w:color w:val="000000"/>
        </w:rPr>
        <w:t>tituloDinamico</w:t>
      </w:r>
      <w:proofErr w:type="spellEnd"/>
      <w:r>
        <w:rPr>
          <w:rFonts w:ascii="Arial" w:eastAsia="Arial" w:hAnsi="Arial" w:cs="Arial"/>
          <w:color w:val="000000"/>
        </w:rPr>
        <w:t>}}",</w:t>
      </w:r>
    </w:p>
    <w:p w14:paraId="2E2F9CD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": "Este es un post aleatorio",</w:t>
      </w:r>
    </w:p>
    <w:p w14:paraId="73A0A8A9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userId</w:t>
      </w:r>
      <w:proofErr w:type="spellEnd"/>
      <w:r>
        <w:rPr>
          <w:rFonts w:ascii="Arial" w:eastAsia="Arial" w:hAnsi="Arial" w:cs="Arial"/>
          <w:color w:val="000000"/>
        </w:rPr>
        <w:t>": 1</w:t>
      </w:r>
    </w:p>
    <w:p w14:paraId="75736350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66B5E115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6A88C78E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Ejemplo 2: Guardar la fecha actual</w:t>
      </w:r>
    </w:p>
    <w:p w14:paraId="1C5C8621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249256EA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en '</w:t>
      </w:r>
      <w:proofErr w:type="spellStart"/>
      <w:r>
        <w:rPr>
          <w:rFonts w:ascii="Arial" w:eastAsia="Arial" w:hAnsi="Arial" w:cs="Arial"/>
          <w:color w:val="000000"/>
        </w:rPr>
        <w:t>Pre-request</w:t>
      </w:r>
      <w:proofErr w:type="spellEnd"/>
      <w:r>
        <w:rPr>
          <w:rFonts w:ascii="Arial" w:eastAsia="Arial" w:hAnsi="Arial" w:cs="Arial"/>
          <w:color w:val="000000"/>
        </w:rPr>
        <w:t xml:space="preserve"> Script':</w:t>
      </w:r>
    </w:p>
    <w:p w14:paraId="1D1D07F5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let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now</w:t>
      </w:r>
      <w:proofErr w:type="spellEnd"/>
      <w:r>
        <w:rPr>
          <w:rFonts w:ascii="Arial" w:eastAsia="Arial" w:hAnsi="Arial" w:cs="Arial"/>
          <w:color w:val="000000"/>
        </w:rPr>
        <w:t xml:space="preserve"> = new Date(</w:t>
      </w:r>
      <w:proofErr w:type="gramStart"/>
      <w:r>
        <w:rPr>
          <w:rFonts w:ascii="Arial" w:eastAsia="Arial" w:hAnsi="Arial" w:cs="Arial"/>
          <w:color w:val="000000"/>
        </w:rPr>
        <w:t>).</w:t>
      </w:r>
      <w:proofErr w:type="spellStart"/>
      <w:r>
        <w:rPr>
          <w:rFonts w:ascii="Arial" w:eastAsia="Arial" w:hAnsi="Arial" w:cs="Arial"/>
          <w:color w:val="000000"/>
        </w:rPr>
        <w:t>toISOString</w:t>
      </w:r>
      <w:proofErr w:type="spellEnd"/>
      <w:proofErr w:type="gramEnd"/>
      <w:r>
        <w:rPr>
          <w:rFonts w:ascii="Arial" w:eastAsia="Arial" w:hAnsi="Arial" w:cs="Arial"/>
          <w:color w:val="000000"/>
        </w:rPr>
        <w:t>();</w:t>
      </w:r>
    </w:p>
    <w:p w14:paraId="7DC6F746" w14:textId="6816C548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pm.environment.set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"</w:t>
      </w:r>
      <w:proofErr w:type="spellStart"/>
      <w:r>
        <w:rPr>
          <w:rFonts w:ascii="Arial" w:eastAsia="Arial" w:hAnsi="Arial" w:cs="Arial"/>
          <w:color w:val="000000"/>
        </w:rPr>
        <w:t>fechaCreacion</w:t>
      </w:r>
      <w:proofErr w:type="spellEnd"/>
      <w:r>
        <w:rPr>
          <w:rFonts w:ascii="Arial" w:eastAsia="Arial" w:hAnsi="Arial" w:cs="Arial"/>
          <w:color w:val="000000"/>
        </w:rPr>
        <w:t xml:space="preserve">", </w:t>
      </w:r>
      <w:proofErr w:type="spellStart"/>
      <w:r>
        <w:rPr>
          <w:rFonts w:ascii="Arial" w:eastAsia="Arial" w:hAnsi="Arial" w:cs="Arial"/>
          <w:color w:val="000000"/>
        </w:rPr>
        <w:t>now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14:paraId="4C9B52E4" w14:textId="7DC7D8B4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76D17676" w14:textId="7A07D214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CD1819">
        <w:rPr>
          <w:rFonts w:ascii="Arial" w:eastAsia="Arial" w:hAnsi="Arial" w:cs="Arial"/>
          <w:color w:val="000000"/>
        </w:rPr>
        <w:drawing>
          <wp:inline distT="0" distB="0" distL="0" distR="0" wp14:anchorId="70082988" wp14:editId="042E29D7">
            <wp:extent cx="3829584" cy="52394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338" w14:textId="5CA1558E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345C087F" w14:textId="3E3DF89A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CD1819">
        <w:rPr>
          <w:rFonts w:ascii="Arial" w:eastAsia="Arial" w:hAnsi="Arial" w:cs="Arial"/>
          <w:color w:val="000000"/>
        </w:rPr>
        <w:drawing>
          <wp:inline distT="0" distB="0" distL="0" distR="0" wp14:anchorId="6A76EE68" wp14:editId="6FA4EA0A">
            <wp:extent cx="2943636" cy="55252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E40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EA606F9" w14:textId="77777777" w:rsidR="00942655" w:rsidRDefault="00D144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Colección con flujo de datos entre peticiones (</w:t>
      </w:r>
      <w:proofErr w:type="spellStart"/>
      <w:r>
        <w:rPr>
          <w:rFonts w:ascii="Arial" w:eastAsia="Arial" w:hAnsi="Arial" w:cs="Arial"/>
          <w:color w:val="000000"/>
        </w:rPr>
        <w:t>Collection</w:t>
      </w:r>
      <w:proofErr w:type="spellEnd"/>
      <w:r>
        <w:rPr>
          <w:rFonts w:ascii="Arial" w:eastAsia="Arial" w:hAnsi="Arial" w:cs="Arial"/>
          <w:color w:val="000000"/>
        </w:rPr>
        <w:t xml:space="preserve"> Runner)</w:t>
      </w:r>
    </w:p>
    <w:p w14:paraId="2266639D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Collection</w:t>
      </w:r>
      <w:proofErr w:type="spellEnd"/>
      <w:r>
        <w:rPr>
          <w:rFonts w:ascii="Arial" w:eastAsia="Arial" w:hAnsi="Arial" w:cs="Arial"/>
          <w:color w:val="000000"/>
        </w:rPr>
        <w:t xml:space="preserve"> Runner permite ejecutar una serie de peticiones en secuencia, pas</w:t>
      </w:r>
      <w:r>
        <w:rPr>
          <w:rFonts w:ascii="Arial" w:eastAsia="Arial" w:hAnsi="Arial" w:cs="Arial"/>
          <w:color w:val="000000"/>
        </w:rPr>
        <w:t>ando datos entre ellas mediante variables de entorno. Ideal para probar flujos de autenticación, creación y consulta de recursos.</w:t>
      </w:r>
    </w:p>
    <w:p w14:paraId="4D0839C1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4F9C7209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Flujo sugerido</w:t>
      </w:r>
    </w:p>
    <w:p w14:paraId="3FCFA3B4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 Crear un post y guardar su ID en una variable:</w:t>
      </w:r>
    </w:p>
    <w:p w14:paraId="1BC8017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let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jsonData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pm.response</w:t>
      </w:r>
      <w:proofErr w:type="gramEnd"/>
      <w:r>
        <w:rPr>
          <w:rFonts w:ascii="Arial" w:eastAsia="Arial" w:hAnsi="Arial" w:cs="Arial"/>
          <w:color w:val="000000"/>
        </w:rPr>
        <w:t>.json</w:t>
      </w:r>
      <w:proofErr w:type="spellEnd"/>
      <w:r>
        <w:rPr>
          <w:rFonts w:ascii="Arial" w:eastAsia="Arial" w:hAnsi="Arial" w:cs="Arial"/>
          <w:color w:val="000000"/>
        </w:rPr>
        <w:t>();</w:t>
      </w:r>
    </w:p>
    <w:p w14:paraId="62ECFA3C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pm.environment.set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"</w:t>
      </w:r>
      <w:proofErr w:type="spellStart"/>
      <w:r>
        <w:rPr>
          <w:rFonts w:ascii="Arial" w:eastAsia="Arial" w:hAnsi="Arial" w:cs="Arial"/>
          <w:color w:val="000000"/>
        </w:rPr>
        <w:t>postId</w:t>
      </w:r>
      <w:proofErr w:type="spellEnd"/>
      <w:r>
        <w:rPr>
          <w:rFonts w:ascii="Arial" w:eastAsia="Arial" w:hAnsi="Arial" w:cs="Arial"/>
          <w:color w:val="000000"/>
        </w:rPr>
        <w:t xml:space="preserve">", </w:t>
      </w:r>
      <w:proofErr w:type="spellStart"/>
      <w:r>
        <w:rPr>
          <w:rFonts w:ascii="Arial" w:eastAsia="Arial" w:hAnsi="Arial" w:cs="Arial"/>
          <w:color w:val="000000"/>
        </w:rPr>
        <w:t>jsonData.id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14:paraId="3848BEFE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 Consultar el post recién creado usando:</w:t>
      </w:r>
    </w:p>
    <w:p w14:paraId="59D3DF07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 https://jsonplaceholder.typicode.com/posts/{{postId}}</w:t>
      </w:r>
    </w:p>
    <w:p w14:paraId="301FF7B2" w14:textId="77777777" w:rsidR="00942655" w:rsidRDefault="00D144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 Actualizar el post con PUT a:</w:t>
      </w:r>
    </w:p>
    <w:p w14:paraId="556E2D92" w14:textId="2D82F2FC" w:rsidR="00942655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hyperlink r:id="rId20" w:history="1">
        <w:r w:rsidRPr="006B1830">
          <w:rPr>
            <w:rStyle w:val="Hipervnculo"/>
            <w:rFonts w:ascii="Arial" w:eastAsia="Arial" w:hAnsi="Arial" w:cs="Arial"/>
          </w:rPr>
          <w:t>https://jsonplaceholder.typicode.com/posts/{{postId}}</w:t>
        </w:r>
      </w:hyperlink>
    </w:p>
    <w:p w14:paraId="12AEA157" w14:textId="55F09908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A2BB78E" w14:textId="31F4DCB7" w:rsidR="00CD1819" w:rsidRDefault="00CD18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CD1819">
        <w:rPr>
          <w:rFonts w:ascii="Arial" w:eastAsia="Arial" w:hAnsi="Arial" w:cs="Arial"/>
          <w:color w:val="000000"/>
        </w:rPr>
        <w:drawing>
          <wp:inline distT="0" distB="0" distL="0" distR="0" wp14:anchorId="19C4256F" wp14:editId="14DCDBB5">
            <wp:extent cx="2905530" cy="49536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25EF" w14:textId="77777777" w:rsidR="00942655" w:rsidRDefault="0094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1ED7313F" w14:textId="77777777" w:rsidR="00942655" w:rsidRDefault="00D144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 otra API (de su elección y diferente a la utilizada en clase), crear una colección y realizar las operaciones CRUD, cada método con dos test. Finalmente correr la colección. Debe mostrar evidencia de los métodos y test realizados, además del </w:t>
      </w:r>
      <w:r>
        <w:rPr>
          <w:rFonts w:ascii="Arial" w:eastAsia="Arial" w:hAnsi="Arial" w:cs="Arial"/>
          <w:color w:val="000000"/>
        </w:rPr>
        <w:t xml:space="preserve">resultado al </w:t>
      </w:r>
      <w:r>
        <w:rPr>
          <w:rFonts w:ascii="Arial" w:eastAsia="Arial" w:hAnsi="Arial" w:cs="Arial"/>
          <w:color w:val="000000"/>
          <w:u w:val="single"/>
        </w:rPr>
        <w:t>correr</w:t>
      </w:r>
      <w:r>
        <w:rPr>
          <w:rFonts w:ascii="Arial" w:eastAsia="Arial" w:hAnsi="Arial" w:cs="Arial"/>
          <w:color w:val="000000"/>
        </w:rPr>
        <w:t xml:space="preserve"> la colección.</w:t>
      </w:r>
    </w:p>
    <w:p w14:paraId="4088F542" w14:textId="77777777" w:rsidR="00942655" w:rsidRDefault="00942655">
      <w:pPr>
        <w:rPr>
          <w:rFonts w:ascii="Arial" w:eastAsia="Arial" w:hAnsi="Arial" w:cs="Arial"/>
          <w:b/>
          <w:sz w:val="28"/>
          <w:szCs w:val="28"/>
        </w:rPr>
      </w:pPr>
    </w:p>
    <w:p w14:paraId="36141758" w14:textId="3FAB5330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Se seleccionó otra API diferente (ejemplo: https://reqres.in).</w:t>
      </w:r>
    </w:p>
    <w:p w14:paraId="41FDAA4C" w14:textId="2AA339EC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 xml:space="preserve"> Se </w:t>
      </w:r>
      <w:r w:rsidRPr="00CD1819">
        <w:rPr>
          <w:rStyle w:val="selectable-text1"/>
          <w:rFonts w:ascii="Arial" w:hAnsi="Arial" w:cs="Arial"/>
        </w:rPr>
        <w:t>c</w:t>
      </w:r>
      <w:r w:rsidRPr="00CD1819">
        <w:rPr>
          <w:rStyle w:val="selectable-text1"/>
          <w:rFonts w:ascii="Arial" w:hAnsi="Arial" w:cs="Arial"/>
        </w:rPr>
        <w:t>reó una colección nueva con operaciones:</w:t>
      </w:r>
    </w:p>
    <w:p w14:paraId="3B7B02F8" w14:textId="221CA278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GET /</w:t>
      </w:r>
      <w:proofErr w:type="spellStart"/>
      <w:r w:rsidRPr="00CD1819">
        <w:rPr>
          <w:rStyle w:val="selectable-text1"/>
          <w:rFonts w:ascii="Arial" w:hAnsi="Arial" w:cs="Arial"/>
        </w:rPr>
        <w:t>users</w:t>
      </w:r>
      <w:proofErr w:type="spellEnd"/>
    </w:p>
    <w:p w14:paraId="6CB97607" w14:textId="6050A369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Resultado: Código 200 OK, listado de usuarios recibido.</w:t>
      </w:r>
    </w:p>
    <w:p w14:paraId="21F1CA61" w14:textId="5140BB4D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POST /</w:t>
      </w:r>
      <w:proofErr w:type="spellStart"/>
      <w:r w:rsidRPr="00CD1819">
        <w:rPr>
          <w:rStyle w:val="selectable-text1"/>
          <w:rFonts w:ascii="Arial" w:hAnsi="Arial" w:cs="Arial"/>
        </w:rPr>
        <w:t>users</w:t>
      </w:r>
      <w:proofErr w:type="spellEnd"/>
    </w:p>
    <w:p w14:paraId="5FC60EF1" w14:textId="77F72B9A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 xml:space="preserve">Resultado: Código 201 </w:t>
      </w:r>
      <w:proofErr w:type="spellStart"/>
      <w:r w:rsidRPr="00CD1819">
        <w:rPr>
          <w:rStyle w:val="selectable-text1"/>
          <w:rFonts w:ascii="Arial" w:hAnsi="Arial" w:cs="Arial"/>
        </w:rPr>
        <w:t>Created</w:t>
      </w:r>
      <w:proofErr w:type="spellEnd"/>
      <w:r w:rsidRPr="00CD1819">
        <w:rPr>
          <w:rStyle w:val="selectable-text1"/>
          <w:rFonts w:ascii="Arial" w:hAnsi="Arial" w:cs="Arial"/>
        </w:rPr>
        <w:t>, usuario creado.</w:t>
      </w:r>
    </w:p>
    <w:p w14:paraId="1F88AE6E" w14:textId="3E8E664B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 xml:space="preserve">Test: Validación del status y del campo </w:t>
      </w:r>
      <w:proofErr w:type="spellStart"/>
      <w:r w:rsidRPr="00CD1819">
        <w:rPr>
          <w:rStyle w:val="selectable-text1"/>
          <w:rFonts w:ascii="Arial" w:hAnsi="Arial" w:cs="Arial"/>
        </w:rPr>
        <w:t>name</w:t>
      </w:r>
      <w:proofErr w:type="spellEnd"/>
      <w:r w:rsidRPr="00CD1819">
        <w:rPr>
          <w:rStyle w:val="selectable-text1"/>
          <w:rFonts w:ascii="Arial" w:hAnsi="Arial" w:cs="Arial"/>
        </w:rPr>
        <w:t>.</w:t>
      </w:r>
    </w:p>
    <w:p w14:paraId="59987B9D" w14:textId="3B5E4D31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 xml:space="preserve"> PUT /</w:t>
      </w:r>
      <w:proofErr w:type="spellStart"/>
      <w:r w:rsidRPr="00CD1819">
        <w:rPr>
          <w:rStyle w:val="selectable-text1"/>
          <w:rFonts w:ascii="Arial" w:hAnsi="Arial" w:cs="Arial"/>
        </w:rPr>
        <w:t>users</w:t>
      </w:r>
      <w:proofErr w:type="spellEnd"/>
      <w:r w:rsidRPr="00CD1819">
        <w:rPr>
          <w:rStyle w:val="selectable-text1"/>
          <w:rFonts w:ascii="Arial" w:hAnsi="Arial" w:cs="Arial"/>
        </w:rPr>
        <w:t>/2</w:t>
      </w:r>
    </w:p>
    <w:p w14:paraId="115A5173" w14:textId="4B4C05FC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Resulta</w:t>
      </w:r>
      <w:r w:rsidRPr="00CD1819">
        <w:rPr>
          <w:rStyle w:val="selectable-text1"/>
          <w:rFonts w:ascii="Arial" w:hAnsi="Arial" w:cs="Arial"/>
        </w:rPr>
        <w:t>d</w:t>
      </w:r>
      <w:r w:rsidRPr="00CD1819">
        <w:rPr>
          <w:rStyle w:val="selectable-text1"/>
          <w:rFonts w:ascii="Arial" w:hAnsi="Arial" w:cs="Arial"/>
        </w:rPr>
        <w:t>o: Código 200 OK, datos del usuario actualizados</w:t>
      </w:r>
    </w:p>
    <w:p w14:paraId="2688345C" w14:textId="2BEA2DAF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 xml:space="preserve">Test: Validación del campo </w:t>
      </w:r>
      <w:proofErr w:type="spellStart"/>
      <w:r w:rsidRPr="00CD1819">
        <w:rPr>
          <w:rStyle w:val="selectable-text1"/>
          <w:rFonts w:ascii="Arial" w:hAnsi="Arial" w:cs="Arial"/>
        </w:rPr>
        <w:t>job</w:t>
      </w:r>
      <w:proofErr w:type="spellEnd"/>
      <w:r w:rsidRPr="00CD1819">
        <w:rPr>
          <w:rStyle w:val="selectable-text1"/>
          <w:rFonts w:ascii="Arial" w:hAnsi="Arial" w:cs="Arial"/>
        </w:rPr>
        <w:t>.</w:t>
      </w:r>
    </w:p>
    <w:p w14:paraId="524D79FF" w14:textId="20961C64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DELETE /</w:t>
      </w:r>
      <w:proofErr w:type="spellStart"/>
      <w:r w:rsidRPr="00CD1819">
        <w:rPr>
          <w:rStyle w:val="selectable-text1"/>
          <w:rFonts w:ascii="Arial" w:hAnsi="Arial" w:cs="Arial"/>
        </w:rPr>
        <w:t>users</w:t>
      </w:r>
      <w:proofErr w:type="spellEnd"/>
      <w:r w:rsidRPr="00CD1819">
        <w:rPr>
          <w:rStyle w:val="selectable-text1"/>
          <w:rFonts w:ascii="Arial" w:hAnsi="Arial" w:cs="Arial"/>
        </w:rPr>
        <w:t>/2</w:t>
      </w:r>
    </w:p>
    <w:p w14:paraId="2CDE00D5" w14:textId="78D9F5FC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Resultado: Código 204 No Content.</w:t>
      </w:r>
    </w:p>
    <w:p w14:paraId="2D8C2038" w14:textId="77777777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Test: Validación de status y respuesta vacía.</w:t>
      </w:r>
    </w:p>
    <w:p w14:paraId="64065BB3" w14:textId="404837A9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 xml:space="preserve"> </w:t>
      </w:r>
      <w:proofErr w:type="spellStart"/>
      <w:r w:rsidRPr="00CD1819">
        <w:rPr>
          <w:rStyle w:val="selectable-text1"/>
          <w:rFonts w:ascii="Arial" w:hAnsi="Arial" w:cs="Arial"/>
        </w:rPr>
        <w:t>Collection</w:t>
      </w:r>
      <w:proofErr w:type="spellEnd"/>
      <w:r w:rsidRPr="00CD1819">
        <w:rPr>
          <w:rStyle w:val="selectable-text1"/>
          <w:rFonts w:ascii="Arial" w:hAnsi="Arial" w:cs="Arial"/>
        </w:rPr>
        <w:t xml:space="preserve"> Runner ejecutado con éxito.</w:t>
      </w:r>
    </w:p>
    <w:p w14:paraId="00D245B2" w14:textId="73BCC54E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 xml:space="preserve"> Evidencia de ejecución muestra todos los </w:t>
      </w:r>
      <w:proofErr w:type="spellStart"/>
      <w:r w:rsidRPr="00CD1819">
        <w:rPr>
          <w:rStyle w:val="selectable-text1"/>
          <w:rFonts w:ascii="Arial" w:hAnsi="Arial" w:cs="Arial"/>
        </w:rPr>
        <w:t>tests</w:t>
      </w:r>
      <w:proofErr w:type="spellEnd"/>
      <w:r w:rsidRPr="00CD1819">
        <w:rPr>
          <w:rStyle w:val="selectable-text1"/>
          <w:rFonts w:ascii="Arial" w:hAnsi="Arial" w:cs="Arial"/>
        </w:rPr>
        <w:t xml:space="preserve"> "</w:t>
      </w:r>
      <w:proofErr w:type="spellStart"/>
      <w:r w:rsidRPr="00CD1819">
        <w:rPr>
          <w:rStyle w:val="selectable-text1"/>
          <w:rFonts w:ascii="Arial" w:hAnsi="Arial" w:cs="Arial"/>
        </w:rPr>
        <w:t>Passed</w:t>
      </w:r>
      <w:proofErr w:type="spellEnd"/>
      <w:r w:rsidRPr="00CD1819">
        <w:rPr>
          <w:rStyle w:val="selectable-text1"/>
          <w:rFonts w:ascii="Arial" w:hAnsi="Arial" w:cs="Arial"/>
        </w:rPr>
        <w:t>" y sin errores.</w:t>
      </w:r>
    </w:p>
    <w:p w14:paraId="524DD2F9" w14:textId="0270305E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24FC3F19" w14:textId="0BD6E431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  <w:r>
        <w:t>UNO DE LOS EJEMPLOS PUEDE SER LO QUE HICE CON EL PROFESOR USNAYO O PARECIDOS</w:t>
      </w:r>
    </w:p>
    <w:p w14:paraId="4DFCE7E5" w14:textId="7A590997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44D1D80C" w14:textId="4CDF9ACF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791B7EFA" w14:textId="2EE33156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5CE8751A" w14:textId="5CE13D83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4801A6FA" w14:textId="026F9D3D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0EEFED87" w14:textId="257808A6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08F0800E" w14:textId="0D6D51F6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35EDF8AC" w14:textId="0569C211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4546C903" w14:textId="479A52D4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06686796" w14:textId="6E5A8D6D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22F087AF" w14:textId="00920C6F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7DF3B937" w14:textId="0A156A59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729D7E9E" w14:textId="1F0F6CA2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2DC758CC" w14:textId="2CC6A0CC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5B1370D3" w14:textId="764465F1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3907C983" w14:textId="7ACA6B4C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4283321A" w14:textId="3E25F413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51115491" w14:textId="20E62C73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7E3D476D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 w:rsidRPr="006B7C9C">
        <w:rPr>
          <w:rFonts w:cstheme="minorHAnsi"/>
          <w:b/>
          <w:bCs/>
          <w:i/>
          <w:iCs/>
        </w:rPr>
        <w:lastRenderedPageBreak/>
        <w:drawing>
          <wp:anchor distT="0" distB="0" distL="114300" distR="114300" simplePos="0" relativeHeight="251661312" behindDoc="0" locked="0" layoutInCell="1" allowOverlap="1" wp14:anchorId="2C55AA2E" wp14:editId="6D6E70AA">
            <wp:simplePos x="0" y="0"/>
            <wp:positionH relativeFrom="margin">
              <wp:posOffset>1554480</wp:posOffset>
            </wp:positionH>
            <wp:positionV relativeFrom="paragraph">
              <wp:posOffset>247650</wp:posOffset>
            </wp:positionV>
            <wp:extent cx="2377440" cy="3291840"/>
            <wp:effectExtent l="0" t="0" r="381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i/>
          <w:iCs/>
        </w:rPr>
        <w:t>POST:</w:t>
      </w:r>
    </w:p>
    <w:p w14:paraId="0FEA2C1E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</w:p>
    <w:p w14:paraId="25AB36C5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 w:rsidRPr="006B7C9C">
        <w:rPr>
          <w:rFonts w:cstheme="minorHAnsi"/>
          <w:b/>
          <w:bCs/>
          <w:i/>
          <w:iCs/>
        </w:rPr>
        <w:drawing>
          <wp:anchor distT="0" distB="0" distL="114300" distR="114300" simplePos="0" relativeHeight="251660288" behindDoc="0" locked="0" layoutInCell="1" allowOverlap="1" wp14:anchorId="40E50E50" wp14:editId="2E62E3E9">
            <wp:simplePos x="0" y="0"/>
            <wp:positionH relativeFrom="margin">
              <wp:posOffset>1074420</wp:posOffset>
            </wp:positionH>
            <wp:positionV relativeFrom="paragraph">
              <wp:posOffset>441960</wp:posOffset>
            </wp:positionV>
            <wp:extent cx="3455670" cy="34925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i/>
          <w:iCs/>
        </w:rPr>
        <w:t>GET:</w:t>
      </w:r>
    </w:p>
    <w:p w14:paraId="3460DC10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GET POR ID:</w:t>
      </w:r>
    </w:p>
    <w:p w14:paraId="02E72A02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 w:rsidRPr="004D4B6F">
        <w:rPr>
          <w:rFonts w:cstheme="minorHAnsi"/>
          <w:b/>
          <w:bCs/>
          <w:i/>
          <w:iCs/>
        </w:rPr>
        <w:lastRenderedPageBreak/>
        <w:drawing>
          <wp:inline distT="0" distB="0" distL="0" distR="0" wp14:anchorId="22CE3B1C" wp14:editId="5CBE765D">
            <wp:extent cx="3848100" cy="36647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5607" cy="36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A2F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PUT:</w:t>
      </w:r>
    </w:p>
    <w:p w14:paraId="231C0468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 w:rsidRPr="004D4B6F">
        <w:rPr>
          <w:rFonts w:cstheme="minorHAnsi"/>
          <w:b/>
          <w:bCs/>
          <w:i/>
          <w:iCs/>
        </w:rPr>
        <w:drawing>
          <wp:anchor distT="0" distB="0" distL="114300" distR="114300" simplePos="0" relativeHeight="251663360" behindDoc="0" locked="0" layoutInCell="1" allowOverlap="1" wp14:anchorId="11CFBBC8" wp14:editId="6963B402">
            <wp:simplePos x="0" y="0"/>
            <wp:positionH relativeFrom="column">
              <wp:posOffset>2876550</wp:posOffset>
            </wp:positionH>
            <wp:positionV relativeFrom="paragraph">
              <wp:posOffset>247650</wp:posOffset>
            </wp:positionV>
            <wp:extent cx="2790825" cy="3475937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98" cy="347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B6F">
        <w:rPr>
          <w:rFonts w:cstheme="minorHAnsi"/>
          <w:b/>
          <w:bCs/>
          <w:i/>
          <w:iCs/>
        </w:rPr>
        <w:drawing>
          <wp:anchor distT="0" distB="0" distL="114300" distR="114300" simplePos="0" relativeHeight="251662336" behindDoc="0" locked="0" layoutInCell="1" allowOverlap="1" wp14:anchorId="30FD8E17" wp14:editId="0A40C846">
            <wp:simplePos x="0" y="0"/>
            <wp:positionH relativeFrom="column">
              <wp:posOffset>-552450</wp:posOffset>
            </wp:positionH>
            <wp:positionV relativeFrom="paragraph">
              <wp:posOffset>370205</wp:posOffset>
            </wp:positionV>
            <wp:extent cx="2824480" cy="32385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B6F">
        <w:rPr>
          <w:noProof/>
        </w:rPr>
        <w:t xml:space="preserve"> </w:t>
      </w:r>
    </w:p>
    <w:p w14:paraId="04E1C068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</w:p>
    <w:p w14:paraId="639F1937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DELETE:</w:t>
      </w:r>
    </w:p>
    <w:p w14:paraId="69973F1A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 w:rsidRPr="004D4B6F">
        <w:rPr>
          <w:rFonts w:cstheme="minorHAnsi"/>
          <w:b/>
          <w:bCs/>
          <w:i/>
          <w:iCs/>
        </w:rPr>
        <w:lastRenderedPageBreak/>
        <w:drawing>
          <wp:inline distT="0" distB="0" distL="0" distR="0" wp14:anchorId="724FD694" wp14:editId="7BE7F1F5">
            <wp:extent cx="2957626" cy="3762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9718" cy="377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A667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 w:rsidRPr="004D4B6F">
        <w:rPr>
          <w:rFonts w:cstheme="minorHAnsi"/>
          <w:b/>
          <w:bCs/>
          <w:i/>
          <w:iCs/>
        </w:rPr>
        <w:drawing>
          <wp:inline distT="0" distB="0" distL="0" distR="0" wp14:anchorId="0C3A507F" wp14:editId="342EE1CB">
            <wp:extent cx="3098944" cy="357187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0006" cy="35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B513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CODIGO:</w:t>
      </w:r>
    </w:p>
    <w:p w14:paraId="6EF79D2D" w14:textId="77777777" w:rsidR="00AD1454" w:rsidRDefault="00AD1454" w:rsidP="00AD1454">
      <w:pPr>
        <w:jc w:val="both"/>
        <w:rPr>
          <w:rFonts w:cstheme="minorHAnsi"/>
          <w:b/>
          <w:bCs/>
          <w:i/>
          <w:iCs/>
        </w:rPr>
      </w:pPr>
      <w:r w:rsidRPr="00D44D0B">
        <w:rPr>
          <w:rFonts w:cstheme="minorHAnsi"/>
          <w:b/>
          <w:bCs/>
          <w:i/>
          <w:iCs/>
        </w:rPr>
        <w:lastRenderedPageBreak/>
        <w:drawing>
          <wp:anchor distT="0" distB="0" distL="114300" distR="114300" simplePos="0" relativeHeight="251665408" behindDoc="0" locked="0" layoutInCell="1" allowOverlap="1" wp14:anchorId="0598F16E" wp14:editId="5772C3C7">
            <wp:simplePos x="0" y="0"/>
            <wp:positionH relativeFrom="margin">
              <wp:align>center</wp:align>
            </wp:positionH>
            <wp:positionV relativeFrom="paragraph">
              <wp:posOffset>4133850</wp:posOffset>
            </wp:positionV>
            <wp:extent cx="4752340" cy="2812415"/>
            <wp:effectExtent l="0" t="0" r="0" b="698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D0B">
        <w:rPr>
          <w:rFonts w:cstheme="minorHAnsi"/>
          <w:b/>
          <w:bCs/>
          <w:i/>
          <w:iCs/>
        </w:rPr>
        <w:drawing>
          <wp:anchor distT="0" distB="0" distL="114300" distR="114300" simplePos="0" relativeHeight="251664384" behindDoc="0" locked="0" layoutInCell="1" allowOverlap="1" wp14:anchorId="68CD99AF" wp14:editId="328DBA19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5157221" cy="3685540"/>
            <wp:effectExtent l="0" t="0" r="571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21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3EF3A" w14:textId="77777777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2D8C7E89" w14:textId="01DF0884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64567303" w14:textId="638729BC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5358F480" w14:textId="16A8BF39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62BCB6AF" w14:textId="7CB954A0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6CF08465" w14:textId="621403B6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2F29CC0E" w14:textId="503C4586" w:rsid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33441566" w14:textId="55F5BD39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4F69255F" w14:textId="0FCB9C69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113C1508" w14:textId="48FF7FD0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0CD73957" w14:textId="37BF6BDD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4599CC09" w14:textId="38354B70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6F9BDD2E" w14:textId="49811137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777E4D35" w14:textId="4364EF7A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1243F3AA" w14:textId="77777777" w:rsidR="00AD1454" w:rsidRDefault="00AD1454">
      <w:pPr>
        <w:pBdr>
          <w:top w:val="nil"/>
          <w:left w:val="nil"/>
          <w:bottom w:val="nil"/>
          <w:right w:val="nil"/>
          <w:between w:val="nil"/>
        </w:pBdr>
      </w:pPr>
    </w:p>
    <w:p w14:paraId="3FCC2233" w14:textId="77777777" w:rsidR="00CD1819" w:rsidRPr="00CD1819" w:rsidRDefault="00CD1819">
      <w:pPr>
        <w:pBdr>
          <w:top w:val="nil"/>
          <w:left w:val="nil"/>
          <w:bottom w:val="nil"/>
          <w:right w:val="nil"/>
          <w:between w:val="nil"/>
        </w:pBdr>
      </w:pPr>
    </w:p>
    <w:p w14:paraId="540985CF" w14:textId="77777777" w:rsidR="00942655" w:rsidRDefault="00D14491">
      <w:pPr>
        <w:ind w:right="1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OBSERVACIONES:</w:t>
      </w:r>
    </w:p>
    <w:p w14:paraId="0C5F4B3E" w14:textId="77777777" w:rsidR="00942655" w:rsidRDefault="00942655">
      <w:pPr>
        <w:ind w:right="140"/>
        <w:rPr>
          <w:rFonts w:ascii="Arial" w:eastAsia="Arial" w:hAnsi="Arial" w:cs="Arial"/>
          <w:b/>
        </w:rPr>
      </w:pPr>
    </w:p>
    <w:p w14:paraId="0CB1F186" w14:textId="757AA0D2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proofErr w:type="spellStart"/>
      <w:r w:rsidRPr="00CD1819">
        <w:rPr>
          <w:rStyle w:val="selectable-text1"/>
          <w:rFonts w:ascii="Arial" w:hAnsi="Arial" w:cs="Arial"/>
        </w:rPr>
        <w:t>Postman</w:t>
      </w:r>
      <w:proofErr w:type="spellEnd"/>
      <w:r w:rsidRPr="00CD1819">
        <w:rPr>
          <w:rStyle w:val="selectable-text1"/>
          <w:rFonts w:ascii="Arial" w:hAnsi="Arial" w:cs="Arial"/>
        </w:rPr>
        <w:t xml:space="preserve"> facilita las pruebas manuales y automáticas de </w:t>
      </w:r>
      <w:proofErr w:type="spellStart"/>
      <w:r w:rsidRPr="00CD1819">
        <w:rPr>
          <w:rStyle w:val="selectable-text1"/>
          <w:rFonts w:ascii="Arial" w:hAnsi="Arial" w:cs="Arial"/>
        </w:rPr>
        <w:t>APIs</w:t>
      </w:r>
      <w:proofErr w:type="spellEnd"/>
      <w:r w:rsidRPr="00CD1819">
        <w:rPr>
          <w:rStyle w:val="selectable-text1"/>
          <w:rFonts w:ascii="Arial" w:hAnsi="Arial" w:cs="Arial"/>
        </w:rPr>
        <w:t xml:space="preserve"> REST, permitiendo validar rápidamente el comportamiento esperado de las operaciones CRUD mediante interfaces intuitivas.</w:t>
      </w:r>
    </w:p>
    <w:p w14:paraId="7B039D8B" w14:textId="7C788BE6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>La API jsonplaceholder.typicode.com es una excelente herramienta para pruebas, ya que permite simular peticiones reales sin afectar datos sensibles o reales</w:t>
      </w:r>
    </w:p>
    <w:p w14:paraId="5DB4C446" w14:textId="379C013F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 xml:space="preserve">Los scripts de test y </w:t>
      </w:r>
      <w:proofErr w:type="spellStart"/>
      <w:r w:rsidRPr="00CD1819">
        <w:rPr>
          <w:rStyle w:val="selectable-text1"/>
          <w:rFonts w:ascii="Arial" w:hAnsi="Arial" w:cs="Arial"/>
        </w:rPr>
        <w:t>pre-request</w:t>
      </w:r>
      <w:proofErr w:type="spellEnd"/>
      <w:r w:rsidRPr="00CD1819">
        <w:rPr>
          <w:rStyle w:val="selectable-text1"/>
          <w:rFonts w:ascii="Arial" w:hAnsi="Arial" w:cs="Arial"/>
        </w:rPr>
        <w:t xml:space="preserve"> en JavaScript son muy poderosos: permiten automatizar la validación de respuestas y la generación dinámica de datos, reduciendo errores humanos.</w:t>
      </w:r>
    </w:p>
    <w:p w14:paraId="32114EB5" w14:textId="76E8B01D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 xml:space="preserve">El uso del </w:t>
      </w:r>
      <w:proofErr w:type="spellStart"/>
      <w:r w:rsidRPr="00CD1819">
        <w:rPr>
          <w:rStyle w:val="selectable-text1"/>
          <w:rFonts w:ascii="Arial" w:hAnsi="Arial" w:cs="Arial"/>
        </w:rPr>
        <w:t>Collection</w:t>
      </w:r>
      <w:proofErr w:type="spellEnd"/>
      <w:r w:rsidRPr="00CD1819">
        <w:rPr>
          <w:rStyle w:val="selectable-text1"/>
          <w:rFonts w:ascii="Arial" w:hAnsi="Arial" w:cs="Arial"/>
        </w:rPr>
        <w:t xml:space="preserve"> Runner optimiza las pruebas secuenciales, especialmente al pasar datos entre peticiones mediante variables de entorno (por ejemplo, el </w:t>
      </w:r>
      <w:proofErr w:type="spellStart"/>
      <w:r w:rsidRPr="00CD1819">
        <w:rPr>
          <w:rStyle w:val="selectable-text1"/>
          <w:rFonts w:ascii="Arial" w:hAnsi="Arial" w:cs="Arial"/>
        </w:rPr>
        <w:t>postId</w:t>
      </w:r>
      <w:proofErr w:type="spellEnd"/>
      <w:r w:rsidRPr="00CD1819">
        <w:rPr>
          <w:rStyle w:val="selectable-text1"/>
          <w:rFonts w:ascii="Arial" w:hAnsi="Arial" w:cs="Arial"/>
        </w:rPr>
        <w:t>).</w:t>
      </w:r>
    </w:p>
    <w:p w14:paraId="5D0540E8" w14:textId="57B94DC2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>Al probar otra API externa, se observó que cada API tiene sus propias particularidades, como autorización, formatos requeridos o limitaciones, lo que resalta la importancia de leer bien la documentación.</w:t>
      </w:r>
    </w:p>
    <w:p w14:paraId="6C887330" w14:textId="77777777" w:rsidR="00942655" w:rsidRPr="00CD1819" w:rsidRDefault="00942655">
      <w:pPr>
        <w:spacing w:before="120" w:after="120"/>
        <w:ind w:right="142"/>
        <w:rPr>
          <w:rFonts w:ascii="Arial" w:eastAsia="Arial" w:hAnsi="Arial" w:cs="Arial"/>
          <w:b/>
        </w:rPr>
      </w:pPr>
    </w:p>
    <w:p w14:paraId="49B7E35C" w14:textId="77777777" w:rsidR="00942655" w:rsidRPr="00CD1819" w:rsidRDefault="00D14491">
      <w:pPr>
        <w:spacing w:before="120" w:after="120"/>
        <w:ind w:right="142"/>
        <w:rPr>
          <w:rFonts w:ascii="Arial" w:eastAsia="Arial" w:hAnsi="Arial" w:cs="Arial"/>
          <w:b/>
          <w:sz w:val="28"/>
          <w:szCs w:val="28"/>
        </w:rPr>
      </w:pPr>
      <w:r w:rsidRPr="00CD1819">
        <w:rPr>
          <w:rFonts w:ascii="Arial" w:eastAsia="Arial" w:hAnsi="Arial" w:cs="Arial"/>
          <w:b/>
          <w:sz w:val="28"/>
          <w:szCs w:val="28"/>
        </w:rPr>
        <w:t>CONCLUSIONES:</w:t>
      </w:r>
    </w:p>
    <w:p w14:paraId="3818AC55" w14:textId="4AE330C3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 xml:space="preserve">Dominar </w:t>
      </w:r>
      <w:proofErr w:type="spellStart"/>
      <w:r w:rsidRPr="00CD1819">
        <w:rPr>
          <w:rStyle w:val="selectable-text1"/>
          <w:rFonts w:ascii="Arial" w:hAnsi="Arial" w:cs="Arial"/>
        </w:rPr>
        <w:t>Postman</w:t>
      </w:r>
      <w:proofErr w:type="spellEnd"/>
      <w:r w:rsidRPr="00CD1819">
        <w:rPr>
          <w:rStyle w:val="selectable-text1"/>
          <w:rFonts w:ascii="Arial" w:hAnsi="Arial" w:cs="Arial"/>
        </w:rPr>
        <w:t xml:space="preserve"> es clave para cualquier desarrollador o </w:t>
      </w:r>
      <w:proofErr w:type="spellStart"/>
      <w:r w:rsidRPr="00CD1819">
        <w:rPr>
          <w:rStyle w:val="selectable-text1"/>
          <w:rFonts w:ascii="Arial" w:hAnsi="Arial" w:cs="Arial"/>
        </w:rPr>
        <w:t>tester</w:t>
      </w:r>
      <w:proofErr w:type="spellEnd"/>
      <w:r w:rsidRPr="00CD1819">
        <w:rPr>
          <w:rStyle w:val="selectable-text1"/>
          <w:rFonts w:ascii="Arial" w:hAnsi="Arial" w:cs="Arial"/>
        </w:rPr>
        <w:t xml:space="preserve"> </w:t>
      </w:r>
      <w:proofErr w:type="spellStart"/>
      <w:r w:rsidRPr="00CD1819">
        <w:rPr>
          <w:rStyle w:val="selectable-text1"/>
          <w:rFonts w:ascii="Arial" w:hAnsi="Arial" w:cs="Arial"/>
        </w:rPr>
        <w:t>backend</w:t>
      </w:r>
      <w:proofErr w:type="spellEnd"/>
      <w:r w:rsidRPr="00CD1819">
        <w:rPr>
          <w:rStyle w:val="selectable-text1"/>
          <w:rFonts w:ascii="Arial" w:hAnsi="Arial" w:cs="Arial"/>
        </w:rPr>
        <w:t xml:space="preserve">, ya que permite probar </w:t>
      </w:r>
      <w:proofErr w:type="spellStart"/>
      <w:r w:rsidRPr="00CD1819">
        <w:rPr>
          <w:rStyle w:val="selectable-text1"/>
          <w:rFonts w:ascii="Arial" w:hAnsi="Arial" w:cs="Arial"/>
        </w:rPr>
        <w:t>APIs</w:t>
      </w:r>
      <w:proofErr w:type="spellEnd"/>
      <w:r w:rsidRPr="00CD1819">
        <w:rPr>
          <w:rStyle w:val="selectable-text1"/>
          <w:rFonts w:ascii="Arial" w:hAnsi="Arial" w:cs="Arial"/>
        </w:rPr>
        <w:t xml:space="preserve"> de forma rápida, clara y automatizada.</w:t>
      </w:r>
    </w:p>
    <w:p w14:paraId="53C888E6" w14:textId="08D29198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 xml:space="preserve">Comprender las operaciones CRUD es esencial para interactuar con cualquier servicio web </w:t>
      </w:r>
      <w:proofErr w:type="spellStart"/>
      <w:r w:rsidRPr="00CD1819">
        <w:rPr>
          <w:rStyle w:val="selectable-text1"/>
          <w:rFonts w:ascii="Arial" w:hAnsi="Arial" w:cs="Arial"/>
        </w:rPr>
        <w:t>RESTful</w:t>
      </w:r>
      <w:proofErr w:type="spellEnd"/>
      <w:r w:rsidRPr="00CD1819">
        <w:rPr>
          <w:rStyle w:val="selectable-text1"/>
          <w:rFonts w:ascii="Arial" w:hAnsi="Arial" w:cs="Arial"/>
        </w:rPr>
        <w:t xml:space="preserve"> y garantizar que los datos puedan gestionarse correctamente</w:t>
      </w:r>
    </w:p>
    <w:p w14:paraId="4D9D6FD4" w14:textId="11282526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>La validación automática de respuestas aumenta la calidad del software, al detectar errores o inconsistencias de forma inmediata.</w:t>
      </w:r>
    </w:p>
    <w:p w14:paraId="18771870" w14:textId="67F8BA78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>El uso de variables de entorno y scripts dinámicos permite realizar pruebas más realistas y flexibles, acercándose a escenarios del mundo real.</w:t>
      </w:r>
    </w:p>
    <w:p w14:paraId="2BF13CB5" w14:textId="2A8C6B2F" w:rsidR="00CD1819" w:rsidRPr="00CD1819" w:rsidRDefault="00CD1819" w:rsidP="00CD1819">
      <w:pPr>
        <w:pStyle w:val="selectable-text"/>
        <w:rPr>
          <w:rFonts w:ascii="Arial" w:hAnsi="Arial" w:cs="Arial"/>
        </w:rPr>
      </w:pPr>
      <w:r w:rsidRPr="00CD1819">
        <w:rPr>
          <w:rStyle w:val="selectable-text1"/>
          <w:rFonts w:ascii="Arial" w:hAnsi="Arial" w:cs="Arial"/>
        </w:rPr>
        <w:t>-</w:t>
      </w:r>
      <w:r w:rsidRPr="00CD1819">
        <w:rPr>
          <w:rStyle w:val="selectable-text1"/>
          <w:rFonts w:ascii="Arial" w:hAnsi="Arial" w:cs="Arial"/>
        </w:rPr>
        <w:t xml:space="preserve">Este laboratorio permitió afianzar conceptos tanto técnicos (HTTP, JSON, status </w:t>
      </w:r>
      <w:proofErr w:type="spellStart"/>
      <w:r w:rsidRPr="00CD1819">
        <w:rPr>
          <w:rStyle w:val="selectable-text1"/>
          <w:rFonts w:ascii="Arial" w:hAnsi="Arial" w:cs="Arial"/>
        </w:rPr>
        <w:t>codes</w:t>
      </w:r>
      <w:proofErr w:type="spellEnd"/>
      <w:r w:rsidRPr="00CD1819">
        <w:rPr>
          <w:rStyle w:val="selectable-text1"/>
          <w:rFonts w:ascii="Arial" w:hAnsi="Arial" w:cs="Arial"/>
        </w:rPr>
        <w:t xml:space="preserve">) como prácticos (automatización de pruebas), siendo una base sólida para proyectos más complejos que involucren </w:t>
      </w:r>
      <w:proofErr w:type="spellStart"/>
      <w:r w:rsidRPr="00CD1819">
        <w:rPr>
          <w:rStyle w:val="selectable-text1"/>
          <w:rFonts w:ascii="Arial" w:hAnsi="Arial" w:cs="Arial"/>
        </w:rPr>
        <w:t>APIs</w:t>
      </w:r>
      <w:proofErr w:type="spellEnd"/>
      <w:r w:rsidRPr="00CD1819">
        <w:rPr>
          <w:rStyle w:val="selectable-text1"/>
          <w:rFonts w:ascii="Arial" w:hAnsi="Arial" w:cs="Arial"/>
        </w:rPr>
        <w:t>.</w:t>
      </w:r>
    </w:p>
    <w:p w14:paraId="6DA21B39" w14:textId="7AE8E3D0" w:rsidR="00942655" w:rsidRDefault="00942655">
      <w:pPr>
        <w:spacing w:before="120" w:after="200"/>
        <w:ind w:right="142"/>
        <w:rPr>
          <w:rFonts w:ascii="Arial" w:eastAsia="Arial" w:hAnsi="Arial" w:cs="Arial"/>
          <w:b/>
        </w:rPr>
      </w:pPr>
    </w:p>
    <w:sectPr w:rsidR="00942655">
      <w:pgSz w:w="11906" w:h="16838"/>
      <w:pgMar w:top="567" w:right="567" w:bottom="709" w:left="1134" w:header="425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1E9" w14:textId="77777777" w:rsidR="00D14491" w:rsidRDefault="00D14491">
      <w:r>
        <w:separator/>
      </w:r>
    </w:p>
  </w:endnote>
  <w:endnote w:type="continuationSeparator" w:id="0">
    <w:p w14:paraId="6C150A6C" w14:textId="77777777" w:rsidR="00D14491" w:rsidRDefault="00D1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A0CC" w14:textId="77777777" w:rsidR="00942655" w:rsidRDefault="00D144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DISEÑO Y DESARROLLO DE SOFTWARE</w:t>
    </w:r>
  </w:p>
  <w:p w14:paraId="440F8175" w14:textId="77777777" w:rsidR="00942655" w:rsidRDefault="00D144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C7B6" w14:textId="77777777" w:rsidR="00D14491" w:rsidRDefault="00D14491">
      <w:r>
        <w:separator/>
      </w:r>
    </w:p>
  </w:footnote>
  <w:footnote w:type="continuationSeparator" w:id="0">
    <w:p w14:paraId="7F17248A" w14:textId="77777777" w:rsidR="00D14491" w:rsidRDefault="00D1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B771" w14:textId="77777777" w:rsidR="00942655" w:rsidRDefault="00942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</w:rPr>
    </w:pPr>
  </w:p>
  <w:tbl>
    <w:tblPr>
      <w:tblStyle w:val="a1"/>
      <w:tblW w:w="10915" w:type="dxa"/>
      <w:tblInd w:w="-567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43"/>
      <w:gridCol w:w="6521"/>
      <w:gridCol w:w="2551"/>
    </w:tblGrid>
    <w:tr w:rsidR="00942655" w14:paraId="3E5DE982" w14:textId="77777777">
      <w:trPr>
        <w:cantSplit/>
      </w:trPr>
      <w:tc>
        <w:tcPr>
          <w:tcW w:w="1843" w:type="dxa"/>
          <w:vMerge w:val="restart"/>
          <w:vAlign w:val="center"/>
        </w:tcPr>
        <w:p w14:paraId="634941CA" w14:textId="77777777" w:rsidR="00942655" w:rsidRDefault="00D144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497"/>
            </w:tabs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noProof/>
              <w:color w:val="000000"/>
              <w:sz w:val="28"/>
              <w:szCs w:val="28"/>
            </w:rPr>
            <w:drawing>
              <wp:inline distT="0" distB="0" distL="0" distR="0" wp14:anchorId="3F5DF2F6" wp14:editId="123E8D6E">
                <wp:extent cx="1045274" cy="295275"/>
                <wp:effectExtent l="0" t="0" r="0" b="0"/>
                <wp:docPr id="1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274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Merge w:val="restart"/>
          <w:vAlign w:val="center"/>
        </w:tcPr>
        <w:p w14:paraId="0C6DD720" w14:textId="77777777" w:rsidR="00942655" w:rsidRDefault="00D14491">
          <w:pPr>
            <w:pStyle w:val="Ttulo1"/>
          </w:pPr>
          <w:r>
            <w:t>Laboratorio 12</w:t>
          </w:r>
        </w:p>
        <w:p w14:paraId="6CE299F3" w14:textId="77777777" w:rsidR="00942655" w:rsidRDefault="00D14491">
          <w:pPr>
            <w:pStyle w:val="Ttulo1"/>
            <w:spacing w:before="80" w:after="80"/>
          </w:pPr>
          <w:r>
            <w:t>CONSTRUCCIÓN Y PRUEBAS DE SOFTWARE</w:t>
          </w:r>
        </w:p>
      </w:tc>
      <w:tc>
        <w:tcPr>
          <w:tcW w:w="2551" w:type="dxa"/>
        </w:tcPr>
        <w:p w14:paraId="4C38E960" w14:textId="77777777" w:rsidR="00942655" w:rsidRDefault="00D1449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Nro. DD-106</w:t>
          </w:r>
        </w:p>
      </w:tc>
    </w:tr>
    <w:tr w:rsidR="00942655" w14:paraId="3C81B47A" w14:textId="77777777">
      <w:trPr>
        <w:cantSplit/>
        <w:trHeight w:val="319"/>
      </w:trPr>
      <w:tc>
        <w:tcPr>
          <w:tcW w:w="1843" w:type="dxa"/>
          <w:vMerge/>
          <w:vAlign w:val="center"/>
        </w:tcPr>
        <w:p w14:paraId="33D3EDB4" w14:textId="77777777" w:rsidR="00942655" w:rsidRDefault="00942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vMerge/>
          <w:vAlign w:val="center"/>
        </w:tcPr>
        <w:p w14:paraId="6452E52F" w14:textId="77777777" w:rsidR="00942655" w:rsidRDefault="00942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2551" w:type="dxa"/>
          <w:vAlign w:val="center"/>
        </w:tcPr>
        <w:p w14:paraId="5B2F3143" w14:textId="77777777" w:rsidR="00942655" w:rsidRDefault="00D1449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13B38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C13B38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56F57DB1" w14:textId="77777777" w:rsidR="00942655" w:rsidRDefault="00942655"/>
  <w:p w14:paraId="22E3D32F" w14:textId="77777777" w:rsidR="00942655" w:rsidRDefault="00942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7B7D" w14:textId="77777777" w:rsidR="00942655" w:rsidRDefault="00D144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</w:rPr>
      <w:drawing>
        <wp:inline distT="0" distB="0" distL="0" distR="0" wp14:anchorId="04C46212" wp14:editId="7CF30D59">
          <wp:extent cx="2418409" cy="683464"/>
          <wp:effectExtent l="0" t="0" r="0" b="0"/>
          <wp:docPr id="18" name="image2.jpg" descr="D:\Calidad Educativa\Logos y Figuras\Logo Tecsup - Pasión por la Tecnología (346x98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:\Calidad Educativa\Logos y Figuras\Logo Tecsup - Pasión por la Tecnología (346x98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8409" cy="6834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62447A" w14:textId="77777777" w:rsidR="00942655" w:rsidRDefault="00942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40E"/>
    <w:multiLevelType w:val="multilevel"/>
    <w:tmpl w:val="8586ED98"/>
    <w:lvl w:ilvl="0">
      <w:start w:val="1"/>
      <w:numFmt w:val="bullet"/>
      <w:lvlText w:val="●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B034D7"/>
    <w:multiLevelType w:val="multilevel"/>
    <w:tmpl w:val="A7387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4707"/>
    <w:multiLevelType w:val="multilevel"/>
    <w:tmpl w:val="4DB6B8D2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A3637C"/>
    <w:multiLevelType w:val="multilevel"/>
    <w:tmpl w:val="B3321C76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63622F"/>
    <w:multiLevelType w:val="multilevel"/>
    <w:tmpl w:val="EFA8B98E"/>
    <w:lvl w:ilvl="0">
      <w:start w:val="1"/>
      <w:numFmt w:val="bullet"/>
      <w:lvlText w:val="●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923407"/>
    <w:multiLevelType w:val="multilevel"/>
    <w:tmpl w:val="6B2E28F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D6789"/>
    <w:multiLevelType w:val="multilevel"/>
    <w:tmpl w:val="623AC954"/>
    <w:lvl w:ilvl="0">
      <w:start w:val="1"/>
      <w:numFmt w:val="bullet"/>
      <w:lvlText w:val="●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F4724E"/>
    <w:multiLevelType w:val="multilevel"/>
    <w:tmpl w:val="DAFEEDEE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BF20F1"/>
    <w:multiLevelType w:val="multilevel"/>
    <w:tmpl w:val="C750EFAA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E466DF"/>
    <w:multiLevelType w:val="multilevel"/>
    <w:tmpl w:val="7B68EC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0518F9"/>
    <w:multiLevelType w:val="multilevel"/>
    <w:tmpl w:val="9F38D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CB144D"/>
    <w:multiLevelType w:val="multilevel"/>
    <w:tmpl w:val="ED881650"/>
    <w:lvl w:ilvl="0">
      <w:start w:val="1"/>
      <w:numFmt w:val="bullet"/>
      <w:lvlText w:val="●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415944"/>
    <w:multiLevelType w:val="multilevel"/>
    <w:tmpl w:val="AFE0B4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F7B7234"/>
    <w:multiLevelType w:val="multilevel"/>
    <w:tmpl w:val="E6FA80F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13"/>
  </w:num>
  <w:num w:numId="7">
    <w:abstractNumId w:val="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655"/>
    <w:rsid w:val="00942655"/>
    <w:rsid w:val="00AD1454"/>
    <w:rsid w:val="00C13B38"/>
    <w:rsid w:val="00CD1819"/>
    <w:rsid w:val="00D1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7E354"/>
  <w15:docId w15:val="{53C73333-2504-453B-8E68-3D4D7987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E8"/>
  </w:style>
  <w:style w:type="paragraph" w:styleId="Ttulo1">
    <w:name w:val="heading 1"/>
    <w:basedOn w:val="Normal"/>
    <w:next w:val="Normal"/>
    <w:link w:val="Ttulo1Car"/>
    <w:uiPriority w:val="9"/>
    <w:qFormat/>
    <w:rsid w:val="00D43FA4"/>
    <w:pPr>
      <w:keepNext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FA4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FA4"/>
    <w:pPr>
      <w:keepNext/>
      <w:ind w:left="360"/>
      <w:jc w:val="both"/>
      <w:outlineLvl w:val="2"/>
    </w:pPr>
    <w:rPr>
      <w:rFonts w:ascii="Arial" w:hAnsi="Arial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FA4"/>
    <w:pPr>
      <w:keepNext/>
      <w:jc w:val="center"/>
      <w:outlineLvl w:val="3"/>
    </w:pPr>
    <w:rPr>
      <w:rFonts w:ascii="Arial" w:hAnsi="Arial"/>
      <w:b/>
      <w:snapToGrid w:val="0"/>
      <w:color w:val="000000"/>
      <w:lang w:val="es-ES_tradn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FA4"/>
    <w:pPr>
      <w:keepNext/>
      <w:jc w:val="center"/>
      <w:outlineLvl w:val="4"/>
    </w:pPr>
    <w:rPr>
      <w:rFonts w:ascii="Arial" w:hAnsi="Arial"/>
      <w:b/>
      <w:snapToGrid w:val="0"/>
      <w:color w:val="FFFFFF"/>
      <w:sz w:val="28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FA4"/>
    <w:pPr>
      <w:keepNext/>
      <w:ind w:left="420"/>
      <w:jc w:val="both"/>
      <w:outlineLvl w:val="5"/>
    </w:pPr>
    <w:rPr>
      <w:rFonts w:ascii="Arial" w:hAnsi="Arial"/>
      <w:b/>
      <w:sz w:val="24"/>
      <w:szCs w:val="24"/>
      <w:lang w:val="en-US"/>
    </w:rPr>
  </w:style>
  <w:style w:type="paragraph" w:styleId="Ttulo7">
    <w:name w:val="heading 7"/>
    <w:basedOn w:val="Normal"/>
    <w:next w:val="Normal"/>
    <w:link w:val="Ttulo7Car"/>
    <w:qFormat/>
    <w:rsid w:val="00D43FA4"/>
    <w:pPr>
      <w:spacing w:before="240" w:after="60"/>
      <w:outlineLvl w:val="6"/>
    </w:pPr>
    <w:rPr>
      <w:rFonts w:eastAsia="SimSun"/>
      <w:sz w:val="24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43FA4"/>
    <w:pPr>
      <w:jc w:val="center"/>
    </w:pPr>
    <w:rPr>
      <w:rFonts w:ascii="Arial" w:hAnsi="Arial"/>
      <w:b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D43FA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D43F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43FA4"/>
  </w:style>
  <w:style w:type="paragraph" w:styleId="Sangradetextonormal">
    <w:name w:val="Body Text Indent"/>
    <w:basedOn w:val="Normal"/>
    <w:link w:val="SangradetextonormalCar"/>
    <w:rsid w:val="00D43FA4"/>
    <w:pPr>
      <w:ind w:left="360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Arial Narrow" w:eastAsia="Arial Narrow" w:hAnsi="Arial Narrow" w:cs="Arial Narrow"/>
      <w:b/>
    </w:rPr>
  </w:style>
  <w:style w:type="paragraph" w:customStyle="1" w:styleId="001">
    <w:name w:val="001"/>
    <w:basedOn w:val="Normal"/>
    <w:rsid w:val="00D43FA4"/>
    <w:pPr>
      <w:jc w:val="center"/>
    </w:pPr>
    <w:rPr>
      <w:noProof/>
      <w:lang w:val="es-ES_tradnl" w:eastAsia="es-MX"/>
    </w:rPr>
  </w:style>
  <w:style w:type="paragraph" w:customStyle="1" w:styleId="par1">
    <w:name w:val="par1"/>
    <w:basedOn w:val="Normal"/>
    <w:rsid w:val="00D43FA4"/>
    <w:pPr>
      <w:ind w:left="426" w:hanging="426"/>
    </w:pPr>
    <w:rPr>
      <w:rFonts w:ascii="Courier New" w:hAnsi="Courier New"/>
      <w:lang w:val="es-ES_tradnl" w:eastAsia="es-MX"/>
    </w:rPr>
  </w:style>
  <w:style w:type="paragraph" w:customStyle="1" w:styleId="par2">
    <w:name w:val="par2"/>
    <w:basedOn w:val="Normal"/>
    <w:rsid w:val="00D43FA4"/>
    <w:pPr>
      <w:ind w:left="709" w:hanging="283"/>
    </w:pPr>
    <w:rPr>
      <w:rFonts w:ascii="Courier New" w:hAnsi="Courier New"/>
      <w:lang w:val="es-ES_tradnl" w:eastAsia="es-MX"/>
    </w:rPr>
  </w:style>
  <w:style w:type="paragraph" w:styleId="Sangra3detindependiente">
    <w:name w:val="Body Text Indent 3"/>
    <w:basedOn w:val="Normal"/>
    <w:link w:val="Sangra3detindependienteCar"/>
    <w:rsid w:val="00D43FA4"/>
    <w:pPr>
      <w:ind w:left="709"/>
      <w:jc w:val="both"/>
    </w:pPr>
    <w:rPr>
      <w:rFonts w:ascii="Arial" w:hAnsi="Arial" w:cs="Arial"/>
      <w:lang w:val="es-ES_tradnl"/>
    </w:rPr>
  </w:style>
  <w:style w:type="table" w:styleId="Tablaconcuadrcula">
    <w:name w:val="Table Grid"/>
    <w:basedOn w:val="Tablanormal"/>
    <w:rsid w:val="00D43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D43F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43FA4"/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D43FA4"/>
    <w:rPr>
      <w:b/>
      <w:bCs/>
    </w:rPr>
  </w:style>
  <w:style w:type="paragraph" w:styleId="Textodeglobo">
    <w:name w:val="Balloon Text"/>
    <w:basedOn w:val="Normal"/>
    <w:link w:val="TextodegloboCar"/>
    <w:semiHidden/>
    <w:rsid w:val="00D43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D43FA4"/>
    <w:pPr>
      <w:spacing w:before="100" w:beforeAutospacing="1" w:after="100" w:afterAutospacing="1"/>
    </w:pPr>
    <w:rPr>
      <w:sz w:val="24"/>
      <w:szCs w:val="24"/>
    </w:rPr>
  </w:style>
  <w:style w:type="character" w:styleId="Hipervnculo">
    <w:name w:val="Hyperlink"/>
    <w:basedOn w:val="Fuentedeprrafopredeter"/>
    <w:rsid w:val="00D43F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E177D"/>
    <w:pPr>
      <w:spacing w:after="120"/>
    </w:pPr>
  </w:style>
  <w:style w:type="paragraph" w:styleId="Prrafodelista">
    <w:name w:val="List Paragraph"/>
    <w:basedOn w:val="Normal"/>
    <w:uiPriority w:val="34"/>
    <w:qFormat/>
    <w:rsid w:val="00857B5B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0B1042"/>
  </w:style>
  <w:style w:type="character" w:styleId="Textoennegrita">
    <w:name w:val="Strong"/>
    <w:basedOn w:val="Fuentedeprrafopredeter"/>
    <w:uiPriority w:val="22"/>
    <w:qFormat/>
    <w:rsid w:val="006C2A2C"/>
    <w:rPr>
      <w:b/>
      <w:bCs/>
    </w:rPr>
  </w:style>
  <w:style w:type="table" w:styleId="Tablaconcuadrcula4-nfasis1">
    <w:name w:val="Grid Table 4 Accent 1"/>
    <w:basedOn w:val="Tablanormal"/>
    <w:uiPriority w:val="49"/>
    <w:rsid w:val="00A137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340FFB"/>
    <w:rPr>
      <w:rFonts w:ascii="Arial" w:hAnsi="Arial"/>
      <w:b/>
      <w:sz w:val="24"/>
    </w:rPr>
  </w:style>
  <w:style w:type="character" w:customStyle="1" w:styleId="Ttulo2Car">
    <w:name w:val="Título 2 Car"/>
    <w:basedOn w:val="Fuentedeprrafopredeter"/>
    <w:link w:val="Ttulo2"/>
    <w:rsid w:val="00340FFB"/>
    <w:rPr>
      <w:rFonts w:ascii="Arial" w:hAnsi="Arial"/>
      <w:b/>
    </w:rPr>
  </w:style>
  <w:style w:type="character" w:customStyle="1" w:styleId="Ttulo3Car">
    <w:name w:val="Título 3 Car"/>
    <w:basedOn w:val="Fuentedeprrafopredeter"/>
    <w:link w:val="Ttulo3"/>
    <w:rsid w:val="00340FFB"/>
    <w:rPr>
      <w:rFonts w:ascii="Arial" w:hAnsi="Arial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340FFB"/>
    <w:rPr>
      <w:rFonts w:ascii="Arial" w:hAnsi="Arial"/>
      <w:b/>
      <w:snapToGrid w:val="0"/>
      <w:color w:val="000000"/>
      <w:lang w:val="es-ES_tradnl"/>
    </w:rPr>
  </w:style>
  <w:style w:type="character" w:customStyle="1" w:styleId="Ttulo5Car">
    <w:name w:val="Título 5 Car"/>
    <w:basedOn w:val="Fuentedeprrafopredeter"/>
    <w:link w:val="Ttulo5"/>
    <w:rsid w:val="00340FFB"/>
    <w:rPr>
      <w:rFonts w:ascii="Arial" w:hAnsi="Arial"/>
      <w:b/>
      <w:snapToGrid w:val="0"/>
      <w:color w:val="FFFFFF"/>
      <w:sz w:val="28"/>
      <w:lang w:val="es-ES_tradnl"/>
    </w:rPr>
  </w:style>
  <w:style w:type="character" w:customStyle="1" w:styleId="Ttulo6Car">
    <w:name w:val="Título 6 Car"/>
    <w:basedOn w:val="Fuentedeprrafopredeter"/>
    <w:link w:val="Ttulo6"/>
    <w:rsid w:val="00340FFB"/>
    <w:rPr>
      <w:rFonts w:ascii="Arial" w:hAnsi="Arial"/>
      <w:b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rsid w:val="00340FFB"/>
    <w:rPr>
      <w:rFonts w:eastAsia="SimSun"/>
      <w:sz w:val="24"/>
      <w:szCs w:val="24"/>
      <w:lang w:val="es-PE"/>
    </w:rPr>
  </w:style>
  <w:style w:type="character" w:customStyle="1" w:styleId="PiedepginaCar">
    <w:name w:val="Pie de página Car"/>
    <w:basedOn w:val="Fuentedeprrafopredeter"/>
    <w:link w:val="Piedepgina"/>
    <w:rsid w:val="00340FFB"/>
  </w:style>
  <w:style w:type="character" w:customStyle="1" w:styleId="SangradetextonormalCar">
    <w:name w:val="Sangría de texto normal Car"/>
    <w:basedOn w:val="Fuentedeprrafopredeter"/>
    <w:link w:val="Sangradetextonormal"/>
    <w:rsid w:val="00340FFB"/>
    <w:rPr>
      <w:rFonts w:ascii="Arial" w:hAnsi="Arial"/>
    </w:rPr>
  </w:style>
  <w:style w:type="character" w:customStyle="1" w:styleId="TtuloCar">
    <w:name w:val="Título Car"/>
    <w:basedOn w:val="Fuentedeprrafopredeter"/>
    <w:link w:val="Ttulo"/>
    <w:rsid w:val="00340FFB"/>
    <w:rPr>
      <w:rFonts w:ascii="Arial" w:hAnsi="Arial"/>
      <w:b/>
      <w:sz w:val="24"/>
      <w:lang w:val="es-ES_tradnl" w:eastAsia="es-MX"/>
    </w:rPr>
  </w:style>
  <w:style w:type="character" w:customStyle="1" w:styleId="SubttuloCar">
    <w:name w:val="Subtítulo Car"/>
    <w:basedOn w:val="Fuentedeprrafopredeter"/>
    <w:link w:val="Subttulo"/>
    <w:rsid w:val="00340FFB"/>
    <w:rPr>
      <w:rFonts w:ascii="Arial Narrow" w:hAnsi="Arial Narrow"/>
      <w:b/>
      <w:lang w:val="es-ES_tradnl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40FFB"/>
    <w:rPr>
      <w:rFonts w:ascii="Arial" w:hAnsi="Arial" w:cs="Arial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40FFB"/>
  </w:style>
  <w:style w:type="character" w:customStyle="1" w:styleId="AsuntodelcomentarioCar">
    <w:name w:val="Asunto del comentario Car"/>
    <w:basedOn w:val="TextocomentarioCar"/>
    <w:link w:val="Asuntodelcomentario"/>
    <w:semiHidden/>
    <w:rsid w:val="00340FFB"/>
    <w:rPr>
      <w:b/>
      <w:bCs/>
    </w:rPr>
  </w:style>
  <w:style w:type="character" w:customStyle="1" w:styleId="TextodegloboCar">
    <w:name w:val="Texto de globo Car"/>
    <w:basedOn w:val="Fuentedeprrafopredeter"/>
    <w:link w:val="Textodeglobo"/>
    <w:semiHidden/>
    <w:rsid w:val="00340FF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340FFB"/>
  </w:style>
  <w:style w:type="character" w:styleId="Mencinsinresolver">
    <w:name w:val="Unresolved Mention"/>
    <w:basedOn w:val="Fuentedeprrafopredeter"/>
    <w:uiPriority w:val="99"/>
    <w:semiHidden/>
    <w:unhideWhenUsed/>
    <w:rsid w:val="00D964BB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customStyle="1" w:styleId="selectable-text">
    <w:name w:val="selectable-text"/>
    <w:basedOn w:val="Normal"/>
    <w:rsid w:val="00CD1819"/>
    <w:pPr>
      <w:spacing w:before="100" w:beforeAutospacing="1" w:after="100" w:afterAutospacing="1"/>
    </w:pPr>
    <w:rPr>
      <w:sz w:val="24"/>
      <w:szCs w:val="24"/>
      <w:lang w:val="es-PE"/>
    </w:rPr>
  </w:style>
  <w:style w:type="character" w:customStyle="1" w:styleId="selectable-text1">
    <w:name w:val="selectable-text1"/>
    <w:basedOn w:val="Fuentedeprrafopredeter"/>
    <w:rsid w:val="00CD1819"/>
  </w:style>
  <w:style w:type="character" w:customStyle="1" w:styleId="xrtxmta">
    <w:name w:val="xrtxmta"/>
    <w:basedOn w:val="Fuentedeprrafopredeter"/>
    <w:rsid w:val="00CD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sonplaceholder.typicode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sonplaceholder.typicode.com/posts/%7b%7bpostId%7d%7d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nvXLeNRlz+9DSj446pFMUZhFlw==">CgMxLjAaJAoBMBIfCh0IB0IZCgVBcmlhbBIQQXJpYWwgVW5pY29kZSBNUxokCgExEh8KHQgHQhkKBUFyaWFsEhBBcmlhbCBVbmljb2RlIE1TMg5oLnU3NWV5NWNjOGVjMDgAciExYnZoZUVJdElaMnJTTEtGeWg3OTQ1UmxXbmRXc0NMQmc=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1642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Saire</dc:creator>
  <cp:lastModifiedBy>Usuario</cp:lastModifiedBy>
  <cp:revision>2</cp:revision>
  <dcterms:created xsi:type="dcterms:W3CDTF">2025-06-08T21:19:00Z</dcterms:created>
  <dcterms:modified xsi:type="dcterms:W3CDTF">2025-06-08T21:19:00Z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-213257738</vt:i4>
  </property>
  <property fmtid="{D5CDD505-2E9C-101B-9397-08002B2CF9AE}" pid="3" name="_EmailSubject">
    <vt:lpwstr>Formatos de laboratorio</vt:lpwstr>
  </property>
  <property fmtid="{D5CDD505-2E9C-101B-9397-08002B2CF9AE}" pid="4" name="_AuthorEmail">
    <vt:lpwstr>vdelgado@tecsup-aqp.edu.pe</vt:lpwstr>
  </property>
  <property fmtid="{D5CDD505-2E9C-101B-9397-08002B2CF9AE}" pid="5" name="_AuthorEmailDisplayName">
    <vt:lpwstr>Delgado, Víctor</vt:lpwstr>
  </property>
  <property fmtid="{D5CDD505-2E9C-101B-9397-08002B2CF9AE}" pid="6" name="_ReviewingToolsShownOnce">
    <vt:lpwstr/>
  </property>
</Properties>
</file>