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7E843">
      <w:pPr>
        <w:pStyle w:val="2"/>
        <w:spacing w:line="463" w:lineRule="exact"/>
        <w:ind w:left="3898" w:right="3921"/>
        <w:jc w:val="both"/>
      </w:pPr>
      <w:r>
        <w:t>新生入学报到程序单</w:t>
      </w:r>
    </w:p>
    <w:p w14:paraId="198266B1">
      <w:pPr>
        <w:pStyle w:val="2"/>
        <w:rPr>
          <w:sz w:val="14"/>
        </w:rPr>
      </w:pPr>
    </w:p>
    <w:tbl>
      <w:tblPr>
        <w:tblStyle w:val="3"/>
        <w:tblW w:w="10660" w:type="dxa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944"/>
        <w:gridCol w:w="2461"/>
        <w:gridCol w:w="2534"/>
        <w:gridCol w:w="2176"/>
        <w:gridCol w:w="1722"/>
      </w:tblGrid>
      <w:tr w14:paraId="75AD8A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67" w:type="dxa"/>
            <w:gridSpan w:val="2"/>
          </w:tcPr>
          <w:p w14:paraId="5D1FC27A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姓名</w:t>
            </w:r>
          </w:p>
        </w:tc>
        <w:tc>
          <w:tcPr>
            <w:tcW w:w="2461" w:type="dxa"/>
            <w:vAlign w:val="center"/>
          </w:tcPr>
          <w:p w14:paraId="27DC8084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彭庆</w:t>
            </w:r>
          </w:p>
        </w:tc>
        <w:tc>
          <w:tcPr>
            <w:tcW w:w="2534" w:type="dxa"/>
          </w:tcPr>
          <w:p w14:paraId="3C34C69A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性别</w:t>
            </w:r>
          </w:p>
        </w:tc>
        <w:tc>
          <w:tcPr>
            <w:tcW w:w="2176" w:type="dxa"/>
            <w:vAlign w:val="center"/>
          </w:tcPr>
          <w:p w14:paraId="3DDD59EC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女</w:t>
            </w:r>
          </w:p>
        </w:tc>
        <w:tc>
          <w:tcPr>
            <w:tcW w:w="1722" w:type="dxa"/>
            <w:vMerge w:val="restart"/>
            <w:vAlign w:val="center"/>
          </w:tcPr>
          <w:p w14:paraId="5A2B2D33">
            <w:pPr>
              <w:pStyle w:val="8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pict>
                <v:shape id="_x0000_i1025" o:spt="75" type="#_x0000_t75" style="height:88.2pt;width:71.55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3BFF1B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 w14:paraId="7CD8A608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学号</w:t>
            </w:r>
          </w:p>
        </w:tc>
        <w:tc>
          <w:tcPr>
            <w:tcW w:w="2461" w:type="dxa"/>
            <w:vAlign w:val="center"/>
          </w:tcPr>
          <w:p w14:paraId="38B8DBCC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12432931</w:t>
            </w:r>
          </w:p>
        </w:tc>
        <w:tc>
          <w:tcPr>
            <w:tcW w:w="2534" w:type="dxa"/>
          </w:tcPr>
          <w:p w14:paraId="5D31EBF2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学院</w:t>
            </w:r>
          </w:p>
        </w:tc>
        <w:tc>
          <w:tcPr>
            <w:tcW w:w="2176" w:type="dxa"/>
            <w:vAlign w:val="center"/>
          </w:tcPr>
          <w:p w14:paraId="11CC113D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工学院</w:t>
            </w:r>
          </w:p>
        </w:tc>
        <w:tc>
          <w:tcPr>
            <w:tcW w:w="1722" w:type="dxa"/>
            <w:vMerge w:val="continue"/>
          </w:tcPr>
          <w:p w14:paraId="72E8D47B">
            <w:pPr>
              <w:rPr>
                <w:sz w:val="2"/>
                <w:szCs w:val="2"/>
              </w:rPr>
            </w:pPr>
          </w:p>
        </w:tc>
      </w:tr>
      <w:tr w14:paraId="4B1BCD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 w14:paraId="63D69E91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身份证号</w:t>
            </w:r>
          </w:p>
        </w:tc>
        <w:tc>
          <w:tcPr>
            <w:tcW w:w="2461" w:type="dxa"/>
            <w:vAlign w:val="center"/>
          </w:tcPr>
          <w:p w14:paraId="5A1C3AEB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37172220011011172X</w:t>
            </w:r>
          </w:p>
        </w:tc>
        <w:tc>
          <w:tcPr>
            <w:tcW w:w="2534" w:type="dxa"/>
          </w:tcPr>
          <w:p w14:paraId="03045B5D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院系</w:t>
            </w:r>
          </w:p>
        </w:tc>
        <w:tc>
          <w:tcPr>
            <w:tcW w:w="2176" w:type="dxa"/>
            <w:vAlign w:val="center"/>
          </w:tcPr>
          <w:p w14:paraId="5D80B6DD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环境科学与工程学院</w:t>
            </w:r>
          </w:p>
        </w:tc>
        <w:tc>
          <w:tcPr>
            <w:tcW w:w="1722" w:type="dxa"/>
            <w:vMerge w:val="continue"/>
          </w:tcPr>
          <w:p w14:paraId="4759496B">
            <w:pPr>
              <w:rPr>
                <w:sz w:val="2"/>
                <w:szCs w:val="2"/>
              </w:rPr>
            </w:pPr>
          </w:p>
        </w:tc>
      </w:tr>
      <w:tr w14:paraId="4E24D6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7" w:type="dxa"/>
            <w:gridSpan w:val="2"/>
            <w:vAlign w:val="center"/>
          </w:tcPr>
          <w:p w14:paraId="631C611C">
            <w:pPr>
              <w:pStyle w:val="8"/>
              <w:tabs>
                <w:tab w:val="left" w:pos="1236"/>
              </w:tabs>
              <w:jc w:val="center"/>
              <w:rPr>
                <w:rFonts w:hint="eastAsia" w:ascii="Times New Roman" w:hAnsi="微软雅黑" w:eastAsia="微软雅黑" w:cs="微软雅黑"/>
                <w:b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2461" w:type="dxa"/>
            <w:tcBorders>
              <w:right w:val="single" w:color="auto" w:sz="4" w:space="0"/>
            </w:tcBorders>
            <w:vAlign w:val="center"/>
          </w:tcPr>
          <w:p w14:paraId="4E4B85AE">
            <w:pPr>
              <w:pStyle w:val="8"/>
              <w:jc w:val="center"/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  <w:t>2024-09-02 14:00-16:00</w:t>
            </w:r>
          </w:p>
        </w:tc>
        <w:tc>
          <w:tcPr>
            <w:tcW w:w="25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88992D9">
            <w:pPr>
              <w:pStyle w:val="8"/>
              <w:jc w:val="center"/>
              <w:rPr>
                <w:rFonts w:hint="eastAsia" w:ascii="Times New Roman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状态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 w14:paraId="655727A4">
            <w:pPr>
              <w:pStyle w:val="8"/>
              <w:jc w:val="center"/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  <w:t>正常考试</w:t>
            </w:r>
          </w:p>
        </w:tc>
        <w:tc>
          <w:tcPr>
            <w:tcW w:w="1722" w:type="dxa"/>
            <w:vMerge w:val="continue"/>
          </w:tcPr>
          <w:p w14:paraId="58B727B7">
            <w:pPr>
              <w:rPr>
                <w:sz w:val="2"/>
                <w:szCs w:val="2"/>
              </w:rPr>
            </w:pPr>
          </w:p>
        </w:tc>
      </w:tr>
      <w:tr w14:paraId="70FBF7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4228" w:type="dxa"/>
            <w:gridSpan w:val="3"/>
            <w:vAlign w:val="center"/>
          </w:tcPr>
          <w:p w14:paraId="2A92F49D">
            <w:pPr>
              <w:pStyle w:val="8"/>
              <w:tabs>
                <w:tab w:val="left" w:pos="1236"/>
              </w:tabs>
              <w:jc w:val="center"/>
              <w:rPr>
                <w:rFonts w:hint="eastAsia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英语分级考试场地及座位号</w:t>
            </w:r>
          </w:p>
        </w:tc>
        <w:tc>
          <w:tcPr>
            <w:tcW w:w="4710" w:type="dxa"/>
            <w:gridSpan w:val="2"/>
            <w:vAlign w:val="center"/>
          </w:tcPr>
          <w:p w14:paraId="74203A15">
            <w:pPr>
              <w:pStyle w:val="8"/>
              <w:jc w:val="center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default"/>
                <w:b/>
                <w:bCs w:val="0"/>
                <w:sz w:val="19"/>
                <w:lang w:val="en-US" w:eastAsia="zh-CN"/>
              </w:rPr>
              <w:t>三教107，座位号：12</w:t>
            </w:r>
          </w:p>
        </w:tc>
        <w:tc>
          <w:tcPr>
            <w:tcW w:w="1722" w:type="dxa"/>
            <w:vMerge w:val="continue"/>
          </w:tcPr>
          <w:p w14:paraId="49E8094A">
            <w:pPr>
              <w:rPr>
                <w:sz w:val="2"/>
                <w:szCs w:val="2"/>
              </w:rPr>
            </w:pPr>
          </w:p>
        </w:tc>
      </w:tr>
      <w:tr w14:paraId="6DE551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right w:val="single" w:color="auto" w:sz="4" w:space="0"/>
            </w:tcBorders>
            <w:vAlign w:val="center"/>
          </w:tcPr>
          <w:p w14:paraId="4AA0AE7F">
            <w:pPr>
              <w:pStyle w:val="8"/>
              <w:tabs>
                <w:tab w:val="left" w:pos="1236"/>
              </w:tabs>
              <w:jc w:val="center"/>
              <w:rPr>
                <w:rFonts w:hint="eastAsia" w:ascii="Times New Roman" w:eastAsia="微软雅黑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/>
              </w:rPr>
              <w:t>缴费状态</w:t>
            </w:r>
          </w:p>
        </w:tc>
        <w:tc>
          <w:tcPr>
            <w:tcW w:w="2461" w:type="dxa"/>
            <w:tcBorders>
              <w:left w:val="single" w:color="auto" w:sz="4" w:space="0"/>
            </w:tcBorders>
            <w:vAlign w:val="center"/>
          </w:tcPr>
          <w:p w14:paraId="582CF292">
            <w:pPr>
              <w:pStyle w:val="8"/>
              <w:tabs>
                <w:tab w:val="left" w:pos="1236"/>
              </w:tabs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  <w:vAlign w:val="center"/>
          </w:tcPr>
          <w:p w14:paraId="0B687308">
            <w:pPr>
              <w:pStyle w:val="8"/>
              <w:jc w:val="center"/>
              <w:rPr>
                <w:rFonts w:ascii="Times New Roman"/>
                <w:b/>
                <w:bCs w:val="0"/>
                <w:sz w:val="19"/>
                <w:szCs w:val="19"/>
              </w:rPr>
            </w:pP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入学教育</w:t>
            </w:r>
            <w:r>
              <w:rPr>
                <w:rFonts w:hint="eastAsia"/>
                <w:b/>
                <w:bCs w:val="0"/>
                <w:sz w:val="19"/>
                <w:lang w:val="en-US"/>
              </w:rPr>
              <w:t>测试是否完成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 w14:paraId="0F47EA72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1722" w:type="dxa"/>
            <w:vMerge w:val="continue"/>
          </w:tcPr>
          <w:p w14:paraId="0C2F5C56">
            <w:pPr>
              <w:rPr>
                <w:sz w:val="2"/>
                <w:szCs w:val="2"/>
              </w:rPr>
            </w:pPr>
          </w:p>
        </w:tc>
      </w:tr>
      <w:tr w14:paraId="455DC6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 w14:paraId="3F635BFD">
            <w:pPr>
              <w:pStyle w:val="8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团组织关系转接</w:t>
            </w:r>
          </w:p>
        </w:tc>
        <w:tc>
          <w:tcPr>
            <w:tcW w:w="2461" w:type="dxa"/>
            <w:tcBorders>
              <w:left w:val="single" w:color="auto" w:sz="4" w:space="0"/>
              <w:bottom w:val="single" w:color="auto" w:sz="4" w:space="0"/>
            </w:tcBorders>
          </w:tcPr>
          <w:p w14:paraId="3CD63868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未完成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</w:tcPr>
          <w:p w14:paraId="393D0769">
            <w:pPr>
              <w:pStyle w:val="8"/>
              <w:jc w:val="center"/>
              <w:rPr>
                <w:b/>
                <w:bCs w:val="0"/>
                <w:sz w:val="19"/>
              </w:rPr>
            </w:pPr>
            <w:r>
              <w:rPr>
                <w:rFonts w:hint="eastAsia"/>
                <w:b/>
                <w:bCs w:val="0"/>
                <w:sz w:val="19"/>
                <w:lang w:val="en-US"/>
              </w:rPr>
              <w:t>征兵登记是否完成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</w:tcPr>
          <w:p w14:paraId="2CAF435C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未完成</w:t>
            </w:r>
          </w:p>
        </w:tc>
        <w:tc>
          <w:tcPr>
            <w:tcW w:w="1722" w:type="dxa"/>
            <w:vMerge w:val="continue"/>
          </w:tcPr>
          <w:p w14:paraId="0D3CB766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0C1F2C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23" w:type="dxa"/>
            <w:shd w:val="clear" w:color="auto" w:fill="E2E2E2"/>
          </w:tcPr>
          <w:p w14:paraId="765A8408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序号</w:t>
            </w:r>
          </w:p>
        </w:tc>
        <w:tc>
          <w:tcPr>
            <w:tcW w:w="3405" w:type="dxa"/>
            <w:gridSpan w:val="2"/>
            <w:shd w:val="clear" w:color="auto" w:fill="E2E2E2"/>
          </w:tcPr>
          <w:p w14:paraId="406D1F99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报到流程</w:t>
            </w:r>
          </w:p>
        </w:tc>
        <w:tc>
          <w:tcPr>
            <w:tcW w:w="4710" w:type="dxa"/>
            <w:gridSpan w:val="2"/>
            <w:shd w:val="clear" w:color="auto" w:fill="E2E2E2"/>
          </w:tcPr>
          <w:p w14:paraId="1D062422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办理地点</w:t>
            </w:r>
          </w:p>
        </w:tc>
        <w:tc>
          <w:tcPr>
            <w:tcW w:w="1722" w:type="dxa"/>
            <w:shd w:val="clear" w:color="auto" w:fill="E2E2E2"/>
          </w:tcPr>
          <w:p w14:paraId="0419C3F6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经办签名</w:t>
            </w:r>
          </w:p>
        </w:tc>
      </w:tr>
      <w:tr w14:paraId="4698CF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660" w:type="dxa"/>
            <w:gridSpan w:val="6"/>
            <w:vAlign w:val="center"/>
          </w:tcPr>
          <w:p w14:paraId="1FF06599">
            <w:pPr>
              <w:numPr>
                <w:ilvl w:val="0"/>
                <w:numId w:val="0"/>
              </w:numPr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已删除</w:t>
            </w:r>
            <w:bookmarkStart w:id="0" w:name="_GoBack"/>
            <w:bookmarkEnd w:id="0"/>
          </w:p>
        </w:tc>
      </w:tr>
      <w:tr w14:paraId="16F8AB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23" w:type="dxa"/>
            <w:vAlign w:val="center"/>
          </w:tcPr>
          <w:p w14:paraId="6D4E8859">
            <w:pPr>
              <w:pStyle w:val="8"/>
              <w:spacing w:before="6"/>
              <w:jc w:val="center"/>
              <w:rPr>
                <w:b/>
                <w:sz w:val="14"/>
              </w:rPr>
            </w:pPr>
          </w:p>
          <w:p w14:paraId="57CEDCA9">
            <w:pPr>
              <w:pStyle w:val="8"/>
              <w:ind w:left="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1"/>
                <w:sz w:val="19"/>
              </w:rPr>
              <w:t>1</w:t>
            </w:r>
          </w:p>
        </w:tc>
        <w:tc>
          <w:tcPr>
            <w:tcW w:w="3405" w:type="dxa"/>
            <w:gridSpan w:val="2"/>
            <w:vAlign w:val="center"/>
          </w:tcPr>
          <w:p w14:paraId="4E0D256D">
            <w:pPr>
              <w:jc w:val="left"/>
              <w:rPr>
                <w:rFonts w:hint="eastAsia"/>
                <w:b/>
                <w:bCs/>
                <w:sz w:val="19"/>
                <w:lang w:eastAsia="zh-CN"/>
              </w:rPr>
            </w:pPr>
            <w:r>
              <w:rPr>
                <w:rFonts w:hint="eastAsia"/>
                <w:b/>
                <w:bCs/>
                <w:sz w:val="19"/>
              </w:rPr>
              <w:t>查验</w:t>
            </w:r>
            <w:r>
              <w:rPr>
                <w:rFonts w:hint="eastAsia"/>
                <w:b/>
                <w:bCs/>
                <w:sz w:val="19"/>
                <w:lang w:eastAsia="zh-CN"/>
              </w:rPr>
              <w:t>：</w:t>
            </w:r>
          </w:p>
          <w:p w14:paraId="70C638F6">
            <w:pPr>
              <w:jc w:val="left"/>
              <w:rPr>
                <w:rFonts w:hint="eastAsia"/>
                <w:sz w:val="19"/>
              </w:rPr>
            </w:pPr>
            <w:r>
              <w:rPr>
                <w:rFonts w:hint="eastAsia"/>
                <w:b w:val="0"/>
                <w:bCs w:val="0"/>
                <w:sz w:val="19"/>
              </w:rPr>
              <w:t>身份证、录取通知书、毕业证书、学位证书</w:t>
            </w:r>
            <w:r>
              <w:rPr>
                <w:rFonts w:hint="eastAsia"/>
                <w:b/>
                <w:bCs/>
                <w:sz w:val="19"/>
              </w:rPr>
              <w:t>原件</w:t>
            </w:r>
          </w:p>
          <w:p w14:paraId="25DC8422">
            <w:pPr>
              <w:jc w:val="left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收取:</w:t>
            </w:r>
          </w:p>
          <w:p w14:paraId="2710C609">
            <w:pPr>
              <w:jc w:val="both"/>
              <w:rPr>
                <w:sz w:val="19"/>
              </w:rPr>
            </w:pPr>
            <w:r>
              <w:rPr>
                <w:sz w:val="19"/>
              </w:rPr>
              <w:t>身份证、录取通知书、毕业证书、学位证书复印件</w:t>
            </w:r>
            <w:r>
              <w:rPr>
                <w:rFonts w:hint="eastAsia"/>
                <w:sz w:val="19"/>
                <w:lang w:val="en-US" w:eastAsia="zh-CN"/>
              </w:rPr>
              <w:t>1份</w:t>
            </w:r>
          </w:p>
        </w:tc>
        <w:tc>
          <w:tcPr>
            <w:tcW w:w="4710" w:type="dxa"/>
            <w:gridSpan w:val="2"/>
            <w:vAlign w:val="center"/>
          </w:tcPr>
          <w:p w14:paraId="2B9EA09F">
            <w:pPr>
              <w:numPr>
                <w:ilvl w:val="0"/>
                <w:numId w:val="1"/>
              </w:numPr>
              <w:jc w:val="both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工学院</w:t>
            </w:r>
            <w:r>
              <w:rPr>
                <w:rFonts w:hint="eastAsia"/>
                <w:sz w:val="19"/>
                <w:lang w:val="en-US" w:eastAsia="zh-CN"/>
              </w:rPr>
              <w:t>、国家卓越工程师学院</w:t>
            </w:r>
            <w:r>
              <w:rPr>
                <w:rFonts w:hint="eastAsia"/>
                <w:sz w:val="19"/>
                <w:lang w:val="en-US"/>
              </w:rPr>
              <w:t>：</w:t>
            </w:r>
            <w:r>
              <w:rPr>
                <w:rFonts w:hint="eastAsia"/>
                <w:b/>
                <w:bCs/>
                <w:sz w:val="19"/>
                <w:lang w:val="en-US"/>
              </w:rPr>
              <w:t>学生宿舍11栋101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活动室</w:t>
            </w:r>
          </w:p>
          <w:p w14:paraId="35C65097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2、理学院：</w:t>
            </w:r>
            <w:r>
              <w:rPr>
                <w:rFonts w:hint="eastAsia"/>
                <w:b/>
                <w:sz w:val="19"/>
                <w:lang w:val="en-US" w:eastAsia="zh-CN"/>
              </w:rPr>
              <w:t>理学院大楼一层大厅</w:t>
            </w:r>
          </w:p>
          <w:p w14:paraId="46BDBC57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3、商学院</w:t>
            </w:r>
            <w:r>
              <w:rPr>
                <w:rFonts w:hint="eastAsia"/>
                <w:sz w:val="19"/>
                <w:lang w:val="en-US" w:eastAsia="zh-CN"/>
              </w:rPr>
              <w:t>、创新创业学院：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商学院114大成礼堂</w:t>
            </w:r>
          </w:p>
          <w:p w14:paraId="19E29427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4、生命科学学院：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生物楼一层</w:t>
            </w:r>
          </w:p>
          <w:p w14:paraId="55E454FA">
            <w:pPr>
              <w:jc w:val="both"/>
              <w:rPr>
                <w:rFonts w:hint="default" w:eastAsia="微软雅黑"/>
                <w:b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5、医学院、创新创意设计学院、大湾区大学（筹）：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14栋活动室</w:t>
            </w:r>
          </w:p>
        </w:tc>
        <w:tc>
          <w:tcPr>
            <w:tcW w:w="1722" w:type="dxa"/>
            <w:vAlign w:val="bottom"/>
          </w:tcPr>
          <w:p w14:paraId="67C52DCC">
            <w:pPr>
              <w:pStyle w:val="8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系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秘书</w:t>
            </w:r>
            <w:r>
              <w:rPr>
                <w:rFonts w:ascii="Times New Roman"/>
                <w:sz w:val="19"/>
                <w:szCs w:val="19"/>
              </w:rPr>
              <w:t>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 w14:paraId="5D4B90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2" w:hRule="atLeast"/>
        </w:trPr>
        <w:tc>
          <w:tcPr>
            <w:tcW w:w="823" w:type="dxa"/>
          </w:tcPr>
          <w:p w14:paraId="62535292">
            <w:pPr>
              <w:pStyle w:val="8"/>
              <w:rPr>
                <w:b/>
                <w:sz w:val="18"/>
              </w:rPr>
            </w:pPr>
          </w:p>
          <w:p w14:paraId="475D7852">
            <w:pPr>
              <w:pStyle w:val="8"/>
              <w:spacing w:before="18"/>
              <w:rPr>
                <w:b/>
                <w:sz w:val="11"/>
              </w:rPr>
            </w:pPr>
          </w:p>
          <w:p w14:paraId="4FF6A705">
            <w:pPr>
              <w:pStyle w:val="8"/>
              <w:ind w:left="10"/>
              <w:jc w:val="center"/>
              <w:rPr>
                <w:rFonts w:hint="eastAsia" w:ascii="Arial" w:eastAsia="微软雅黑"/>
                <w:b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sz w:val="19"/>
                <w:lang w:val="en-US" w:eastAsia="zh-CN"/>
              </w:rPr>
              <w:t>2</w:t>
            </w:r>
          </w:p>
        </w:tc>
        <w:tc>
          <w:tcPr>
            <w:tcW w:w="3405" w:type="dxa"/>
            <w:gridSpan w:val="2"/>
            <w:vAlign w:val="center"/>
          </w:tcPr>
          <w:p w14:paraId="7A2F018C">
            <w:pPr>
              <w:jc w:val="left"/>
              <w:rPr>
                <w:b/>
                <w:bCs/>
                <w:sz w:val="19"/>
              </w:rPr>
            </w:pPr>
          </w:p>
          <w:p w14:paraId="13B14A0A">
            <w:pPr>
              <w:jc w:val="left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办理智慧团建</w:t>
            </w:r>
          </w:p>
          <w:p w14:paraId="0E2C70B1">
            <w:pPr>
              <w:jc w:val="left"/>
              <w:rPr>
                <w:sz w:val="19"/>
              </w:rPr>
            </w:pPr>
            <w:r>
              <w:rPr>
                <w:sz w:val="19"/>
              </w:rPr>
              <w:t>（根据团章规定，6个月未缴纳团费，将按退团处理，请务必注册系统按时缴纳相关费用。）</w:t>
            </w:r>
          </w:p>
          <w:p w14:paraId="29379F22">
            <w:pPr>
              <w:jc w:val="center"/>
              <w:rPr>
                <w:sz w:val="19"/>
              </w:rPr>
            </w:pPr>
            <w:r>
              <w:rPr>
                <w:rFonts w:hint="eastAsia"/>
                <w:sz w:val="19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8255</wp:posOffset>
                  </wp:positionV>
                  <wp:extent cx="838835" cy="831850"/>
                  <wp:effectExtent l="0" t="0" r="18415" b="6350"/>
                  <wp:wrapNone/>
                  <wp:docPr id="18" name="图片 1" descr="fa786951b3444220be1fe3313ea9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 descr="fa786951b3444220be1fe3313ea939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ABDE75">
            <w:pPr>
              <w:jc w:val="center"/>
              <w:rPr>
                <w:rFonts w:hint="eastAsia"/>
                <w:sz w:val="19"/>
                <w:lang w:val="en-US"/>
              </w:rPr>
            </w:pPr>
          </w:p>
        </w:tc>
        <w:tc>
          <w:tcPr>
            <w:tcW w:w="4710" w:type="dxa"/>
            <w:gridSpan w:val="2"/>
            <w:vMerge w:val="restart"/>
            <w:vAlign w:val="center"/>
          </w:tcPr>
          <w:p w14:paraId="1E5F1467">
            <w:pPr>
              <w:numPr>
                <w:ilvl w:val="0"/>
                <w:numId w:val="2"/>
              </w:numPr>
              <w:jc w:val="both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工学院</w:t>
            </w:r>
            <w:r>
              <w:rPr>
                <w:rFonts w:hint="eastAsia"/>
                <w:sz w:val="19"/>
                <w:lang w:val="en-US" w:eastAsia="zh-CN"/>
              </w:rPr>
              <w:t>、国家卓越工程师学院</w:t>
            </w:r>
            <w:r>
              <w:rPr>
                <w:rFonts w:hint="eastAsia"/>
                <w:sz w:val="19"/>
                <w:lang w:val="en-US"/>
              </w:rPr>
              <w:t>：</w:t>
            </w:r>
            <w:r>
              <w:rPr>
                <w:rFonts w:hint="eastAsia"/>
                <w:b/>
                <w:bCs/>
                <w:sz w:val="19"/>
                <w:lang w:val="en-US"/>
              </w:rPr>
              <w:t>学生宿舍11栋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102活动室</w:t>
            </w:r>
          </w:p>
          <w:p w14:paraId="0DB244FA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2、理学院：</w:t>
            </w:r>
            <w:r>
              <w:rPr>
                <w:rFonts w:hint="eastAsia"/>
                <w:b/>
                <w:sz w:val="19"/>
                <w:lang w:val="en-US" w:eastAsia="zh-CN"/>
              </w:rPr>
              <w:t>理学院大楼一层大厅</w:t>
            </w:r>
          </w:p>
          <w:p w14:paraId="6C71E139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3、商学院</w:t>
            </w:r>
            <w:r>
              <w:rPr>
                <w:rFonts w:hint="eastAsia"/>
                <w:sz w:val="19"/>
                <w:lang w:val="en-US" w:eastAsia="zh-CN"/>
              </w:rPr>
              <w:t>、创新创业学院：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商学院114大成礼堂</w:t>
            </w:r>
          </w:p>
          <w:p w14:paraId="3BA9024A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4、生命科学学院：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生物楼一层</w:t>
            </w:r>
          </w:p>
          <w:p w14:paraId="48949AB5">
            <w:pPr>
              <w:jc w:val="both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5、医学院、创新创意设计学院、大湾区大学（筹）：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学生宿舍14栋活动室</w:t>
            </w:r>
          </w:p>
        </w:tc>
        <w:tc>
          <w:tcPr>
            <w:tcW w:w="1722" w:type="dxa"/>
            <w:vMerge w:val="restart"/>
            <w:vAlign w:val="bottom"/>
          </w:tcPr>
          <w:p w14:paraId="773A8F3D">
            <w:pPr>
              <w:pStyle w:val="8"/>
              <w:jc w:val="center"/>
              <w:rPr>
                <w:rFonts w:ascii="Times New Roman"/>
                <w:sz w:val="16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辅导员签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 w14:paraId="269B6B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23" w:type="dxa"/>
            <w:vAlign w:val="center"/>
          </w:tcPr>
          <w:p w14:paraId="26FCE2BD">
            <w:pPr>
              <w:pStyle w:val="8"/>
              <w:spacing w:before="4"/>
              <w:jc w:val="center"/>
              <w:rPr>
                <w:rFonts w:hint="eastAsia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3</w:t>
            </w:r>
          </w:p>
        </w:tc>
        <w:tc>
          <w:tcPr>
            <w:tcW w:w="3405" w:type="dxa"/>
            <w:gridSpan w:val="2"/>
            <w:vAlign w:val="center"/>
          </w:tcPr>
          <w:p w14:paraId="22AC3FAE">
            <w:pPr>
              <w:jc w:val="center"/>
              <w:rPr>
                <w:rFonts w:hint="eastAsia"/>
                <w:sz w:val="19"/>
              </w:rPr>
            </w:pPr>
            <w:r>
              <w:rPr>
                <w:b/>
                <w:bCs/>
                <w:sz w:val="19"/>
                <w:lang w:val="en-US"/>
              </w:rPr>
              <w:t>新生领取校园卡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59649E98"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 w14:paraId="3F3CD230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14BABC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23" w:type="dxa"/>
            <w:vAlign w:val="center"/>
          </w:tcPr>
          <w:p w14:paraId="09E0F06D">
            <w:pPr>
              <w:pStyle w:val="8"/>
              <w:spacing w:before="11"/>
              <w:jc w:val="center"/>
              <w:rPr>
                <w:b/>
                <w:sz w:val="19"/>
              </w:rPr>
            </w:pPr>
          </w:p>
          <w:p w14:paraId="73D6DC58">
            <w:pPr>
              <w:pStyle w:val="8"/>
              <w:ind w:left="10"/>
              <w:jc w:val="center"/>
              <w:rPr>
                <w:rFonts w:hint="eastAsia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4</w:t>
            </w:r>
          </w:p>
        </w:tc>
        <w:tc>
          <w:tcPr>
            <w:tcW w:w="3405" w:type="dxa"/>
            <w:gridSpan w:val="2"/>
            <w:vAlign w:val="center"/>
          </w:tcPr>
          <w:p w14:paraId="27BF048C">
            <w:pPr>
              <w:jc w:val="center"/>
              <w:rPr>
                <w:sz w:val="19"/>
              </w:rPr>
            </w:pPr>
            <w:r>
              <w:rPr>
                <w:rFonts w:hint="eastAsia"/>
                <w:sz w:val="19"/>
              </w:rPr>
              <w:t>提交生源地贷款回执、</w:t>
            </w:r>
            <w:r>
              <w:rPr>
                <w:rFonts w:hint="eastAsia"/>
                <w:b/>
                <w:bCs/>
                <w:sz w:val="19"/>
              </w:rPr>
              <w:t>绿色通道</w:t>
            </w:r>
            <w:r>
              <w:rPr>
                <w:rFonts w:hint="eastAsia"/>
                <w:sz w:val="19"/>
              </w:rPr>
              <w:t>申请</w:t>
            </w:r>
          </w:p>
          <w:p w14:paraId="554992BB">
            <w:pPr>
              <w:jc w:val="center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</w:rPr>
              <w:t>（如有需要）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50A74CD3"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 w14:paraId="70387AE1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3161C3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823" w:type="dxa"/>
            <w:vAlign w:val="center"/>
          </w:tcPr>
          <w:p w14:paraId="7B60A005">
            <w:pPr>
              <w:pStyle w:val="8"/>
              <w:spacing w:before="4"/>
              <w:jc w:val="center"/>
              <w:rPr>
                <w:rFonts w:hint="default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5</w:t>
            </w:r>
          </w:p>
        </w:tc>
        <w:tc>
          <w:tcPr>
            <w:tcW w:w="3405" w:type="dxa"/>
            <w:gridSpan w:val="2"/>
            <w:vAlign w:val="center"/>
          </w:tcPr>
          <w:p w14:paraId="4060C3EB">
            <w:pPr>
              <w:jc w:val="center"/>
              <w:rPr>
                <w:b/>
                <w:bCs/>
                <w:sz w:val="19"/>
                <w:lang w:val="en-US"/>
              </w:rPr>
            </w:pPr>
            <w:r>
              <w:rPr>
                <w:rFonts w:hint="eastAsia"/>
                <w:b/>
                <w:bCs/>
                <w:sz w:val="19"/>
                <w:lang w:val="en-US"/>
              </w:rPr>
              <w:t>党组织关系档案转接</w:t>
            </w:r>
          </w:p>
          <w:p w14:paraId="0F832266">
            <w:pPr>
              <w:jc w:val="center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（</w:t>
            </w:r>
            <w:r>
              <w:rPr>
                <w:rFonts w:hint="eastAsia"/>
                <w:sz w:val="19"/>
                <w:lang w:val="en-US" w:eastAsia="zh-CN"/>
              </w:rPr>
              <w:t>党员必办</w:t>
            </w:r>
            <w:r>
              <w:rPr>
                <w:rFonts w:hint="eastAsia"/>
                <w:sz w:val="19"/>
                <w:lang w:val="en-US"/>
              </w:rPr>
              <w:t>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290920ED">
            <w:pPr>
              <w:jc w:val="center"/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  <w:vAlign w:val="center"/>
          </w:tcPr>
          <w:p w14:paraId="6C7CC380">
            <w:pPr>
              <w:pStyle w:val="8"/>
              <w:jc w:val="center"/>
              <w:rPr>
                <w:rFonts w:ascii="Times New Roman"/>
                <w:sz w:val="16"/>
                <w:lang w:val="en-US"/>
              </w:rPr>
            </w:pPr>
          </w:p>
        </w:tc>
      </w:tr>
      <w:tr w14:paraId="59B47C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823" w:type="dxa"/>
            <w:vAlign w:val="center"/>
          </w:tcPr>
          <w:p w14:paraId="64050930">
            <w:pPr>
              <w:pStyle w:val="8"/>
              <w:ind w:left="10"/>
              <w:jc w:val="center"/>
              <w:rPr>
                <w:rFonts w:hint="default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6</w:t>
            </w:r>
          </w:p>
        </w:tc>
        <w:tc>
          <w:tcPr>
            <w:tcW w:w="3405" w:type="dxa"/>
            <w:gridSpan w:val="2"/>
            <w:vAlign w:val="center"/>
          </w:tcPr>
          <w:p w14:paraId="0D1ADB34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入学费用缴纳</w:t>
            </w:r>
          </w:p>
          <w:p w14:paraId="4604D83E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【财务部】</w:t>
            </w:r>
          </w:p>
          <w:p w14:paraId="5B551A8A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学费：</w:t>
            </w:r>
          </w:p>
          <w:p w14:paraId="4D87652F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博士生10000元/学年；硕士生8000元/学年。</w:t>
            </w:r>
          </w:p>
          <w:p w14:paraId="505E4AAB">
            <w:pPr>
              <w:jc w:val="both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住宿费：</w:t>
            </w:r>
          </w:p>
          <w:p w14:paraId="4D92087A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1、单人间1800元/生·学年</w:t>
            </w:r>
          </w:p>
          <w:p w14:paraId="030EE7B6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2、双人间和三人间1500元/生·学年</w:t>
            </w:r>
          </w:p>
          <w:p w14:paraId="65F43782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3、四人间1200元/生·学年</w:t>
            </w:r>
          </w:p>
          <w:p w14:paraId="1A48BA77">
            <w:pPr>
              <w:jc w:val="both"/>
              <w:rPr>
                <w:rFonts w:hint="eastAsia"/>
                <w:sz w:val="19"/>
                <w:lang w:val="en-US" w:eastAsia="zh-CN"/>
              </w:rPr>
            </w:pPr>
          </w:p>
          <w:p w14:paraId="24957A80">
            <w:pPr>
              <w:jc w:val="both"/>
              <w:rPr>
                <w:rFonts w:hint="default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已缴纳学费的学生无需办理。</w:t>
            </w:r>
          </w:p>
        </w:tc>
        <w:tc>
          <w:tcPr>
            <w:tcW w:w="4710" w:type="dxa"/>
            <w:gridSpan w:val="2"/>
            <w:vAlign w:val="center"/>
          </w:tcPr>
          <w:p w14:paraId="2A8B96CC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1、理学院大楼一层大厅</w:t>
            </w:r>
          </w:p>
          <w:p w14:paraId="2B46E544"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 w:val="19"/>
                <w:lang w:val="en-US"/>
              </w:rPr>
              <w:t>、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学生宿舍13栋活动室</w:t>
            </w:r>
          </w:p>
        </w:tc>
        <w:tc>
          <w:tcPr>
            <w:tcW w:w="1722" w:type="dxa"/>
            <w:vAlign w:val="bottom"/>
          </w:tcPr>
          <w:p w14:paraId="7FFEB776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财务部签章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 w14:paraId="7190C7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823" w:type="dxa"/>
            <w:vAlign w:val="center"/>
          </w:tcPr>
          <w:p w14:paraId="0CAC431C">
            <w:pPr>
              <w:pStyle w:val="8"/>
              <w:ind w:left="10"/>
              <w:jc w:val="center"/>
              <w:rPr>
                <w:rFonts w:hint="default" w:ascii="Arial" w:eastAsia="微软雅黑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7</w:t>
            </w:r>
          </w:p>
        </w:tc>
        <w:tc>
          <w:tcPr>
            <w:tcW w:w="3405" w:type="dxa"/>
            <w:gridSpan w:val="2"/>
            <w:vAlign w:val="center"/>
          </w:tcPr>
          <w:p w14:paraId="2604EE15">
            <w:pPr>
              <w:jc w:val="center"/>
              <w:rPr>
                <w:rFonts w:hint="eastAsia"/>
                <w:b/>
                <w:bCs/>
                <w:sz w:val="19"/>
              </w:rPr>
            </w:pPr>
            <w:r>
              <w:rPr>
                <w:rFonts w:hint="eastAsia"/>
                <w:b/>
                <w:bCs/>
                <w:sz w:val="19"/>
              </w:rPr>
              <w:t>领取银行卡</w:t>
            </w:r>
          </w:p>
          <w:p w14:paraId="575F6E83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未在新生系统中申请办理“南科大-中行”联名卡的学生无需办理此项业务；</w:t>
            </w:r>
          </w:p>
          <w:p w14:paraId="1DE331B4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</w:p>
          <w:p w14:paraId="03E8A674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办理时间：8月29日 8:30-18:30</w:t>
            </w:r>
          </w:p>
          <w:p w14:paraId="45420E43">
            <w:pPr>
              <w:jc w:val="left"/>
              <w:rPr>
                <w:rFonts w:hint="eastAsia" w:eastAsia="微软雅黑"/>
                <w:sz w:val="19"/>
                <w:lang w:eastAsia="zh-CN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69CC396F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服务点一：</w:t>
            </w:r>
            <w:r>
              <w:rPr>
                <w:rFonts w:hint="eastAsia"/>
                <w:b/>
                <w:sz w:val="19"/>
                <w:lang w:val="en-US"/>
              </w:rPr>
              <w:t>理学院大楼一层大厅（理学院）</w:t>
            </w:r>
          </w:p>
          <w:p w14:paraId="1D6A7329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服务点二：</w:t>
            </w:r>
            <w:r>
              <w:rPr>
                <w:rFonts w:hint="eastAsia"/>
                <w:b/>
                <w:sz w:val="19"/>
                <w:lang w:val="en-US"/>
              </w:rPr>
              <w:t>生物楼一层（生命科学学院</w:t>
            </w:r>
            <w:r>
              <w:rPr>
                <w:rFonts w:hint="eastAsia"/>
                <w:b/>
                <w:sz w:val="19"/>
                <w:lang w:val="en-US" w:eastAsia="zh-CN"/>
              </w:rPr>
              <w:t>、深圳理工大学</w:t>
            </w:r>
            <w:r>
              <w:rPr>
                <w:rFonts w:hint="eastAsia"/>
                <w:b/>
                <w:sz w:val="19"/>
                <w:lang w:val="en-US"/>
              </w:rPr>
              <w:t>）</w:t>
            </w:r>
          </w:p>
          <w:p w14:paraId="28064CF8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服务点三：</w:t>
            </w:r>
            <w:r>
              <w:rPr>
                <w:rFonts w:hint="eastAsia"/>
                <w:b/>
                <w:sz w:val="19"/>
                <w:lang w:val="en-US"/>
              </w:rPr>
              <w:t>商学院114报告厅（商学院、创新创业学院）</w:t>
            </w:r>
          </w:p>
          <w:p w14:paraId="29164610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服务点四：</w:t>
            </w: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学生宿舍</w:t>
            </w:r>
            <w:r>
              <w:rPr>
                <w:rFonts w:hint="eastAsia"/>
                <w:b/>
                <w:sz w:val="19"/>
                <w:lang w:val="en-US"/>
              </w:rPr>
              <w:t>15栋活动室（工学院、卓工院、医学院、创新创意设计学院、大湾区大学（筹））</w:t>
            </w:r>
          </w:p>
        </w:tc>
        <w:tc>
          <w:tcPr>
            <w:tcW w:w="1722" w:type="dxa"/>
            <w:vAlign w:val="bottom"/>
          </w:tcPr>
          <w:p w14:paraId="620DE75A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银行签章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 w14:paraId="0E2CA3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823" w:type="dxa"/>
            <w:vAlign w:val="center"/>
          </w:tcPr>
          <w:p w14:paraId="4F381A99">
            <w:pPr>
              <w:pStyle w:val="8"/>
              <w:spacing w:before="4"/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8</w:t>
            </w:r>
          </w:p>
        </w:tc>
        <w:tc>
          <w:tcPr>
            <w:tcW w:w="3405" w:type="dxa"/>
            <w:gridSpan w:val="2"/>
            <w:vAlign w:val="center"/>
          </w:tcPr>
          <w:p w14:paraId="269F59F0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新生图像采集</w:t>
            </w:r>
          </w:p>
          <w:p w14:paraId="443A3DE5">
            <w:pPr>
              <w:jc w:val="center"/>
              <w:rPr>
                <w:rFonts w:hint="eastAsia"/>
                <w:sz w:val="19"/>
                <w:lang w:val="en-US" w:eastAsia="zh-CN"/>
              </w:rPr>
            </w:pPr>
          </w:p>
          <w:p w14:paraId="0F034DF7">
            <w:pPr>
              <w:jc w:val="center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携带材料：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身份证原件</w:t>
            </w:r>
          </w:p>
          <w:p w14:paraId="1CF97DBC">
            <w:pPr>
              <w:jc w:val="center"/>
              <w:rPr>
                <w:rFonts w:hint="eastAsia"/>
                <w:sz w:val="19"/>
                <w:lang w:val="en-US" w:eastAsia="zh-CN"/>
              </w:rPr>
            </w:pPr>
          </w:p>
          <w:p w14:paraId="3D4D27BD">
            <w:pPr>
              <w:jc w:val="center"/>
              <w:rPr>
                <w:rFonts w:hint="default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用于人像/人证比对，比对通过方有入学资格。</w:t>
            </w:r>
          </w:p>
        </w:tc>
        <w:tc>
          <w:tcPr>
            <w:tcW w:w="4710" w:type="dxa"/>
            <w:gridSpan w:val="2"/>
            <w:vAlign w:val="center"/>
          </w:tcPr>
          <w:p w14:paraId="3D45FF72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服务点一：</w:t>
            </w:r>
            <w:r>
              <w:rPr>
                <w:rFonts w:hint="eastAsia"/>
                <w:b/>
                <w:sz w:val="19"/>
                <w:lang w:val="en-US"/>
              </w:rPr>
              <w:t>理学院大楼一层大厅（理学院）</w:t>
            </w:r>
          </w:p>
          <w:p w14:paraId="7A6457C4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服务点二：</w:t>
            </w:r>
            <w:r>
              <w:rPr>
                <w:rFonts w:hint="eastAsia"/>
                <w:b/>
                <w:sz w:val="19"/>
                <w:lang w:val="en-US"/>
              </w:rPr>
              <w:t>生物楼一层（生命科学学院</w:t>
            </w:r>
            <w:r>
              <w:rPr>
                <w:rFonts w:hint="eastAsia"/>
                <w:b/>
                <w:sz w:val="19"/>
                <w:lang w:val="en-US" w:eastAsia="zh-CN"/>
              </w:rPr>
              <w:t>、深圳理工大学</w:t>
            </w:r>
            <w:r>
              <w:rPr>
                <w:rFonts w:hint="eastAsia"/>
                <w:b/>
                <w:sz w:val="19"/>
                <w:lang w:val="en-US"/>
              </w:rPr>
              <w:t>）</w:t>
            </w:r>
          </w:p>
          <w:p w14:paraId="2AF9E3A6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服务点三：</w:t>
            </w:r>
            <w:r>
              <w:rPr>
                <w:rFonts w:hint="eastAsia"/>
                <w:b/>
                <w:sz w:val="19"/>
                <w:lang w:val="en-US"/>
              </w:rPr>
              <w:t>商学院114报告厅（商学院、创新创业学院）</w:t>
            </w:r>
          </w:p>
          <w:p w14:paraId="186FDBFE">
            <w:pPr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服务点四：</w:t>
            </w: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学生宿舍</w:t>
            </w:r>
            <w:r>
              <w:rPr>
                <w:rFonts w:hint="eastAsia"/>
                <w:b/>
                <w:sz w:val="19"/>
                <w:lang w:val="en-US"/>
              </w:rPr>
              <w:t>1</w:t>
            </w:r>
            <w:r>
              <w:rPr>
                <w:rFonts w:hint="eastAsia"/>
                <w:b/>
                <w:sz w:val="19"/>
                <w:lang w:val="en-US" w:eastAsia="zh-CN"/>
              </w:rPr>
              <w:t>3</w:t>
            </w:r>
            <w:r>
              <w:rPr>
                <w:rFonts w:hint="eastAsia"/>
                <w:b/>
                <w:sz w:val="19"/>
                <w:lang w:val="en-US"/>
              </w:rPr>
              <w:t>栋活动室（工学院、卓工院、医学院、创新创意设计学院、大湾区大学（筹））</w:t>
            </w:r>
          </w:p>
        </w:tc>
        <w:tc>
          <w:tcPr>
            <w:tcW w:w="1722" w:type="dxa"/>
            <w:vAlign w:val="bottom"/>
          </w:tcPr>
          <w:p w14:paraId="172CFB01">
            <w:pPr>
              <w:pStyle w:val="8"/>
              <w:wordWrap w:val="0"/>
              <w:jc w:val="center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工作人员</w:t>
            </w:r>
            <w:r>
              <w:rPr>
                <w:rFonts w:ascii="Times New Roman"/>
                <w:sz w:val="19"/>
                <w:szCs w:val="19"/>
              </w:rPr>
              <w:t>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 xml:space="preserve">章）  </w:t>
            </w:r>
          </w:p>
        </w:tc>
      </w:tr>
      <w:tr w14:paraId="701A89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823" w:type="dxa"/>
            <w:vAlign w:val="center"/>
          </w:tcPr>
          <w:p w14:paraId="32A12810">
            <w:pPr>
              <w:pStyle w:val="8"/>
              <w:spacing w:before="4"/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9</w:t>
            </w:r>
          </w:p>
        </w:tc>
        <w:tc>
          <w:tcPr>
            <w:tcW w:w="3405" w:type="dxa"/>
            <w:gridSpan w:val="2"/>
            <w:vAlign w:val="center"/>
          </w:tcPr>
          <w:p w14:paraId="53A81557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提交报到程序单</w:t>
            </w:r>
          </w:p>
          <w:p w14:paraId="1FAD87EA">
            <w:pPr>
              <w:jc w:val="center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学院报到处</w:t>
            </w:r>
          </w:p>
        </w:tc>
        <w:tc>
          <w:tcPr>
            <w:tcW w:w="4710" w:type="dxa"/>
            <w:gridSpan w:val="2"/>
            <w:vAlign w:val="center"/>
          </w:tcPr>
          <w:p w14:paraId="5F9B9BD3">
            <w:pPr>
              <w:jc w:val="center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地点：参照步骤1各学院报到地点</w:t>
            </w:r>
          </w:p>
        </w:tc>
        <w:tc>
          <w:tcPr>
            <w:tcW w:w="1722" w:type="dxa"/>
            <w:vAlign w:val="bottom"/>
          </w:tcPr>
          <w:p w14:paraId="3D39566A">
            <w:pPr>
              <w:pStyle w:val="8"/>
              <w:jc w:val="center"/>
              <w:rPr>
                <w:rFonts w:hint="eastAsia" w:ascii="Times New Roman" w:eastAsia="微软雅黑"/>
                <w:sz w:val="16"/>
                <w:lang w:val="en-US" w:eastAsia="zh-CN"/>
              </w:rPr>
            </w:pP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（签章）</w:t>
            </w:r>
          </w:p>
        </w:tc>
      </w:tr>
    </w:tbl>
    <w:p w14:paraId="414D3EF9"/>
    <w:p w14:paraId="210FCA86"/>
    <w:p w14:paraId="57EE0B51">
      <w:pPr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注：1. 此单据请勿遗失，</w:t>
      </w:r>
      <w:r>
        <w:rPr>
          <w:rFonts w:hint="eastAsia"/>
          <w:b/>
          <w:bCs/>
          <w:sz w:val="21"/>
          <w:szCs w:val="21"/>
        </w:rPr>
        <w:t>新生办理完成所有流程后，</w:t>
      </w:r>
      <w:r>
        <w:rPr>
          <w:rFonts w:hint="eastAsia"/>
          <w:b/>
          <w:bCs/>
          <w:sz w:val="21"/>
          <w:szCs w:val="21"/>
          <w:lang w:val="en-US" w:eastAsia="zh-CN"/>
        </w:rPr>
        <w:t>交回所在</w:t>
      </w:r>
      <w:r>
        <w:rPr>
          <w:rFonts w:hint="eastAsia"/>
          <w:b/>
          <w:bCs/>
          <w:sz w:val="21"/>
          <w:szCs w:val="21"/>
        </w:rPr>
        <w:t>学院存档</w:t>
      </w:r>
      <w:r>
        <w:rPr>
          <w:rFonts w:hint="eastAsia"/>
          <w:sz w:val="21"/>
          <w:szCs w:val="21"/>
          <w:lang w:eastAsia="zh-CN"/>
        </w:rPr>
        <w:t>；</w:t>
      </w:r>
    </w:p>
    <w:p w14:paraId="47F72EC7">
      <w:pPr>
        <w:numPr>
          <w:ilvl w:val="0"/>
          <w:numId w:val="3"/>
        </w:num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学生</w:t>
      </w:r>
      <w:r>
        <w:rPr>
          <w:rFonts w:hint="eastAsia"/>
          <w:sz w:val="21"/>
          <w:szCs w:val="21"/>
          <w:lang w:val="en-US" w:eastAsia="zh-CN"/>
        </w:rPr>
        <w:t>在宿管处签署</w:t>
      </w:r>
      <w:r>
        <w:rPr>
          <w:rFonts w:hint="eastAsia"/>
          <w:b/>
          <w:sz w:val="21"/>
          <w:szCs w:val="21"/>
        </w:rPr>
        <w:t>《研究生宿舍入住须知》</w:t>
      </w:r>
      <w:r>
        <w:rPr>
          <w:rFonts w:hint="eastAsia"/>
          <w:b/>
          <w:sz w:val="21"/>
          <w:szCs w:val="21"/>
          <w:lang w:eastAsia="zh-CN"/>
        </w:rPr>
        <w:t>、《</w:t>
      </w:r>
      <w:r>
        <w:rPr>
          <w:rFonts w:hint="eastAsia"/>
          <w:b/>
          <w:sz w:val="21"/>
          <w:szCs w:val="21"/>
          <w:lang w:val="en-US" w:eastAsia="zh-CN"/>
        </w:rPr>
        <w:t>物资确认清单</w:t>
      </w:r>
      <w:r>
        <w:rPr>
          <w:rFonts w:hint="eastAsia"/>
          <w:b/>
          <w:sz w:val="21"/>
          <w:szCs w:val="21"/>
          <w:lang w:eastAsia="zh-CN"/>
        </w:rPr>
        <w:t>》</w:t>
      </w:r>
      <w:r>
        <w:rPr>
          <w:rFonts w:hint="eastAsia"/>
          <w:b/>
          <w:sz w:val="21"/>
          <w:szCs w:val="21"/>
          <w:lang w:val="en-US" w:eastAsia="zh-CN"/>
        </w:rPr>
        <w:t>后，</w:t>
      </w:r>
      <w:r>
        <w:rPr>
          <w:rFonts w:hint="eastAsia"/>
          <w:sz w:val="21"/>
          <w:szCs w:val="21"/>
        </w:rPr>
        <w:t>办理宿舍入住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bCs/>
          <w:sz w:val="21"/>
          <w:szCs w:val="21"/>
          <w:lang w:val="en-US" w:eastAsia="zh-CN"/>
        </w:rPr>
        <w:t>二期宿舍</w:t>
      </w:r>
      <w:r>
        <w:rPr>
          <w:rFonts w:hint="eastAsia"/>
          <w:sz w:val="21"/>
          <w:szCs w:val="21"/>
          <w:lang w:val="en-US" w:eastAsia="zh-CN"/>
        </w:rPr>
        <w:t>（二期7-10栋、12栋、17栋）需签署</w:t>
      </w:r>
      <w:r>
        <w:rPr>
          <w:rFonts w:hint="eastAsia"/>
          <w:b/>
          <w:bCs/>
          <w:sz w:val="21"/>
          <w:szCs w:val="21"/>
          <w:lang w:val="en-US" w:eastAsia="zh-CN"/>
        </w:rPr>
        <w:t>《人脸识别采集同意书》。</w:t>
      </w:r>
    </w:p>
    <w:sectPr>
      <w:type w:val="continuous"/>
      <w:pgSz w:w="11900" w:h="16840"/>
      <w:pgMar w:top="660" w:right="8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DF0FA"/>
    <w:multiLevelType w:val="singleLevel"/>
    <w:tmpl w:val="9C5DF0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3586CE"/>
    <w:multiLevelType w:val="singleLevel"/>
    <w:tmpl w:val="C83586C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98C8815"/>
    <w:multiLevelType w:val="singleLevel"/>
    <w:tmpl w:val="698C88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1NDUzMmVhZjVjYWUxZjNiN2Q2MjM5ZmQyNjk4NDQifQ=="/>
  </w:docVars>
  <w:rsids>
    <w:rsidRoot w:val="00CE65C1"/>
    <w:rsid w:val="0003048F"/>
    <w:rsid w:val="001A7F86"/>
    <w:rsid w:val="00434EF8"/>
    <w:rsid w:val="004B15E5"/>
    <w:rsid w:val="005A2A57"/>
    <w:rsid w:val="006D4DCF"/>
    <w:rsid w:val="006F2A3A"/>
    <w:rsid w:val="0073265F"/>
    <w:rsid w:val="00740018"/>
    <w:rsid w:val="00815D44"/>
    <w:rsid w:val="009C29FF"/>
    <w:rsid w:val="00A512AC"/>
    <w:rsid w:val="00A55745"/>
    <w:rsid w:val="00A90C88"/>
    <w:rsid w:val="00B35344"/>
    <w:rsid w:val="00B35EF2"/>
    <w:rsid w:val="00CE65C1"/>
    <w:rsid w:val="00F20D20"/>
    <w:rsid w:val="01B75D29"/>
    <w:rsid w:val="02853E5C"/>
    <w:rsid w:val="02AF383B"/>
    <w:rsid w:val="02BF390E"/>
    <w:rsid w:val="02E95EA6"/>
    <w:rsid w:val="03936CB9"/>
    <w:rsid w:val="04960791"/>
    <w:rsid w:val="064F25A7"/>
    <w:rsid w:val="076D561E"/>
    <w:rsid w:val="0795423F"/>
    <w:rsid w:val="08BB17C0"/>
    <w:rsid w:val="09455693"/>
    <w:rsid w:val="09C95586"/>
    <w:rsid w:val="09D65B51"/>
    <w:rsid w:val="0A5A1B8E"/>
    <w:rsid w:val="0B986F60"/>
    <w:rsid w:val="0C63259E"/>
    <w:rsid w:val="0D9D75F0"/>
    <w:rsid w:val="0F67401E"/>
    <w:rsid w:val="113B0990"/>
    <w:rsid w:val="12C02DBD"/>
    <w:rsid w:val="12DB4B97"/>
    <w:rsid w:val="12EF558E"/>
    <w:rsid w:val="13F06A5A"/>
    <w:rsid w:val="165E4F7E"/>
    <w:rsid w:val="16D82D40"/>
    <w:rsid w:val="175268F3"/>
    <w:rsid w:val="182A4FA8"/>
    <w:rsid w:val="191B2547"/>
    <w:rsid w:val="194E1C69"/>
    <w:rsid w:val="19DA7310"/>
    <w:rsid w:val="19DF0F05"/>
    <w:rsid w:val="1ABA2925"/>
    <w:rsid w:val="1B7B2F60"/>
    <w:rsid w:val="1D273244"/>
    <w:rsid w:val="1DA07F1C"/>
    <w:rsid w:val="1DB52207"/>
    <w:rsid w:val="1DCF1AC8"/>
    <w:rsid w:val="1E0600EC"/>
    <w:rsid w:val="2053164E"/>
    <w:rsid w:val="209D4D0F"/>
    <w:rsid w:val="22296E17"/>
    <w:rsid w:val="223C5378"/>
    <w:rsid w:val="23030CDE"/>
    <w:rsid w:val="23DA1910"/>
    <w:rsid w:val="2445136A"/>
    <w:rsid w:val="2452740C"/>
    <w:rsid w:val="250F7D12"/>
    <w:rsid w:val="25331C72"/>
    <w:rsid w:val="25EE7927"/>
    <w:rsid w:val="26394115"/>
    <w:rsid w:val="274D5521"/>
    <w:rsid w:val="27606603"/>
    <w:rsid w:val="27B02FF5"/>
    <w:rsid w:val="290A5433"/>
    <w:rsid w:val="2A262FB5"/>
    <w:rsid w:val="2A5A0DED"/>
    <w:rsid w:val="2B110340"/>
    <w:rsid w:val="2B3B54A5"/>
    <w:rsid w:val="2CB921DA"/>
    <w:rsid w:val="2D11639D"/>
    <w:rsid w:val="2F241499"/>
    <w:rsid w:val="316053D5"/>
    <w:rsid w:val="329A1A71"/>
    <w:rsid w:val="35BA749C"/>
    <w:rsid w:val="36103765"/>
    <w:rsid w:val="36546371"/>
    <w:rsid w:val="366B28CE"/>
    <w:rsid w:val="366C51E1"/>
    <w:rsid w:val="36C6555B"/>
    <w:rsid w:val="37243196"/>
    <w:rsid w:val="373352FF"/>
    <w:rsid w:val="37482FA5"/>
    <w:rsid w:val="37740F6F"/>
    <w:rsid w:val="38517386"/>
    <w:rsid w:val="3894435E"/>
    <w:rsid w:val="38B12E50"/>
    <w:rsid w:val="39ED4CC4"/>
    <w:rsid w:val="3AA54601"/>
    <w:rsid w:val="3BAF419F"/>
    <w:rsid w:val="3C4C55DB"/>
    <w:rsid w:val="3DD47DAB"/>
    <w:rsid w:val="3E2959F7"/>
    <w:rsid w:val="3E646581"/>
    <w:rsid w:val="3ED02279"/>
    <w:rsid w:val="3F25504E"/>
    <w:rsid w:val="3FF01A79"/>
    <w:rsid w:val="40190F61"/>
    <w:rsid w:val="402C1152"/>
    <w:rsid w:val="42C121F4"/>
    <w:rsid w:val="42CF47CF"/>
    <w:rsid w:val="45E3629A"/>
    <w:rsid w:val="4763129D"/>
    <w:rsid w:val="47966A84"/>
    <w:rsid w:val="493825AF"/>
    <w:rsid w:val="49F95F4F"/>
    <w:rsid w:val="4A7455D8"/>
    <w:rsid w:val="4BCD735C"/>
    <w:rsid w:val="4C03387D"/>
    <w:rsid w:val="4C575977"/>
    <w:rsid w:val="4C683C4E"/>
    <w:rsid w:val="4CC823D1"/>
    <w:rsid w:val="4CCC3C6F"/>
    <w:rsid w:val="4CD66B74"/>
    <w:rsid w:val="4D5622CA"/>
    <w:rsid w:val="4DFA7936"/>
    <w:rsid w:val="4E3B426C"/>
    <w:rsid w:val="4EEB4B5B"/>
    <w:rsid w:val="503D7CDE"/>
    <w:rsid w:val="50934BAC"/>
    <w:rsid w:val="50CA73DD"/>
    <w:rsid w:val="50EA605B"/>
    <w:rsid w:val="5181771E"/>
    <w:rsid w:val="534E520C"/>
    <w:rsid w:val="558F6448"/>
    <w:rsid w:val="57096D97"/>
    <w:rsid w:val="5779221D"/>
    <w:rsid w:val="57EF2F07"/>
    <w:rsid w:val="596A2D2F"/>
    <w:rsid w:val="59D74E08"/>
    <w:rsid w:val="5A8C2148"/>
    <w:rsid w:val="5B1736A5"/>
    <w:rsid w:val="5B546E96"/>
    <w:rsid w:val="5CEA351F"/>
    <w:rsid w:val="5D4A530C"/>
    <w:rsid w:val="5DA373AD"/>
    <w:rsid w:val="5F7A78A4"/>
    <w:rsid w:val="5FE721C4"/>
    <w:rsid w:val="63324C79"/>
    <w:rsid w:val="634C7460"/>
    <w:rsid w:val="637A3612"/>
    <w:rsid w:val="643A7B7A"/>
    <w:rsid w:val="657C502B"/>
    <w:rsid w:val="65B213EC"/>
    <w:rsid w:val="66E26E7C"/>
    <w:rsid w:val="670047E9"/>
    <w:rsid w:val="67082202"/>
    <w:rsid w:val="671F424D"/>
    <w:rsid w:val="689127A2"/>
    <w:rsid w:val="68A35D74"/>
    <w:rsid w:val="68E853FC"/>
    <w:rsid w:val="692D7CE1"/>
    <w:rsid w:val="6B3D24B0"/>
    <w:rsid w:val="6B825537"/>
    <w:rsid w:val="6D0C55A4"/>
    <w:rsid w:val="6DE22867"/>
    <w:rsid w:val="6E814236"/>
    <w:rsid w:val="6EB6614B"/>
    <w:rsid w:val="70E660BB"/>
    <w:rsid w:val="71377C62"/>
    <w:rsid w:val="71EA0987"/>
    <w:rsid w:val="72EB3BF9"/>
    <w:rsid w:val="731C7FF6"/>
    <w:rsid w:val="740C3475"/>
    <w:rsid w:val="74EC46F5"/>
    <w:rsid w:val="75025B5E"/>
    <w:rsid w:val="77D140C2"/>
    <w:rsid w:val="7A0E606A"/>
    <w:rsid w:val="7A1A699D"/>
    <w:rsid w:val="7B2618A8"/>
    <w:rsid w:val="7B5A5D98"/>
    <w:rsid w:val="7B917000"/>
    <w:rsid w:val="7DDF3248"/>
    <w:rsid w:val="7ECB4D1D"/>
    <w:rsid w:val="7EEC72C8"/>
    <w:rsid w:val="7FE5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30"/>
      <w:szCs w:val="3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1112</Words>
  <Characters>1209</Characters>
  <Lines>4</Lines>
  <Paragraphs>1</Paragraphs>
  <TotalTime>0</TotalTime>
  <ScaleCrop>false</ScaleCrop>
  <LinksUpToDate>false</LinksUpToDate>
  <CharactersWithSpaces>1214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2021-07-13T02:48:00Z</dcterms:created>
  <dc:creator>Garment</dc:creator>
  <cp:lastModifiedBy>你头上的小呆毛</cp:lastModifiedBy>
  <cp:lastPrinted>2024-08-23T07:52:00Z</cp:lastPrinted>
  <dcterms:modified xsi:type="dcterms:W3CDTF">2024-09-18T12:35:57Z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2021-07-07T00:00:00Z</vt:filetime>
  </property>
  <property fmtid="{D5CDD505-2E9C-101B-9397-08002B2CF9AE}" pid="5" name="KSOProductBuildVer">
    <vt:lpwstr>2052-12.1.0.18240</vt:lpwstr>
  </property>
  <property fmtid="{D5CDD505-2E9C-101B-9397-08002B2CF9AE}" pid="6" name="ICV">
    <vt:lpwstr>AA1992EABDB645908AEB8EA4F081815B_13</vt:lpwstr>
  </property>
</Properties>
</file>