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COMMERCIAL AGREEMENT</w:t>
      </w:r>
    </w:p>
    <w:p>
      <w:r>
        <w:t>I, the undersigned Luigi Verdi, hereby declare this agreement valid on 05/16/2026 for a total balance value of 1,500.00 €.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