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29E3EA1D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2439C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3E716839" w14:textId="4BF47ADC" w:rsidR="0032439C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32439C" w:rsidRPr="0032439C">
        <w:t xml:space="preserve"> </w:t>
      </w:r>
      <w:r w:rsidR="0032439C">
        <w:t xml:space="preserve"> </w:t>
      </w:r>
      <w:hyperlink r:id="rId5" w:history="1">
        <w:r w:rsidR="0032439C" w:rsidRPr="00CA56C8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https://github.com/Pepper0330/Lab07</w:t>
        </w:r>
      </w:hyperlink>
    </w:p>
    <w:p w14:paraId="10E945AA" w14:textId="77777777" w:rsidR="0032439C" w:rsidRPr="005352FF" w:rsidRDefault="0032439C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1AE25548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  <w:r w:rsidR="0032439C">
        <w:rPr>
          <w:rFonts w:ascii="Times New Roman" w:hAnsi="Times New Roman" w:cs="Times New Roman"/>
        </w:rPr>
        <w:t xml:space="preserve"> Gabriel Delisle (30172306)</w:t>
      </w:r>
    </w:p>
    <w:p w14:paraId="30126A93" w14:textId="28BF6934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  <w:r w:rsidR="0032439C">
        <w:rPr>
          <w:rFonts w:ascii="Times New Roman" w:hAnsi="Times New Roman" w:cs="Times New Roman"/>
        </w:rPr>
        <w:t xml:space="preserve"> Noah Vickerson (30206712)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831E0"/>
    <w:rsid w:val="001D3414"/>
    <w:rsid w:val="00276E62"/>
    <w:rsid w:val="002B2FDE"/>
    <w:rsid w:val="0032439C"/>
    <w:rsid w:val="004D0E38"/>
    <w:rsid w:val="005352FF"/>
    <w:rsid w:val="00730B97"/>
    <w:rsid w:val="007D3C6E"/>
    <w:rsid w:val="007D546C"/>
    <w:rsid w:val="00885A79"/>
    <w:rsid w:val="009821B5"/>
    <w:rsid w:val="00AB0ACC"/>
    <w:rsid w:val="00AE632F"/>
    <w:rsid w:val="00D00DEF"/>
    <w:rsid w:val="00D219D6"/>
    <w:rsid w:val="00D47C54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3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pper0330/Lab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Gabe Delisle</cp:lastModifiedBy>
  <cp:revision>14</cp:revision>
  <dcterms:created xsi:type="dcterms:W3CDTF">2024-12-14T18:35:00Z</dcterms:created>
  <dcterms:modified xsi:type="dcterms:W3CDTF">2025-03-14T17:33:00Z</dcterms:modified>
</cp:coreProperties>
</file>