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38" w:rsidRDefault="00705838" w:rsidP="00F83B0C">
      <w:pPr>
        <w:rPr>
          <w:sz w:val="24"/>
        </w:rPr>
      </w:pPr>
      <w:r>
        <w:rPr>
          <w:sz w:val="24"/>
        </w:rPr>
        <w:t>Exoplanet Outline</w:t>
      </w:r>
    </w:p>
    <w:p w:rsidR="00F83B0C" w:rsidRDefault="00F83B0C" w:rsidP="00705838">
      <w:pPr>
        <w:pStyle w:val="ListParagraph"/>
        <w:rPr>
          <w:sz w:val="24"/>
        </w:rPr>
      </w:pPr>
    </w:p>
    <w:p w:rsidR="00F83B0C" w:rsidRDefault="00F83B0C" w:rsidP="00705838">
      <w:pPr>
        <w:pStyle w:val="ListParagraph"/>
        <w:rPr>
          <w:sz w:val="24"/>
        </w:rPr>
      </w:pP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Introduction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Recent endeavors (GAIA, Kepler, TESS)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Formation of Exoplanets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Protoplanetary Disc</w:t>
      </w:r>
      <w:bookmarkStart w:id="0" w:name="_GoBack"/>
      <w:bookmarkEnd w:id="0"/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Accretion of material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Detection Techniques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 xml:space="preserve">Gravitational wobble (Hot </w:t>
      </w:r>
      <w:proofErr w:type="spellStart"/>
      <w:r w:rsidRPr="00F83B0C">
        <w:rPr>
          <w:sz w:val="24"/>
        </w:rPr>
        <w:t>Jupiters</w:t>
      </w:r>
      <w:proofErr w:type="spellEnd"/>
      <w:r w:rsidRPr="00F83B0C">
        <w:rPr>
          <w:sz w:val="24"/>
        </w:rPr>
        <w:t>)</w:t>
      </w:r>
    </w:p>
    <w:p w:rsidR="00F83B0C" w:rsidRDefault="00B05B18" w:rsidP="00F83B0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Transit events</w:t>
      </w:r>
      <w:r w:rsidR="0083567C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155.25pt">
            <v:imagedata r:id="rId5" o:title="ss+(2016-10-06+at+05.25"/>
          </v:shape>
        </w:pict>
      </w:r>
    </w:p>
    <w:p w:rsidR="00B05B18" w:rsidRDefault="00B05B18" w:rsidP="00B05B18">
      <w:pPr>
        <w:rPr>
          <w:sz w:val="24"/>
        </w:rPr>
      </w:pPr>
    </w:p>
    <w:p w:rsidR="00B05B18" w:rsidRPr="00B05B18" w:rsidRDefault="00B05B18" w:rsidP="00B05B18">
      <w:pPr>
        <w:rPr>
          <w:sz w:val="24"/>
        </w:rPr>
      </w:pPr>
    </w:p>
    <w:p w:rsidR="00F26567" w:rsidRPr="00F83B0C" w:rsidRDefault="0083567C" w:rsidP="00F26567">
      <w:pPr>
        <w:pStyle w:val="ListParagraph"/>
        <w:ind w:left="1440"/>
        <w:rPr>
          <w:sz w:val="24"/>
        </w:rPr>
      </w:pPr>
      <w:r>
        <w:rPr>
          <w:sz w:val="24"/>
        </w:rPr>
        <w:pict>
          <v:shape id="_x0000_i1026" type="#_x0000_t75" style="width:356.25pt;height:246pt">
            <v:imagedata r:id="rId6" o:title="apj464844f8_hr"/>
          </v:shape>
        </w:pict>
      </w:r>
    </w:p>
    <w:p w:rsidR="00D61FB3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lastRenderedPageBreak/>
        <w:t>Star type vs. Life</w:t>
      </w:r>
    </w:p>
    <w:p w:rsidR="00F83B0C" w:rsidRPr="00F83B0C" w:rsidRDefault="00D61FB3" w:rsidP="00D61FB3">
      <w:pPr>
        <w:pStyle w:val="ListParagraph"/>
        <w:rPr>
          <w:sz w:val="24"/>
        </w:rPr>
      </w:pPr>
      <w:r>
        <w:rPr>
          <w:sz w:val="24"/>
        </w:rPr>
        <w:t xml:space="preserve">                    </w:t>
      </w:r>
      <w:r>
        <w:rPr>
          <w:noProof/>
          <w:sz w:val="24"/>
        </w:rPr>
        <w:drawing>
          <wp:inline distT="0" distB="0" distL="0" distR="0">
            <wp:extent cx="3181350" cy="2266950"/>
            <wp:effectExtent l="0" t="0" r="0" b="0"/>
            <wp:docPr id="2" name="Picture 2" descr="C:\Users\nickl\AppData\Local\Microsoft\Windows\INetCache\Content.Word\ss+(2016-10-06+at+05.27.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ickl\AppData\Local\Microsoft\Windows\INetCache\Content.Word\ss+(2016-10-06+at+05.27.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Giants/ Super giants die fast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White dwarfs too old</w:t>
      </w:r>
    </w:p>
    <w:p w:rsid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Mostly main sequence stars</w:t>
      </w:r>
    </w:p>
    <w:p w:rsidR="00F26567" w:rsidRPr="00F83B0C" w:rsidRDefault="00D61FB3" w:rsidP="00F26567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78EC1804" wp14:editId="1462528F">
            <wp:extent cx="3448050" cy="2343150"/>
            <wp:effectExtent l="0" t="0" r="0" b="0"/>
            <wp:docPr id="1" name="Picture 1" descr="C:\Users\nickl\Documents\Astro 404\401\Figures\201302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ickl\Documents\Astro 404\401\Figures\2013021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Atmospheric composition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M-</w:t>
      </w:r>
      <w:r w:rsidR="00686827">
        <w:rPr>
          <w:sz w:val="24"/>
        </w:rPr>
        <w:t xml:space="preserve">(dwarf) </w:t>
      </w:r>
      <w:r w:rsidRPr="00F83B0C">
        <w:rPr>
          <w:sz w:val="24"/>
        </w:rPr>
        <w:t>Stars and Earth-like planets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Problems with this type</w:t>
      </w:r>
    </w:p>
    <w:p w:rsidR="00F83B0C" w:rsidRPr="00D61FB3" w:rsidRDefault="00F83B0C" w:rsidP="00D61FB3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Atmospheric composition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Conclusions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My take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Current understanding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 xml:space="preserve">Future </w:t>
      </w:r>
      <w:r w:rsidR="008263FC" w:rsidRPr="00F83B0C">
        <w:rPr>
          <w:sz w:val="24"/>
        </w:rPr>
        <w:t>end</w:t>
      </w:r>
      <w:r w:rsidR="008263FC">
        <w:rPr>
          <w:sz w:val="24"/>
        </w:rPr>
        <w:t>e</w:t>
      </w:r>
      <w:r w:rsidR="008263FC" w:rsidRPr="00F83B0C">
        <w:rPr>
          <w:sz w:val="24"/>
        </w:rPr>
        <w:t>avors</w:t>
      </w:r>
    </w:p>
    <w:sectPr w:rsidR="00F83B0C" w:rsidRPr="00F8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A1F24"/>
    <w:multiLevelType w:val="hybridMultilevel"/>
    <w:tmpl w:val="A48C29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0C"/>
    <w:rsid w:val="00425036"/>
    <w:rsid w:val="00686827"/>
    <w:rsid w:val="00705838"/>
    <w:rsid w:val="008263FC"/>
    <w:rsid w:val="008325CF"/>
    <w:rsid w:val="0083567C"/>
    <w:rsid w:val="00AE7CA7"/>
    <w:rsid w:val="00B05B18"/>
    <w:rsid w:val="00D61FB3"/>
    <w:rsid w:val="00DE7120"/>
    <w:rsid w:val="00F26567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FD85-CEFA-41B9-B10F-261F5E7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Luedtke</dc:creator>
  <cp:keywords/>
  <dc:description/>
  <cp:lastModifiedBy>Nick Luedtke</cp:lastModifiedBy>
  <cp:revision>2</cp:revision>
  <dcterms:created xsi:type="dcterms:W3CDTF">2016-10-16T23:49:00Z</dcterms:created>
  <dcterms:modified xsi:type="dcterms:W3CDTF">2016-10-16T23:49:00Z</dcterms:modified>
</cp:coreProperties>
</file>