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428D5" w:rsidRPr="00E428D5" w:rsidRDefault="00E428D5">
      <w:pPr>
        <w:rPr>
          <w:b/>
        </w:rPr>
      </w:pPr>
      <w:r w:rsidRPr="00E428D5">
        <w:rPr>
          <w:b/>
        </w:rPr>
        <w:t>Pepperwood Tree Stump Project</w:t>
      </w:r>
    </w:p>
    <w:p w:rsidR="00E428D5" w:rsidRDefault="00E428D5">
      <w:r>
        <w:t>Summer 2013</w:t>
      </w:r>
    </w:p>
    <w:p w:rsidR="00E428D5" w:rsidRDefault="00E428D5">
      <w:r>
        <w:t>Suggested Protocols - David Ackerly (7/28/13)</w:t>
      </w:r>
    </w:p>
    <w:p w:rsidR="00E428D5" w:rsidRDefault="00E428D5">
      <w:r>
        <w:t>The goals of our tree stump project are 1) to cut and store slabs from as many as is feasible of the stumps left by PG&amp;E along the powerline, before they start to decay; 2) to determine if oaks have a clear climate signal in tree ring width variation; 3) to test if evergreen and deciduous oaks exhibit different sensitivity to climate; and 4) to look for differences within species between individuals on south vs. north-facing slopes. Of these, the last one may be the most difficult to achieve, due to limitations of sample size, available sites, and the power of the analyses to detect within site variation. Hopefully, #2 and #3 will be successful!</w:t>
      </w:r>
    </w:p>
    <w:p w:rsidR="00E428D5" w:rsidRDefault="00E428D5">
      <w:r>
        <w:t>Preliminary analyses will be conducted courtesy of Andreas Hamann's research lab (Univ. of Alberta), and they have offered to send 30 disks to Germany for processing and analysis (thank you Andreas!). They recommend 15 slabs each from 2 species, collected from a single site that is as topograhically as homogeneous as possible to detect a climate signal and possible species differences. They also offer the following advice on sampling and storage:</w:t>
      </w:r>
    </w:p>
    <w:p w:rsidR="00E428D5" w:rsidRPr="00E428D5" w:rsidRDefault="00E428D5" w:rsidP="00E428D5">
      <w:pPr>
        <w:widowControl w:val="0"/>
        <w:autoSpaceDE w:val="0"/>
        <w:autoSpaceDN w:val="0"/>
        <w:adjustRightInd w:val="0"/>
        <w:spacing w:after="0"/>
        <w:ind w:left="720"/>
        <w:rPr>
          <w:rFonts w:ascii="Calibri" w:hAnsi="Calibri" w:cs="Calibri"/>
          <w:color w:val="1049BC"/>
          <w:szCs w:val="30"/>
        </w:rPr>
      </w:pPr>
      <w:r w:rsidRPr="00E428D5">
        <w:rPr>
          <w:rFonts w:ascii="Calibri" w:hAnsi="Calibri" w:cs="Calibri"/>
          <w:color w:val="1049BC"/>
          <w:szCs w:val="30"/>
        </w:rPr>
        <w:t>A few notes:</w:t>
      </w:r>
    </w:p>
    <w:p w:rsidR="00E428D5" w:rsidRPr="00E428D5" w:rsidRDefault="00E428D5" w:rsidP="00E428D5">
      <w:pPr>
        <w:widowControl w:val="0"/>
        <w:autoSpaceDE w:val="0"/>
        <w:autoSpaceDN w:val="0"/>
        <w:adjustRightInd w:val="0"/>
        <w:spacing w:after="0"/>
        <w:ind w:left="720"/>
        <w:rPr>
          <w:rFonts w:ascii="Calibri" w:hAnsi="Calibri" w:cs="Calibri"/>
          <w:color w:val="1049BC"/>
          <w:szCs w:val="30"/>
        </w:rPr>
      </w:pPr>
      <w:r w:rsidRPr="00E428D5">
        <w:rPr>
          <w:rFonts w:ascii="Symbol" w:hAnsi="Symbol" w:cs="Symbol"/>
          <w:color w:val="1049BC"/>
          <w:szCs w:val="30"/>
        </w:rPr>
        <w:t>·</w:t>
      </w:r>
      <w:r>
        <w:rPr>
          <w:rFonts w:cs="Times New Roman"/>
          <w:color w:val="1049BC"/>
          <w:szCs w:val="18"/>
        </w:rPr>
        <w:t> </w:t>
      </w:r>
      <w:r w:rsidRPr="00E428D5">
        <w:rPr>
          <w:rFonts w:ascii="Calibri" w:hAnsi="Calibri" w:cs="Calibri"/>
          <w:color w:val="1049BC"/>
          <w:szCs w:val="30"/>
        </w:rPr>
        <w:t xml:space="preserve">Recording slope aspect and the direction of tree lean is important. Compression/tension wood does compromise the climate signal, so we have to sample perpendicular to the slope/lean. </w:t>
      </w:r>
    </w:p>
    <w:p w:rsidR="00E428D5" w:rsidRPr="00E428D5" w:rsidRDefault="00E428D5" w:rsidP="00E428D5">
      <w:pPr>
        <w:widowControl w:val="0"/>
        <w:autoSpaceDE w:val="0"/>
        <w:autoSpaceDN w:val="0"/>
        <w:adjustRightInd w:val="0"/>
        <w:spacing w:after="0"/>
        <w:ind w:left="720"/>
        <w:rPr>
          <w:rFonts w:ascii="Calibri" w:hAnsi="Calibri" w:cs="Calibri"/>
          <w:color w:val="1049BC"/>
          <w:szCs w:val="30"/>
        </w:rPr>
      </w:pPr>
      <w:r w:rsidRPr="00E428D5">
        <w:rPr>
          <w:rFonts w:ascii="Symbol" w:hAnsi="Symbol" w:cs="Symbol"/>
          <w:color w:val="1049BC"/>
          <w:szCs w:val="30"/>
        </w:rPr>
        <w:t>·</w:t>
      </w:r>
      <w:r>
        <w:rPr>
          <w:rFonts w:cs="Times New Roman"/>
          <w:color w:val="1049BC"/>
          <w:szCs w:val="18"/>
        </w:rPr>
        <w:t> </w:t>
      </w:r>
      <w:r w:rsidRPr="00E428D5">
        <w:rPr>
          <w:rFonts w:ascii="Calibri" w:hAnsi="Calibri" w:cs="Calibri"/>
          <w:color w:val="1049BC"/>
          <w:szCs w:val="30"/>
        </w:rPr>
        <w:t>Sampling at knee-height is fine, as long as we are not sampling parts of the root.</w:t>
      </w:r>
    </w:p>
    <w:p w:rsidR="00E428D5" w:rsidRPr="00E428D5" w:rsidRDefault="00E428D5" w:rsidP="00E428D5">
      <w:pPr>
        <w:widowControl w:val="0"/>
        <w:autoSpaceDE w:val="0"/>
        <w:autoSpaceDN w:val="0"/>
        <w:adjustRightInd w:val="0"/>
        <w:spacing w:after="0"/>
        <w:ind w:left="720"/>
        <w:rPr>
          <w:rFonts w:ascii="Calibri" w:hAnsi="Calibri" w:cs="Calibri"/>
          <w:color w:val="1049BC"/>
          <w:szCs w:val="30"/>
        </w:rPr>
      </w:pPr>
      <w:r w:rsidRPr="00E428D5">
        <w:rPr>
          <w:rFonts w:ascii="Symbol" w:hAnsi="Symbol" w:cs="Symbol"/>
          <w:color w:val="1049BC"/>
          <w:szCs w:val="30"/>
        </w:rPr>
        <w:t>·</w:t>
      </w:r>
      <w:r>
        <w:rPr>
          <w:rFonts w:cs="Times New Roman"/>
          <w:color w:val="1049BC"/>
          <w:szCs w:val="18"/>
        </w:rPr>
        <w:t> </w:t>
      </w:r>
      <w:r w:rsidRPr="00E428D5">
        <w:rPr>
          <w:rFonts w:ascii="Calibri" w:hAnsi="Calibri" w:cs="Calibri"/>
          <w:color w:val="1049BC"/>
          <w:szCs w:val="30"/>
        </w:rPr>
        <w:t>North is really only needed to orient the samples with respect to lean and slope, otherwise not important.</w:t>
      </w:r>
    </w:p>
    <w:p w:rsidR="00E428D5" w:rsidRPr="00E428D5" w:rsidRDefault="00E428D5" w:rsidP="00E428D5">
      <w:pPr>
        <w:widowControl w:val="0"/>
        <w:autoSpaceDE w:val="0"/>
        <w:autoSpaceDN w:val="0"/>
        <w:adjustRightInd w:val="0"/>
        <w:spacing w:after="0"/>
        <w:ind w:left="720"/>
        <w:rPr>
          <w:rFonts w:ascii="Calibri" w:hAnsi="Calibri" w:cs="Calibri"/>
          <w:color w:val="1049BC"/>
          <w:szCs w:val="30"/>
        </w:rPr>
      </w:pPr>
      <w:r w:rsidRPr="00E428D5">
        <w:rPr>
          <w:rFonts w:ascii="Symbol" w:hAnsi="Symbol" w:cs="Symbol"/>
          <w:color w:val="1049BC"/>
          <w:szCs w:val="30"/>
        </w:rPr>
        <w:t>·</w:t>
      </w:r>
      <w:r>
        <w:rPr>
          <w:rFonts w:cs="Times New Roman"/>
          <w:color w:val="1049BC"/>
          <w:szCs w:val="18"/>
        </w:rPr>
        <w:t> </w:t>
      </w:r>
      <w:r w:rsidRPr="00E428D5">
        <w:rPr>
          <w:rFonts w:ascii="Calibri" w:hAnsi="Calibri" w:cs="Calibri"/>
          <w:color w:val="1049BC"/>
          <w:szCs w:val="30"/>
        </w:rPr>
        <w:t>Disks should be labeled with pencils (heavy duty from construction industry, or specialty forestry supply). Markers fade too quickly on wood.</w:t>
      </w:r>
    </w:p>
    <w:p w:rsidR="00E428D5" w:rsidRDefault="00E428D5" w:rsidP="00E428D5">
      <w:pPr>
        <w:ind w:left="720"/>
        <w:rPr>
          <w:rFonts w:ascii="Calibri" w:hAnsi="Calibri" w:cs="Calibri"/>
          <w:color w:val="1049BC"/>
          <w:szCs w:val="30"/>
        </w:rPr>
      </w:pPr>
      <w:r w:rsidRPr="00E428D5">
        <w:rPr>
          <w:rFonts w:ascii="Symbol" w:hAnsi="Symbol" w:cs="Symbol"/>
          <w:color w:val="1049BC"/>
          <w:szCs w:val="30"/>
        </w:rPr>
        <w:t>·</w:t>
      </w:r>
      <w:r>
        <w:rPr>
          <w:rFonts w:cs="Times New Roman"/>
          <w:color w:val="1049BC"/>
          <w:szCs w:val="18"/>
        </w:rPr>
        <w:t> </w:t>
      </w:r>
      <w:r w:rsidRPr="00E428D5">
        <w:rPr>
          <w:rFonts w:ascii="Calibri" w:hAnsi="Calibri" w:cs="Calibri"/>
          <w:color w:val="1049BC"/>
          <w:szCs w:val="30"/>
        </w:rPr>
        <w:t>If you do your own long-term storage of disks, the poor man’s solutions are shoe racks for disks and a couple shallow bins of crystal kitty litter to keep the moisture down.</w:t>
      </w:r>
    </w:p>
    <w:p w:rsidR="00B83061" w:rsidRDefault="00184988" w:rsidP="00E428D5">
      <w:pPr>
        <w:ind w:right="-720"/>
      </w:pPr>
      <w:r>
        <w:t xml:space="preserve">Based on the preliminary sampling (Michael, </w:t>
      </w:r>
      <w:r w:rsidR="00B83061">
        <w:t>Kristin</w:t>
      </w:r>
      <w:r>
        <w:t>, David and Andreas, 6/28/13)</w:t>
      </w:r>
      <w:r w:rsidR="00D77F3A">
        <w:t xml:space="preserve">, I recommend we focus sampling on three species (blue, Oregon and coast live oak), with a few samples from two others for comparison (madrone and black oak). </w:t>
      </w:r>
      <w:r w:rsidR="00B83061">
        <w:t xml:space="preserve">The initial shipment processed in Germany should be 15 live oak and 15 blue oak, sampled from one or more sites that are relatively similar in slope aspect. </w:t>
      </w:r>
      <w:r w:rsidR="00D77F3A">
        <w:t xml:space="preserve">Here is my suggestion for </w:t>
      </w:r>
      <w:r w:rsidR="00B83061">
        <w:t>sampling, indicating which ones should be included in the initial shipment of 30 that will go to Germany for processing (</w:t>
      </w:r>
      <w:r w:rsidR="00396581">
        <w:t xml:space="preserve">bold, </w:t>
      </w:r>
      <w:r w:rsidR="00B83061">
        <w:t>in parentheses). Site numbers were located on the Preserve map on two copies (one with David, one with Michael).</w:t>
      </w:r>
      <w:r w:rsidR="00396581">
        <w:t xml:space="preserve"> These numbers are general guidelines. It will of course depend on how many trees are really available in the field, and the confidence in species identification. A range of sizes is useful. For the trees in the initial set of 30, let's shoot for &gt; 50 years old to be sure they have good time series for climate correlations. </w:t>
      </w:r>
    </w:p>
    <w:p w:rsidR="00B83061" w:rsidRPr="00396581" w:rsidRDefault="00B83061" w:rsidP="00396581">
      <w:pPr>
        <w:rPr>
          <w:b/>
        </w:rPr>
      </w:pPr>
      <w:r>
        <w:br w:type="page"/>
      </w:r>
      <w:r w:rsidR="00396581" w:rsidRPr="00E428D5">
        <w:rPr>
          <w:b/>
        </w:rPr>
        <w:t>Pepperwood Tree Stump Project</w:t>
      </w:r>
      <w:r w:rsidR="00396581">
        <w:rPr>
          <w:b/>
        </w:rPr>
        <w:t xml:space="preserve"> -</w:t>
      </w:r>
      <w:r w:rsidR="00396581" w:rsidRPr="00396581">
        <w:t xml:space="preserve"> </w:t>
      </w:r>
      <w:r w:rsidR="00396581">
        <w:t>approximate</w:t>
      </w:r>
      <w:r w:rsidR="00396581" w:rsidRPr="00396581">
        <w:t xml:space="preserve"> sample sizes</w:t>
      </w:r>
    </w:p>
    <w:tbl>
      <w:tblPr>
        <w:tblStyle w:val="TableGrid"/>
        <w:tblW w:w="0" w:type="auto"/>
        <w:tblLook w:val="00BF"/>
      </w:tblPr>
      <w:tblGrid>
        <w:gridCol w:w="1228"/>
        <w:gridCol w:w="1040"/>
        <w:gridCol w:w="900"/>
        <w:gridCol w:w="1170"/>
        <w:gridCol w:w="990"/>
        <w:gridCol w:w="1083"/>
        <w:gridCol w:w="2445"/>
      </w:tblGrid>
      <w:tr w:rsidR="00B83061" w:rsidRPr="00B83061">
        <w:tc>
          <w:tcPr>
            <w:tcW w:w="1228" w:type="dxa"/>
          </w:tcPr>
          <w:p w:rsidR="00B83061" w:rsidRPr="00B83061" w:rsidRDefault="00B83061">
            <w:r w:rsidRPr="00B83061">
              <w:t>Site</w:t>
            </w:r>
          </w:p>
        </w:tc>
        <w:tc>
          <w:tcPr>
            <w:tcW w:w="1040" w:type="dxa"/>
          </w:tcPr>
          <w:p w:rsidR="00B83061" w:rsidRPr="00B83061" w:rsidRDefault="00B83061">
            <w:r w:rsidRPr="00B83061">
              <w:t>Coast Live Oak</w:t>
            </w:r>
          </w:p>
        </w:tc>
        <w:tc>
          <w:tcPr>
            <w:tcW w:w="900" w:type="dxa"/>
          </w:tcPr>
          <w:p w:rsidR="00B83061" w:rsidRPr="00B83061" w:rsidRDefault="00B83061">
            <w:r w:rsidRPr="00B83061">
              <w:t>Blue Oak</w:t>
            </w:r>
          </w:p>
        </w:tc>
        <w:tc>
          <w:tcPr>
            <w:tcW w:w="1170" w:type="dxa"/>
          </w:tcPr>
          <w:p w:rsidR="00B83061" w:rsidRPr="00B83061" w:rsidRDefault="00B83061">
            <w:r w:rsidRPr="00B83061">
              <w:t>Oregon Oak</w:t>
            </w:r>
          </w:p>
        </w:tc>
        <w:tc>
          <w:tcPr>
            <w:tcW w:w="990" w:type="dxa"/>
          </w:tcPr>
          <w:p w:rsidR="00B83061" w:rsidRPr="00B83061" w:rsidRDefault="00B83061">
            <w:r w:rsidRPr="00B83061">
              <w:t>Black Oak</w:t>
            </w:r>
          </w:p>
        </w:tc>
        <w:tc>
          <w:tcPr>
            <w:tcW w:w="1083" w:type="dxa"/>
          </w:tcPr>
          <w:p w:rsidR="00B83061" w:rsidRPr="00B83061" w:rsidRDefault="00B83061">
            <w:r w:rsidRPr="00B83061">
              <w:t>Madrone</w:t>
            </w:r>
          </w:p>
        </w:tc>
        <w:tc>
          <w:tcPr>
            <w:tcW w:w="2445" w:type="dxa"/>
          </w:tcPr>
          <w:p w:rsidR="00B83061" w:rsidRPr="00B83061" w:rsidRDefault="00B83061">
            <w:r>
              <w:t>Notes</w:t>
            </w:r>
          </w:p>
        </w:tc>
      </w:tr>
      <w:tr w:rsidR="00B83061" w:rsidRPr="00B83061">
        <w:tc>
          <w:tcPr>
            <w:tcW w:w="1228" w:type="dxa"/>
          </w:tcPr>
          <w:p w:rsidR="00B83061" w:rsidRPr="00B83061" w:rsidRDefault="00B83061">
            <w:r>
              <w:t>1</w:t>
            </w:r>
          </w:p>
        </w:tc>
        <w:tc>
          <w:tcPr>
            <w:tcW w:w="1040" w:type="dxa"/>
          </w:tcPr>
          <w:p w:rsidR="00B83061" w:rsidRPr="00B83061" w:rsidRDefault="00B83061">
            <w:r>
              <w:t xml:space="preserve">6-8 </w:t>
            </w:r>
            <w:r w:rsidRPr="00396581">
              <w:rPr>
                <w:b/>
              </w:rPr>
              <w:t>(5)</w:t>
            </w:r>
          </w:p>
        </w:tc>
        <w:tc>
          <w:tcPr>
            <w:tcW w:w="900" w:type="dxa"/>
          </w:tcPr>
          <w:p w:rsidR="00B83061" w:rsidRPr="00B83061" w:rsidRDefault="00B83061">
            <w:r>
              <w:t>-</w:t>
            </w:r>
          </w:p>
        </w:tc>
        <w:tc>
          <w:tcPr>
            <w:tcW w:w="1170" w:type="dxa"/>
          </w:tcPr>
          <w:p w:rsidR="00B83061" w:rsidRPr="00B83061" w:rsidRDefault="00B83061">
            <w:r>
              <w:t>-</w:t>
            </w:r>
          </w:p>
        </w:tc>
        <w:tc>
          <w:tcPr>
            <w:tcW w:w="990" w:type="dxa"/>
          </w:tcPr>
          <w:p w:rsidR="00B83061" w:rsidRPr="00B83061" w:rsidRDefault="00B83061">
            <w:r>
              <w:t>-</w:t>
            </w:r>
          </w:p>
        </w:tc>
        <w:tc>
          <w:tcPr>
            <w:tcW w:w="1083" w:type="dxa"/>
          </w:tcPr>
          <w:p w:rsidR="00B83061" w:rsidRPr="00B83061" w:rsidRDefault="00B83061">
            <w:r>
              <w:t>-</w:t>
            </w:r>
          </w:p>
        </w:tc>
        <w:tc>
          <w:tcPr>
            <w:tcW w:w="2445" w:type="dxa"/>
          </w:tcPr>
          <w:p w:rsidR="00B83061" w:rsidRDefault="00B83061"/>
        </w:tc>
      </w:tr>
      <w:tr w:rsidR="00B83061" w:rsidRPr="00B83061">
        <w:tc>
          <w:tcPr>
            <w:tcW w:w="1228" w:type="dxa"/>
          </w:tcPr>
          <w:p w:rsidR="00B83061" w:rsidRDefault="00B83061">
            <w:r>
              <w:t>2</w:t>
            </w:r>
          </w:p>
        </w:tc>
        <w:tc>
          <w:tcPr>
            <w:tcW w:w="1040" w:type="dxa"/>
          </w:tcPr>
          <w:p w:rsidR="00B83061" w:rsidRDefault="00B83061">
            <w:r>
              <w:t xml:space="preserve">6-8 </w:t>
            </w:r>
            <w:r w:rsidRPr="00396581">
              <w:rPr>
                <w:b/>
              </w:rPr>
              <w:t>(5)</w:t>
            </w:r>
          </w:p>
        </w:tc>
        <w:tc>
          <w:tcPr>
            <w:tcW w:w="900" w:type="dxa"/>
          </w:tcPr>
          <w:p w:rsidR="00B83061" w:rsidRDefault="00B83061">
            <w:r>
              <w:t>-</w:t>
            </w:r>
          </w:p>
        </w:tc>
        <w:tc>
          <w:tcPr>
            <w:tcW w:w="1170" w:type="dxa"/>
          </w:tcPr>
          <w:p w:rsidR="00B83061" w:rsidRDefault="00B83061">
            <w:r>
              <w:t>-</w:t>
            </w:r>
          </w:p>
        </w:tc>
        <w:tc>
          <w:tcPr>
            <w:tcW w:w="990" w:type="dxa"/>
          </w:tcPr>
          <w:p w:rsidR="00B83061" w:rsidRDefault="00B83061">
            <w:r>
              <w:t>-</w:t>
            </w:r>
          </w:p>
        </w:tc>
        <w:tc>
          <w:tcPr>
            <w:tcW w:w="1083" w:type="dxa"/>
          </w:tcPr>
          <w:p w:rsidR="00B83061" w:rsidRDefault="00B83061">
            <w:r>
              <w:t>2-4</w:t>
            </w:r>
          </w:p>
        </w:tc>
        <w:tc>
          <w:tcPr>
            <w:tcW w:w="2445" w:type="dxa"/>
          </w:tcPr>
          <w:p w:rsidR="00B83061" w:rsidRDefault="00B83061"/>
        </w:tc>
      </w:tr>
      <w:tr w:rsidR="00B83061" w:rsidRPr="00B83061">
        <w:tc>
          <w:tcPr>
            <w:tcW w:w="1228" w:type="dxa"/>
          </w:tcPr>
          <w:p w:rsidR="00B83061" w:rsidRDefault="00B83061">
            <w:r>
              <w:t>3</w:t>
            </w:r>
          </w:p>
        </w:tc>
        <w:tc>
          <w:tcPr>
            <w:tcW w:w="1040" w:type="dxa"/>
          </w:tcPr>
          <w:p w:rsidR="00B83061" w:rsidRDefault="00B83061">
            <w:r>
              <w:t xml:space="preserve">6-8 </w:t>
            </w:r>
            <w:r w:rsidRPr="00396581">
              <w:rPr>
                <w:b/>
              </w:rPr>
              <w:t>(5)</w:t>
            </w:r>
          </w:p>
        </w:tc>
        <w:tc>
          <w:tcPr>
            <w:tcW w:w="900" w:type="dxa"/>
          </w:tcPr>
          <w:p w:rsidR="00B83061" w:rsidRDefault="00B83061">
            <w:r>
              <w:t>-</w:t>
            </w:r>
          </w:p>
        </w:tc>
        <w:tc>
          <w:tcPr>
            <w:tcW w:w="1170" w:type="dxa"/>
          </w:tcPr>
          <w:p w:rsidR="00B83061" w:rsidRDefault="00B83061">
            <w:r>
              <w:t>-</w:t>
            </w:r>
          </w:p>
        </w:tc>
        <w:tc>
          <w:tcPr>
            <w:tcW w:w="990" w:type="dxa"/>
          </w:tcPr>
          <w:p w:rsidR="00B83061" w:rsidRDefault="00B83061">
            <w:r>
              <w:t>-</w:t>
            </w:r>
          </w:p>
        </w:tc>
        <w:tc>
          <w:tcPr>
            <w:tcW w:w="1083" w:type="dxa"/>
          </w:tcPr>
          <w:p w:rsidR="00B83061" w:rsidRDefault="00B83061">
            <w:r>
              <w:t>-</w:t>
            </w:r>
          </w:p>
        </w:tc>
        <w:tc>
          <w:tcPr>
            <w:tcW w:w="2445" w:type="dxa"/>
          </w:tcPr>
          <w:p w:rsidR="00B83061" w:rsidRDefault="00B83061"/>
        </w:tc>
      </w:tr>
      <w:tr w:rsidR="00B83061" w:rsidRPr="00B83061">
        <w:tc>
          <w:tcPr>
            <w:tcW w:w="1228" w:type="dxa"/>
          </w:tcPr>
          <w:p w:rsidR="00B83061" w:rsidRDefault="00B83061">
            <w:r>
              <w:t>4</w:t>
            </w:r>
          </w:p>
        </w:tc>
        <w:tc>
          <w:tcPr>
            <w:tcW w:w="1040" w:type="dxa"/>
          </w:tcPr>
          <w:p w:rsidR="00B83061" w:rsidRDefault="00B83061">
            <w:r>
              <w:t>6-8</w:t>
            </w:r>
          </w:p>
        </w:tc>
        <w:tc>
          <w:tcPr>
            <w:tcW w:w="900" w:type="dxa"/>
          </w:tcPr>
          <w:p w:rsidR="00B83061" w:rsidRDefault="00B83061"/>
        </w:tc>
        <w:tc>
          <w:tcPr>
            <w:tcW w:w="1170" w:type="dxa"/>
          </w:tcPr>
          <w:p w:rsidR="00B83061" w:rsidRDefault="00B83061"/>
        </w:tc>
        <w:tc>
          <w:tcPr>
            <w:tcW w:w="990" w:type="dxa"/>
          </w:tcPr>
          <w:p w:rsidR="00B83061" w:rsidRDefault="00B83061"/>
        </w:tc>
        <w:tc>
          <w:tcPr>
            <w:tcW w:w="1083" w:type="dxa"/>
          </w:tcPr>
          <w:p w:rsidR="00B83061" w:rsidRDefault="00B83061"/>
        </w:tc>
        <w:tc>
          <w:tcPr>
            <w:tcW w:w="2445" w:type="dxa"/>
          </w:tcPr>
          <w:p w:rsidR="00B83061" w:rsidRDefault="00B83061" w:rsidP="00B83061">
            <w:r>
              <w:t>steeper slope than sites 1-3</w:t>
            </w:r>
          </w:p>
        </w:tc>
      </w:tr>
      <w:tr w:rsidR="00B83061" w:rsidRPr="00B83061">
        <w:tc>
          <w:tcPr>
            <w:tcW w:w="1228" w:type="dxa"/>
          </w:tcPr>
          <w:p w:rsidR="00B83061" w:rsidRDefault="00B83061">
            <w:r>
              <w:t>5</w:t>
            </w:r>
          </w:p>
        </w:tc>
        <w:tc>
          <w:tcPr>
            <w:tcW w:w="1040" w:type="dxa"/>
          </w:tcPr>
          <w:p w:rsidR="00B83061" w:rsidRDefault="00B83061">
            <w:r>
              <w:t>2</w:t>
            </w:r>
          </w:p>
        </w:tc>
        <w:tc>
          <w:tcPr>
            <w:tcW w:w="900" w:type="dxa"/>
          </w:tcPr>
          <w:p w:rsidR="00B83061" w:rsidRDefault="00B83061"/>
        </w:tc>
        <w:tc>
          <w:tcPr>
            <w:tcW w:w="1170" w:type="dxa"/>
          </w:tcPr>
          <w:p w:rsidR="00B83061" w:rsidRDefault="00B83061"/>
        </w:tc>
        <w:tc>
          <w:tcPr>
            <w:tcW w:w="990" w:type="dxa"/>
          </w:tcPr>
          <w:p w:rsidR="00B83061" w:rsidRDefault="00B83061">
            <w:r>
              <w:t>1</w:t>
            </w:r>
          </w:p>
        </w:tc>
        <w:tc>
          <w:tcPr>
            <w:tcW w:w="1083" w:type="dxa"/>
          </w:tcPr>
          <w:p w:rsidR="00B83061" w:rsidRDefault="00B83061"/>
        </w:tc>
        <w:tc>
          <w:tcPr>
            <w:tcW w:w="2445" w:type="dxa"/>
          </w:tcPr>
          <w:p w:rsidR="00B83061" w:rsidRDefault="00B83061" w:rsidP="00B83061">
            <w:r>
              <w:t>few reps, but valuable aspect contrast with site 4</w:t>
            </w:r>
          </w:p>
        </w:tc>
      </w:tr>
      <w:tr w:rsidR="00B83061" w:rsidRPr="00B83061">
        <w:tc>
          <w:tcPr>
            <w:tcW w:w="1228" w:type="dxa"/>
          </w:tcPr>
          <w:p w:rsidR="00B83061" w:rsidRDefault="00B83061">
            <w:r>
              <w:t>6</w:t>
            </w:r>
          </w:p>
        </w:tc>
        <w:tc>
          <w:tcPr>
            <w:tcW w:w="1040" w:type="dxa"/>
          </w:tcPr>
          <w:p w:rsidR="00B83061" w:rsidRDefault="00B83061">
            <w:r>
              <w:t>2-4?</w:t>
            </w:r>
          </w:p>
        </w:tc>
        <w:tc>
          <w:tcPr>
            <w:tcW w:w="900" w:type="dxa"/>
          </w:tcPr>
          <w:p w:rsidR="00B83061" w:rsidRDefault="00B83061"/>
        </w:tc>
        <w:tc>
          <w:tcPr>
            <w:tcW w:w="1170" w:type="dxa"/>
          </w:tcPr>
          <w:p w:rsidR="00B83061" w:rsidRDefault="00B83061">
            <w:r>
              <w:t>1? more?</w:t>
            </w:r>
          </w:p>
        </w:tc>
        <w:tc>
          <w:tcPr>
            <w:tcW w:w="990" w:type="dxa"/>
          </w:tcPr>
          <w:p w:rsidR="00B83061" w:rsidRDefault="00B83061">
            <w:r>
              <w:t>2?</w:t>
            </w:r>
          </w:p>
        </w:tc>
        <w:tc>
          <w:tcPr>
            <w:tcW w:w="1083" w:type="dxa"/>
          </w:tcPr>
          <w:p w:rsidR="00B83061" w:rsidRDefault="00B83061"/>
        </w:tc>
        <w:tc>
          <w:tcPr>
            <w:tcW w:w="2445" w:type="dxa"/>
          </w:tcPr>
          <w:p w:rsidR="00B83061" w:rsidRDefault="00B83061" w:rsidP="00B83061">
            <w:r>
              <w:t>mixed site, hard to identify trees; get any trees that can be identified with confidence</w:t>
            </w:r>
          </w:p>
        </w:tc>
      </w:tr>
      <w:tr w:rsidR="00396581" w:rsidRPr="00B83061">
        <w:tc>
          <w:tcPr>
            <w:tcW w:w="1228" w:type="dxa"/>
          </w:tcPr>
          <w:p w:rsidR="00396581" w:rsidRDefault="00396581">
            <w:r>
              <w:t>7</w:t>
            </w:r>
          </w:p>
        </w:tc>
        <w:tc>
          <w:tcPr>
            <w:tcW w:w="1040" w:type="dxa"/>
          </w:tcPr>
          <w:p w:rsidR="00396581" w:rsidRDefault="00396581">
            <w:r>
              <w:t>2-4</w:t>
            </w:r>
          </w:p>
        </w:tc>
        <w:tc>
          <w:tcPr>
            <w:tcW w:w="900" w:type="dxa"/>
          </w:tcPr>
          <w:p w:rsidR="00396581" w:rsidRDefault="00396581"/>
        </w:tc>
        <w:tc>
          <w:tcPr>
            <w:tcW w:w="1170" w:type="dxa"/>
          </w:tcPr>
          <w:p w:rsidR="00396581" w:rsidRDefault="00396581">
            <w:r>
              <w:t>up to 10 if available</w:t>
            </w:r>
          </w:p>
        </w:tc>
        <w:tc>
          <w:tcPr>
            <w:tcW w:w="990" w:type="dxa"/>
          </w:tcPr>
          <w:p w:rsidR="00396581" w:rsidRDefault="00396581"/>
        </w:tc>
        <w:tc>
          <w:tcPr>
            <w:tcW w:w="1083" w:type="dxa"/>
          </w:tcPr>
          <w:p w:rsidR="00396581" w:rsidRDefault="00396581"/>
        </w:tc>
        <w:tc>
          <w:tcPr>
            <w:tcW w:w="2445" w:type="dxa"/>
          </w:tcPr>
          <w:p w:rsidR="00396581" w:rsidRDefault="00396581" w:rsidP="00B83061"/>
        </w:tc>
      </w:tr>
      <w:tr w:rsidR="00396581" w:rsidRPr="00B83061">
        <w:tc>
          <w:tcPr>
            <w:tcW w:w="1228" w:type="dxa"/>
          </w:tcPr>
          <w:p w:rsidR="00396581" w:rsidRDefault="00396581">
            <w:r>
              <w:t>8</w:t>
            </w:r>
          </w:p>
        </w:tc>
        <w:tc>
          <w:tcPr>
            <w:tcW w:w="1040" w:type="dxa"/>
          </w:tcPr>
          <w:p w:rsidR="00396581" w:rsidRDefault="00396581">
            <w:r>
              <w:t>2-4?</w:t>
            </w:r>
          </w:p>
        </w:tc>
        <w:tc>
          <w:tcPr>
            <w:tcW w:w="900" w:type="dxa"/>
          </w:tcPr>
          <w:p w:rsidR="00396581" w:rsidRDefault="00396581">
            <w:pPr>
              <w:rPr>
                <w:b/>
              </w:rPr>
            </w:pPr>
            <w:r>
              <w:t>6-8</w:t>
            </w:r>
            <w:r w:rsidRPr="00396581">
              <w:rPr>
                <w:b/>
              </w:rPr>
              <w:t xml:space="preserve"> </w:t>
            </w:r>
          </w:p>
          <w:p w:rsidR="00396581" w:rsidRDefault="00396581" w:rsidP="00396581">
            <w:r w:rsidRPr="00396581">
              <w:rPr>
                <w:b/>
              </w:rPr>
              <w:t>(3</w:t>
            </w:r>
            <w:r>
              <w:rPr>
                <w:b/>
              </w:rPr>
              <w:t>-5</w:t>
            </w:r>
            <w:r w:rsidRPr="00396581">
              <w:rPr>
                <w:b/>
              </w:rPr>
              <w:t>)</w:t>
            </w:r>
          </w:p>
        </w:tc>
        <w:tc>
          <w:tcPr>
            <w:tcW w:w="1170" w:type="dxa"/>
          </w:tcPr>
          <w:p w:rsidR="00396581" w:rsidRDefault="00396581"/>
        </w:tc>
        <w:tc>
          <w:tcPr>
            <w:tcW w:w="990" w:type="dxa"/>
          </w:tcPr>
          <w:p w:rsidR="00396581" w:rsidRDefault="00396581"/>
        </w:tc>
        <w:tc>
          <w:tcPr>
            <w:tcW w:w="1083" w:type="dxa"/>
          </w:tcPr>
          <w:p w:rsidR="00396581" w:rsidRDefault="00396581"/>
        </w:tc>
        <w:tc>
          <w:tcPr>
            <w:tcW w:w="2445" w:type="dxa"/>
          </w:tcPr>
          <w:p w:rsidR="00396581" w:rsidRDefault="00396581" w:rsidP="00B83061">
            <w:r>
              <w:t>IDs a bit uncertain</w:t>
            </w:r>
          </w:p>
        </w:tc>
      </w:tr>
      <w:tr w:rsidR="00396581" w:rsidRPr="00B83061">
        <w:tc>
          <w:tcPr>
            <w:tcW w:w="1228" w:type="dxa"/>
          </w:tcPr>
          <w:p w:rsidR="00396581" w:rsidRDefault="00396581">
            <w:r>
              <w:t>9</w:t>
            </w:r>
          </w:p>
        </w:tc>
        <w:tc>
          <w:tcPr>
            <w:tcW w:w="1040" w:type="dxa"/>
          </w:tcPr>
          <w:p w:rsidR="00396581" w:rsidRDefault="00396581"/>
        </w:tc>
        <w:tc>
          <w:tcPr>
            <w:tcW w:w="900" w:type="dxa"/>
          </w:tcPr>
          <w:p w:rsidR="00396581" w:rsidRDefault="00396581">
            <w:r>
              <w:t xml:space="preserve">6-8 </w:t>
            </w:r>
          </w:p>
          <w:p w:rsidR="00396581" w:rsidRDefault="00396581" w:rsidP="00396581">
            <w:r>
              <w:rPr>
                <w:b/>
              </w:rPr>
              <w:t>(3-5</w:t>
            </w:r>
            <w:r w:rsidRPr="00396581">
              <w:rPr>
                <w:b/>
              </w:rPr>
              <w:t>)</w:t>
            </w:r>
          </w:p>
        </w:tc>
        <w:tc>
          <w:tcPr>
            <w:tcW w:w="1170" w:type="dxa"/>
          </w:tcPr>
          <w:p w:rsidR="00396581" w:rsidRDefault="00396581"/>
        </w:tc>
        <w:tc>
          <w:tcPr>
            <w:tcW w:w="990" w:type="dxa"/>
          </w:tcPr>
          <w:p w:rsidR="00396581" w:rsidRDefault="00396581"/>
        </w:tc>
        <w:tc>
          <w:tcPr>
            <w:tcW w:w="1083" w:type="dxa"/>
          </w:tcPr>
          <w:p w:rsidR="00396581" w:rsidRDefault="00396581"/>
        </w:tc>
        <w:tc>
          <w:tcPr>
            <w:tcW w:w="2445" w:type="dxa"/>
          </w:tcPr>
          <w:p w:rsidR="00396581" w:rsidRDefault="00396581" w:rsidP="00B83061"/>
        </w:tc>
      </w:tr>
      <w:tr w:rsidR="00396581" w:rsidRPr="00B83061">
        <w:tc>
          <w:tcPr>
            <w:tcW w:w="1228" w:type="dxa"/>
          </w:tcPr>
          <w:p w:rsidR="00396581" w:rsidRDefault="00396581">
            <w:r>
              <w:t>10</w:t>
            </w:r>
          </w:p>
        </w:tc>
        <w:tc>
          <w:tcPr>
            <w:tcW w:w="1040" w:type="dxa"/>
          </w:tcPr>
          <w:p w:rsidR="00396581" w:rsidRDefault="00396581"/>
        </w:tc>
        <w:tc>
          <w:tcPr>
            <w:tcW w:w="900" w:type="dxa"/>
          </w:tcPr>
          <w:p w:rsidR="00396581" w:rsidRDefault="00396581">
            <w:r>
              <w:t xml:space="preserve">6-8 </w:t>
            </w:r>
          </w:p>
          <w:p w:rsidR="00396581" w:rsidRDefault="00396581" w:rsidP="00396581">
            <w:r>
              <w:rPr>
                <w:b/>
              </w:rPr>
              <w:t>(3-5</w:t>
            </w:r>
            <w:r w:rsidRPr="00396581">
              <w:rPr>
                <w:b/>
              </w:rPr>
              <w:t>)</w:t>
            </w:r>
          </w:p>
        </w:tc>
        <w:tc>
          <w:tcPr>
            <w:tcW w:w="1170" w:type="dxa"/>
          </w:tcPr>
          <w:p w:rsidR="00396581" w:rsidRDefault="00396581"/>
        </w:tc>
        <w:tc>
          <w:tcPr>
            <w:tcW w:w="990" w:type="dxa"/>
          </w:tcPr>
          <w:p w:rsidR="00396581" w:rsidRDefault="00396581"/>
        </w:tc>
        <w:tc>
          <w:tcPr>
            <w:tcW w:w="1083" w:type="dxa"/>
          </w:tcPr>
          <w:p w:rsidR="00396581" w:rsidRDefault="00396581"/>
        </w:tc>
        <w:tc>
          <w:tcPr>
            <w:tcW w:w="2445" w:type="dxa"/>
          </w:tcPr>
          <w:p w:rsidR="00396581" w:rsidRDefault="00396581" w:rsidP="00B83061">
            <w:r>
              <w:t>We did not visit sites 10 and up. I think 10-12 should be good for  blues</w:t>
            </w:r>
          </w:p>
        </w:tc>
      </w:tr>
      <w:tr w:rsidR="00396581" w:rsidRPr="00B83061">
        <w:tc>
          <w:tcPr>
            <w:tcW w:w="1228" w:type="dxa"/>
          </w:tcPr>
          <w:p w:rsidR="00396581" w:rsidRDefault="00396581">
            <w:r>
              <w:t>11</w:t>
            </w:r>
          </w:p>
        </w:tc>
        <w:tc>
          <w:tcPr>
            <w:tcW w:w="1040" w:type="dxa"/>
          </w:tcPr>
          <w:p w:rsidR="00396581" w:rsidRDefault="00396581"/>
        </w:tc>
        <w:tc>
          <w:tcPr>
            <w:tcW w:w="900" w:type="dxa"/>
          </w:tcPr>
          <w:p w:rsidR="00396581" w:rsidRDefault="00396581">
            <w:r>
              <w:t xml:space="preserve">6-8 </w:t>
            </w:r>
          </w:p>
          <w:p w:rsidR="00396581" w:rsidRDefault="00396581">
            <w:r w:rsidRPr="00396581">
              <w:rPr>
                <w:b/>
              </w:rPr>
              <w:t>(</w:t>
            </w:r>
            <w:r>
              <w:rPr>
                <w:b/>
              </w:rPr>
              <w:t>3-</w:t>
            </w:r>
            <w:r w:rsidRPr="00396581">
              <w:rPr>
                <w:b/>
              </w:rPr>
              <w:t>5)</w:t>
            </w:r>
          </w:p>
        </w:tc>
        <w:tc>
          <w:tcPr>
            <w:tcW w:w="1170" w:type="dxa"/>
          </w:tcPr>
          <w:p w:rsidR="00396581" w:rsidRDefault="00396581"/>
        </w:tc>
        <w:tc>
          <w:tcPr>
            <w:tcW w:w="990" w:type="dxa"/>
          </w:tcPr>
          <w:p w:rsidR="00396581" w:rsidRDefault="00396581"/>
        </w:tc>
        <w:tc>
          <w:tcPr>
            <w:tcW w:w="1083" w:type="dxa"/>
          </w:tcPr>
          <w:p w:rsidR="00396581" w:rsidRDefault="00396581"/>
        </w:tc>
        <w:tc>
          <w:tcPr>
            <w:tcW w:w="2445" w:type="dxa"/>
          </w:tcPr>
          <w:p w:rsidR="00396581" w:rsidRDefault="00396581" w:rsidP="00B83061"/>
        </w:tc>
      </w:tr>
      <w:tr w:rsidR="00396581" w:rsidRPr="00B83061">
        <w:tc>
          <w:tcPr>
            <w:tcW w:w="1228" w:type="dxa"/>
          </w:tcPr>
          <w:p w:rsidR="00396581" w:rsidRDefault="00396581">
            <w:r>
              <w:t>12</w:t>
            </w:r>
          </w:p>
        </w:tc>
        <w:tc>
          <w:tcPr>
            <w:tcW w:w="1040" w:type="dxa"/>
          </w:tcPr>
          <w:p w:rsidR="00396581" w:rsidRDefault="00396581"/>
        </w:tc>
        <w:tc>
          <w:tcPr>
            <w:tcW w:w="900" w:type="dxa"/>
          </w:tcPr>
          <w:p w:rsidR="00396581" w:rsidRDefault="00396581">
            <w:r>
              <w:t>6-8</w:t>
            </w:r>
          </w:p>
        </w:tc>
        <w:tc>
          <w:tcPr>
            <w:tcW w:w="1170" w:type="dxa"/>
          </w:tcPr>
          <w:p w:rsidR="00396581" w:rsidRDefault="00396581"/>
        </w:tc>
        <w:tc>
          <w:tcPr>
            <w:tcW w:w="990" w:type="dxa"/>
          </w:tcPr>
          <w:p w:rsidR="00396581" w:rsidRDefault="00396581"/>
        </w:tc>
        <w:tc>
          <w:tcPr>
            <w:tcW w:w="1083" w:type="dxa"/>
          </w:tcPr>
          <w:p w:rsidR="00396581" w:rsidRDefault="00396581"/>
        </w:tc>
        <w:tc>
          <w:tcPr>
            <w:tcW w:w="2445" w:type="dxa"/>
          </w:tcPr>
          <w:p w:rsidR="00396581" w:rsidRDefault="00396581" w:rsidP="00B83061">
            <w:r>
              <w:t>Not sure of the species mix here</w:t>
            </w:r>
          </w:p>
        </w:tc>
      </w:tr>
      <w:tr w:rsidR="00396581" w:rsidRPr="00B83061">
        <w:tc>
          <w:tcPr>
            <w:tcW w:w="1228" w:type="dxa"/>
          </w:tcPr>
          <w:p w:rsidR="00396581" w:rsidRDefault="00396581">
            <w:r>
              <w:t>13</w:t>
            </w:r>
          </w:p>
        </w:tc>
        <w:tc>
          <w:tcPr>
            <w:tcW w:w="1040" w:type="dxa"/>
          </w:tcPr>
          <w:p w:rsidR="00396581" w:rsidRDefault="00396581"/>
        </w:tc>
        <w:tc>
          <w:tcPr>
            <w:tcW w:w="900" w:type="dxa"/>
          </w:tcPr>
          <w:p w:rsidR="00396581" w:rsidRDefault="00396581"/>
        </w:tc>
        <w:tc>
          <w:tcPr>
            <w:tcW w:w="1170" w:type="dxa"/>
          </w:tcPr>
          <w:p w:rsidR="00396581" w:rsidRDefault="00396581">
            <w:r>
              <w:t>???</w:t>
            </w:r>
          </w:p>
        </w:tc>
        <w:tc>
          <w:tcPr>
            <w:tcW w:w="990" w:type="dxa"/>
          </w:tcPr>
          <w:p w:rsidR="00396581" w:rsidRDefault="00396581"/>
        </w:tc>
        <w:tc>
          <w:tcPr>
            <w:tcW w:w="1083" w:type="dxa"/>
          </w:tcPr>
          <w:p w:rsidR="00396581" w:rsidRDefault="00396581"/>
        </w:tc>
        <w:tc>
          <w:tcPr>
            <w:tcW w:w="2445" w:type="dxa"/>
          </w:tcPr>
          <w:p w:rsidR="00396581" w:rsidRDefault="00396581" w:rsidP="00B83061">
            <w:r>
              <w:t>Hard to access, not sure what species will be here; maybe visit and check at some point. Another Oregon oak site would be great!</w:t>
            </w:r>
          </w:p>
        </w:tc>
      </w:tr>
      <w:tr w:rsidR="00396581" w:rsidRPr="00B83061">
        <w:tc>
          <w:tcPr>
            <w:tcW w:w="1228" w:type="dxa"/>
          </w:tcPr>
          <w:p w:rsidR="00396581" w:rsidRDefault="00396581">
            <w:r>
              <w:t>TOTAL</w:t>
            </w:r>
          </w:p>
        </w:tc>
        <w:tc>
          <w:tcPr>
            <w:tcW w:w="1040" w:type="dxa"/>
          </w:tcPr>
          <w:p w:rsidR="00396581" w:rsidRDefault="00396581">
            <w:r>
              <w:t>32-46?</w:t>
            </w:r>
          </w:p>
        </w:tc>
        <w:tc>
          <w:tcPr>
            <w:tcW w:w="900" w:type="dxa"/>
          </w:tcPr>
          <w:p w:rsidR="00396581" w:rsidRDefault="00396581">
            <w:r>
              <w:t>30-40</w:t>
            </w:r>
          </w:p>
        </w:tc>
        <w:tc>
          <w:tcPr>
            <w:tcW w:w="1170" w:type="dxa"/>
          </w:tcPr>
          <w:p w:rsidR="00396581" w:rsidRDefault="00396581">
            <w:r>
              <w:t>10+</w:t>
            </w:r>
          </w:p>
        </w:tc>
        <w:tc>
          <w:tcPr>
            <w:tcW w:w="990" w:type="dxa"/>
          </w:tcPr>
          <w:p w:rsidR="00396581" w:rsidRDefault="00396581">
            <w:r>
              <w:t>2-3</w:t>
            </w:r>
          </w:p>
        </w:tc>
        <w:tc>
          <w:tcPr>
            <w:tcW w:w="1083" w:type="dxa"/>
          </w:tcPr>
          <w:p w:rsidR="00396581" w:rsidRDefault="00396581">
            <w:r>
              <w:t>2-4</w:t>
            </w:r>
          </w:p>
        </w:tc>
        <w:tc>
          <w:tcPr>
            <w:tcW w:w="2445" w:type="dxa"/>
          </w:tcPr>
          <w:p w:rsidR="00396581" w:rsidRDefault="00396581" w:rsidP="00B83061"/>
        </w:tc>
      </w:tr>
    </w:tbl>
    <w:p w:rsidR="00053C86" w:rsidRDefault="00053C86" w:rsidP="00B83061">
      <w:pPr>
        <w:ind w:right="-720"/>
      </w:pPr>
    </w:p>
    <w:p w:rsidR="00053C86" w:rsidRPr="00053C86" w:rsidRDefault="00053C86" w:rsidP="00053C86">
      <w:pPr>
        <w:spacing w:after="120"/>
        <w:rPr>
          <w:rFonts w:ascii="Calibri" w:hAnsi="Calibri"/>
          <w:sz w:val="22"/>
        </w:rPr>
      </w:pPr>
      <w:r>
        <w:br w:type="page"/>
      </w:r>
      <w:r w:rsidRPr="00053C86">
        <w:rPr>
          <w:rFonts w:ascii="Calibri" w:hAnsi="Calibri"/>
          <w:sz w:val="22"/>
        </w:rPr>
        <w:t>TBC3 2.2 Vegetation Transition</w:t>
      </w:r>
    </w:p>
    <w:p w:rsidR="00053C86" w:rsidRPr="00053C86" w:rsidRDefault="00053C86" w:rsidP="00053C86">
      <w:pPr>
        <w:spacing w:after="120"/>
        <w:rPr>
          <w:rFonts w:ascii="Calibri" w:hAnsi="Calibri"/>
          <w:sz w:val="22"/>
        </w:rPr>
      </w:pPr>
      <w:r w:rsidRPr="00053C86">
        <w:rPr>
          <w:rFonts w:ascii="Calibri" w:hAnsi="Calibri"/>
          <w:sz w:val="22"/>
        </w:rPr>
        <w:t>Tree Stump Samples from PG&amp;E Right-of-Way</w:t>
      </w:r>
    </w:p>
    <w:p w:rsidR="00053C86" w:rsidRPr="00053C86" w:rsidRDefault="00053C86" w:rsidP="00053C86">
      <w:pPr>
        <w:spacing w:after="120"/>
        <w:rPr>
          <w:rFonts w:ascii="Calibri" w:hAnsi="Calibri"/>
          <w:sz w:val="22"/>
        </w:rPr>
      </w:pPr>
    </w:p>
    <w:p w:rsidR="00053C86" w:rsidRPr="00053C86" w:rsidRDefault="00053C86" w:rsidP="00053C86">
      <w:pPr>
        <w:spacing w:after="120"/>
        <w:rPr>
          <w:rFonts w:ascii="Calibri" w:hAnsi="Calibri"/>
          <w:sz w:val="22"/>
        </w:rPr>
      </w:pPr>
      <w:r>
        <w:rPr>
          <w:rFonts w:ascii="Calibri" w:hAnsi="Calibri"/>
          <w:sz w:val="22"/>
        </w:rPr>
        <w:t>Date: _____________</w:t>
      </w:r>
      <w:r w:rsidRPr="00053C86">
        <w:rPr>
          <w:rFonts w:ascii="Calibri" w:hAnsi="Calibri"/>
          <w:sz w:val="22"/>
        </w:rPr>
        <w:t xml:space="preserve">     Sample Collector(s) _____</w:t>
      </w:r>
      <w:r>
        <w:rPr>
          <w:rFonts w:ascii="Calibri" w:hAnsi="Calibri"/>
          <w:sz w:val="22"/>
        </w:rPr>
        <w:t>________________________________</w:t>
      </w:r>
    </w:p>
    <w:p w:rsidR="00053C86" w:rsidRPr="00053C86" w:rsidRDefault="00053C86" w:rsidP="00053C86">
      <w:pPr>
        <w:spacing w:after="120"/>
        <w:rPr>
          <w:rFonts w:ascii="Calibri" w:hAnsi="Calibri"/>
          <w:sz w:val="22"/>
        </w:rPr>
      </w:pPr>
      <w:r w:rsidRPr="00053C86">
        <w:rPr>
          <w:rFonts w:ascii="Calibri" w:hAnsi="Calibri"/>
          <w:sz w:val="22"/>
        </w:rPr>
        <w:t xml:space="preserve">Site # _________       GPS UTM </w:t>
      </w:r>
      <w:r>
        <w:rPr>
          <w:rFonts w:ascii="Calibri" w:hAnsi="Calibri"/>
          <w:sz w:val="22"/>
        </w:rPr>
        <w:t>E:</w:t>
      </w:r>
      <w:r w:rsidRPr="00053C86">
        <w:rPr>
          <w:rFonts w:ascii="Calibri" w:hAnsi="Calibri"/>
          <w:sz w:val="22"/>
        </w:rPr>
        <w:t xml:space="preserve">_________________          </w:t>
      </w:r>
      <w:r>
        <w:rPr>
          <w:rFonts w:ascii="Calibri" w:hAnsi="Calibri"/>
          <w:sz w:val="22"/>
        </w:rPr>
        <w:t>N:</w:t>
      </w:r>
      <w:r w:rsidRPr="00053C86">
        <w:rPr>
          <w:rFonts w:ascii="Calibri" w:hAnsi="Calibri"/>
          <w:sz w:val="22"/>
        </w:rPr>
        <w:t>_________________</w:t>
      </w:r>
    </w:p>
    <w:p w:rsidR="00053C86" w:rsidRPr="00053C86" w:rsidRDefault="00053C86" w:rsidP="00053C86">
      <w:pPr>
        <w:spacing w:after="120"/>
        <w:rPr>
          <w:rFonts w:ascii="Calibri" w:hAnsi="Calibri"/>
          <w:sz w:val="22"/>
        </w:rPr>
      </w:pPr>
      <w:r w:rsidRPr="00053C86">
        <w:rPr>
          <w:rFonts w:ascii="Calibri" w:hAnsi="Calibri"/>
          <w:sz w:val="22"/>
        </w:rPr>
        <w:t>Site Description: _______________________________________________________________________</w:t>
      </w:r>
    </w:p>
    <w:p w:rsidR="00A32FA6" w:rsidRDefault="00053C86" w:rsidP="00053C86">
      <w:pPr>
        <w:spacing w:after="120"/>
        <w:rPr>
          <w:rFonts w:ascii="Calibri" w:hAnsi="Calibri"/>
          <w:sz w:val="22"/>
        </w:rPr>
      </w:pPr>
      <w:r w:rsidRPr="00053C86">
        <w:rPr>
          <w:rFonts w:ascii="Calibri" w:hAnsi="Calibri"/>
          <w:sz w:val="22"/>
        </w:rPr>
        <w:t>Speci</w:t>
      </w:r>
      <w:r>
        <w:rPr>
          <w:rFonts w:ascii="Calibri" w:hAnsi="Calibri"/>
          <w:sz w:val="22"/>
        </w:rPr>
        <w:t>es: ____________________</w:t>
      </w:r>
      <w:r w:rsidRPr="00053C86">
        <w:rPr>
          <w:rFonts w:ascii="Calibri" w:hAnsi="Calibri"/>
          <w:sz w:val="22"/>
        </w:rPr>
        <w:t xml:space="preserve">    Tag # </w:t>
      </w:r>
      <w:r w:rsidRPr="00053C86">
        <w:rPr>
          <w:rFonts w:ascii="Calibri" w:hAnsi="Calibri"/>
          <w:sz w:val="22"/>
          <w:u w:val="single"/>
        </w:rPr>
        <w:t>TS</w:t>
      </w:r>
      <w:r>
        <w:rPr>
          <w:rFonts w:ascii="Calibri" w:hAnsi="Calibri"/>
          <w:sz w:val="22"/>
          <w:u w:val="single"/>
        </w:rPr>
        <w:t xml:space="preserve">_____________ </w:t>
      </w:r>
      <w:r>
        <w:rPr>
          <w:rFonts w:ascii="Calibri" w:hAnsi="Calibri"/>
          <w:sz w:val="22"/>
        </w:rPr>
        <w:t># of Stems: ___________</w:t>
      </w:r>
    </w:p>
    <w:p w:rsidR="00053C86" w:rsidRPr="00A32FA6" w:rsidRDefault="00A32FA6" w:rsidP="00053C86">
      <w:pPr>
        <w:spacing w:after="120"/>
        <w:rPr>
          <w:rFonts w:ascii="Calibri" w:hAnsi="Calibri"/>
          <w:sz w:val="22"/>
        </w:rPr>
      </w:pPr>
      <w:r w:rsidRPr="00053C86">
        <w:rPr>
          <w:rFonts w:ascii="Calibri" w:hAnsi="Calibri"/>
          <w:sz w:val="22"/>
        </w:rPr>
        <w:t>Slope: ______</w:t>
      </w:r>
      <w:r>
        <w:rPr>
          <w:rFonts w:ascii="Calibri" w:hAnsi="Calibri"/>
          <w:sz w:val="22"/>
        </w:rPr>
        <w:t>_______</w:t>
      </w:r>
      <w:r w:rsidRPr="00053C86">
        <w:rPr>
          <w:rFonts w:ascii="Calibri" w:hAnsi="Calibri"/>
          <w:sz w:val="22"/>
        </w:rPr>
        <w:t xml:space="preserve">     </w:t>
      </w:r>
      <w:r>
        <w:rPr>
          <w:rFonts w:ascii="Calibri" w:hAnsi="Calibri"/>
          <w:sz w:val="22"/>
        </w:rPr>
        <w:t>Aspect: ________________ Lean direction: _______________</w:t>
      </w:r>
    </w:p>
    <w:p w:rsidR="00053C86" w:rsidRPr="00053C86" w:rsidRDefault="00053C86" w:rsidP="00053C86">
      <w:pPr>
        <w:spacing w:after="120"/>
        <w:rPr>
          <w:rFonts w:ascii="Calibri" w:hAnsi="Calibri"/>
          <w:sz w:val="22"/>
        </w:rPr>
      </w:pPr>
      <w:r w:rsidRPr="00053C86">
        <w:rPr>
          <w:rFonts w:ascii="Calibri" w:hAnsi="Calibri"/>
          <w:sz w:val="22"/>
        </w:rPr>
        <w:t>Notes:</w:t>
      </w:r>
    </w:p>
    <w:p w:rsidR="00A32FA6" w:rsidRDefault="00A32FA6" w:rsidP="00053C86">
      <w:pPr>
        <w:spacing w:after="120"/>
        <w:rPr>
          <w:rFonts w:ascii="Calibri" w:hAnsi="Calibri"/>
          <w:sz w:val="22"/>
        </w:rPr>
      </w:pPr>
    </w:p>
    <w:p w:rsidR="00053C86" w:rsidRPr="00053C86" w:rsidRDefault="00053C86" w:rsidP="00053C86">
      <w:pPr>
        <w:spacing w:after="120"/>
        <w:rPr>
          <w:rFonts w:ascii="Calibri" w:hAnsi="Calibri"/>
          <w:sz w:val="22"/>
        </w:rPr>
      </w:pPr>
    </w:p>
    <w:p w:rsidR="00A32FA6" w:rsidRPr="00053C86" w:rsidRDefault="00A32FA6" w:rsidP="00A32FA6">
      <w:pPr>
        <w:spacing w:after="120"/>
        <w:rPr>
          <w:rFonts w:ascii="Calibri" w:hAnsi="Calibri"/>
          <w:sz w:val="22"/>
        </w:rPr>
      </w:pPr>
    </w:p>
    <w:p w:rsidR="00A32FA6" w:rsidRPr="00053C86" w:rsidRDefault="00A32FA6" w:rsidP="00A32FA6">
      <w:pPr>
        <w:spacing w:after="120"/>
        <w:rPr>
          <w:rFonts w:ascii="Calibri" w:hAnsi="Calibri"/>
          <w:sz w:val="22"/>
        </w:rPr>
      </w:pPr>
      <w:r>
        <w:rPr>
          <w:rFonts w:ascii="Calibri" w:hAnsi="Calibri"/>
          <w:sz w:val="22"/>
        </w:rPr>
        <w:t>Date: _____________</w:t>
      </w:r>
      <w:r w:rsidRPr="00053C86">
        <w:rPr>
          <w:rFonts w:ascii="Calibri" w:hAnsi="Calibri"/>
          <w:sz w:val="22"/>
        </w:rPr>
        <w:t xml:space="preserve">     Sample Collector(s) _____</w:t>
      </w:r>
      <w:r>
        <w:rPr>
          <w:rFonts w:ascii="Calibri" w:hAnsi="Calibri"/>
          <w:sz w:val="22"/>
        </w:rPr>
        <w:t>________________________________</w:t>
      </w:r>
    </w:p>
    <w:p w:rsidR="00A32FA6" w:rsidRPr="00053C86" w:rsidRDefault="00A32FA6" w:rsidP="00A32FA6">
      <w:pPr>
        <w:spacing w:after="120"/>
        <w:rPr>
          <w:rFonts w:ascii="Calibri" w:hAnsi="Calibri"/>
          <w:sz w:val="22"/>
        </w:rPr>
      </w:pPr>
      <w:r w:rsidRPr="00053C86">
        <w:rPr>
          <w:rFonts w:ascii="Calibri" w:hAnsi="Calibri"/>
          <w:sz w:val="22"/>
        </w:rPr>
        <w:t xml:space="preserve">Site # _________       GPS UTM </w:t>
      </w:r>
      <w:r>
        <w:rPr>
          <w:rFonts w:ascii="Calibri" w:hAnsi="Calibri"/>
          <w:sz w:val="22"/>
        </w:rPr>
        <w:t>E:</w:t>
      </w:r>
      <w:r w:rsidRPr="00053C86">
        <w:rPr>
          <w:rFonts w:ascii="Calibri" w:hAnsi="Calibri"/>
          <w:sz w:val="22"/>
        </w:rPr>
        <w:t xml:space="preserve">_________________          </w:t>
      </w:r>
      <w:r>
        <w:rPr>
          <w:rFonts w:ascii="Calibri" w:hAnsi="Calibri"/>
          <w:sz w:val="22"/>
        </w:rPr>
        <w:t>N:</w:t>
      </w:r>
      <w:r w:rsidRPr="00053C86">
        <w:rPr>
          <w:rFonts w:ascii="Calibri" w:hAnsi="Calibri"/>
          <w:sz w:val="22"/>
        </w:rPr>
        <w:t>_________________</w:t>
      </w:r>
    </w:p>
    <w:p w:rsidR="00A32FA6" w:rsidRPr="00053C86" w:rsidRDefault="00A32FA6" w:rsidP="00A32FA6">
      <w:pPr>
        <w:spacing w:after="120"/>
        <w:rPr>
          <w:rFonts w:ascii="Calibri" w:hAnsi="Calibri"/>
          <w:sz w:val="22"/>
        </w:rPr>
      </w:pPr>
      <w:r w:rsidRPr="00053C86">
        <w:rPr>
          <w:rFonts w:ascii="Calibri" w:hAnsi="Calibri"/>
          <w:sz w:val="22"/>
        </w:rPr>
        <w:t>Site Description: _______________________________________________________________________</w:t>
      </w:r>
    </w:p>
    <w:p w:rsidR="00A32FA6" w:rsidRDefault="00A32FA6" w:rsidP="00A32FA6">
      <w:pPr>
        <w:spacing w:after="120"/>
        <w:rPr>
          <w:rFonts w:ascii="Calibri" w:hAnsi="Calibri"/>
          <w:sz w:val="22"/>
        </w:rPr>
      </w:pPr>
      <w:r w:rsidRPr="00053C86">
        <w:rPr>
          <w:rFonts w:ascii="Calibri" w:hAnsi="Calibri"/>
          <w:sz w:val="22"/>
        </w:rPr>
        <w:t>Speci</w:t>
      </w:r>
      <w:r>
        <w:rPr>
          <w:rFonts w:ascii="Calibri" w:hAnsi="Calibri"/>
          <w:sz w:val="22"/>
        </w:rPr>
        <w:t>es: ____________________</w:t>
      </w:r>
      <w:r w:rsidRPr="00053C86">
        <w:rPr>
          <w:rFonts w:ascii="Calibri" w:hAnsi="Calibri"/>
          <w:sz w:val="22"/>
        </w:rPr>
        <w:t xml:space="preserve">    Tag # </w:t>
      </w:r>
      <w:r w:rsidRPr="00053C86">
        <w:rPr>
          <w:rFonts w:ascii="Calibri" w:hAnsi="Calibri"/>
          <w:sz w:val="22"/>
          <w:u w:val="single"/>
        </w:rPr>
        <w:t>TS</w:t>
      </w:r>
      <w:r>
        <w:rPr>
          <w:rFonts w:ascii="Calibri" w:hAnsi="Calibri"/>
          <w:sz w:val="22"/>
          <w:u w:val="single"/>
        </w:rPr>
        <w:t xml:space="preserve">_____________ </w:t>
      </w:r>
      <w:r>
        <w:rPr>
          <w:rFonts w:ascii="Calibri" w:hAnsi="Calibri"/>
          <w:sz w:val="22"/>
        </w:rPr>
        <w:t># of Stems: ___________</w:t>
      </w:r>
    </w:p>
    <w:p w:rsidR="00A32FA6" w:rsidRPr="00A32FA6" w:rsidRDefault="00A32FA6" w:rsidP="00A32FA6">
      <w:pPr>
        <w:spacing w:after="120"/>
        <w:rPr>
          <w:rFonts w:ascii="Calibri" w:hAnsi="Calibri"/>
          <w:sz w:val="22"/>
        </w:rPr>
      </w:pPr>
      <w:r w:rsidRPr="00053C86">
        <w:rPr>
          <w:rFonts w:ascii="Calibri" w:hAnsi="Calibri"/>
          <w:sz w:val="22"/>
        </w:rPr>
        <w:t>Slope: ______</w:t>
      </w:r>
      <w:r>
        <w:rPr>
          <w:rFonts w:ascii="Calibri" w:hAnsi="Calibri"/>
          <w:sz w:val="22"/>
        </w:rPr>
        <w:t>_______</w:t>
      </w:r>
      <w:r w:rsidRPr="00053C86">
        <w:rPr>
          <w:rFonts w:ascii="Calibri" w:hAnsi="Calibri"/>
          <w:sz w:val="22"/>
        </w:rPr>
        <w:t xml:space="preserve">     </w:t>
      </w:r>
      <w:r>
        <w:rPr>
          <w:rFonts w:ascii="Calibri" w:hAnsi="Calibri"/>
          <w:sz w:val="22"/>
        </w:rPr>
        <w:t>Aspect: ________________ Lean direction: _______________</w:t>
      </w:r>
    </w:p>
    <w:p w:rsidR="00A32FA6" w:rsidRPr="00053C86" w:rsidRDefault="00A32FA6" w:rsidP="00A32FA6">
      <w:pPr>
        <w:spacing w:after="120"/>
        <w:rPr>
          <w:rFonts w:ascii="Calibri" w:hAnsi="Calibri"/>
          <w:sz w:val="22"/>
        </w:rPr>
      </w:pPr>
      <w:r w:rsidRPr="00053C86">
        <w:rPr>
          <w:rFonts w:ascii="Calibri" w:hAnsi="Calibri"/>
          <w:sz w:val="22"/>
        </w:rPr>
        <w:t>Notes:</w:t>
      </w:r>
    </w:p>
    <w:p w:rsidR="00A32FA6" w:rsidRDefault="00A32FA6" w:rsidP="00A32FA6">
      <w:pPr>
        <w:spacing w:after="120"/>
        <w:rPr>
          <w:rFonts w:ascii="Calibri" w:hAnsi="Calibri"/>
          <w:sz w:val="22"/>
        </w:rPr>
      </w:pPr>
    </w:p>
    <w:p w:rsidR="00A32FA6" w:rsidRPr="00053C86" w:rsidRDefault="00A32FA6" w:rsidP="00A32FA6">
      <w:pPr>
        <w:spacing w:after="120"/>
        <w:rPr>
          <w:rFonts w:ascii="Calibri" w:hAnsi="Calibri"/>
          <w:sz w:val="22"/>
        </w:rPr>
      </w:pPr>
    </w:p>
    <w:p w:rsidR="00A32FA6" w:rsidRPr="00053C86" w:rsidRDefault="00A32FA6" w:rsidP="00A32FA6">
      <w:pPr>
        <w:spacing w:after="120"/>
        <w:rPr>
          <w:rFonts w:ascii="Calibri" w:hAnsi="Calibri"/>
          <w:sz w:val="22"/>
        </w:rPr>
      </w:pPr>
    </w:p>
    <w:p w:rsidR="00A32FA6" w:rsidRPr="00053C86" w:rsidRDefault="00A32FA6" w:rsidP="00A32FA6">
      <w:pPr>
        <w:spacing w:after="120"/>
        <w:rPr>
          <w:rFonts w:ascii="Calibri" w:hAnsi="Calibri"/>
          <w:sz w:val="22"/>
        </w:rPr>
      </w:pPr>
      <w:r>
        <w:rPr>
          <w:rFonts w:ascii="Calibri" w:hAnsi="Calibri"/>
          <w:sz w:val="22"/>
        </w:rPr>
        <w:t>Date: _____________</w:t>
      </w:r>
      <w:r w:rsidRPr="00053C86">
        <w:rPr>
          <w:rFonts w:ascii="Calibri" w:hAnsi="Calibri"/>
          <w:sz w:val="22"/>
        </w:rPr>
        <w:t xml:space="preserve">     Sample Collector(s) _____</w:t>
      </w:r>
      <w:r>
        <w:rPr>
          <w:rFonts w:ascii="Calibri" w:hAnsi="Calibri"/>
          <w:sz w:val="22"/>
        </w:rPr>
        <w:t>________________________________</w:t>
      </w:r>
    </w:p>
    <w:p w:rsidR="00A32FA6" w:rsidRPr="00053C86" w:rsidRDefault="00A32FA6" w:rsidP="00A32FA6">
      <w:pPr>
        <w:spacing w:after="120"/>
        <w:rPr>
          <w:rFonts w:ascii="Calibri" w:hAnsi="Calibri"/>
          <w:sz w:val="22"/>
        </w:rPr>
      </w:pPr>
      <w:r w:rsidRPr="00053C86">
        <w:rPr>
          <w:rFonts w:ascii="Calibri" w:hAnsi="Calibri"/>
          <w:sz w:val="22"/>
        </w:rPr>
        <w:t xml:space="preserve">Site # _________       GPS UTM </w:t>
      </w:r>
      <w:r>
        <w:rPr>
          <w:rFonts w:ascii="Calibri" w:hAnsi="Calibri"/>
          <w:sz w:val="22"/>
        </w:rPr>
        <w:t>E:</w:t>
      </w:r>
      <w:r w:rsidRPr="00053C86">
        <w:rPr>
          <w:rFonts w:ascii="Calibri" w:hAnsi="Calibri"/>
          <w:sz w:val="22"/>
        </w:rPr>
        <w:t xml:space="preserve">_________________          </w:t>
      </w:r>
      <w:r>
        <w:rPr>
          <w:rFonts w:ascii="Calibri" w:hAnsi="Calibri"/>
          <w:sz w:val="22"/>
        </w:rPr>
        <w:t>N:</w:t>
      </w:r>
      <w:r w:rsidRPr="00053C86">
        <w:rPr>
          <w:rFonts w:ascii="Calibri" w:hAnsi="Calibri"/>
          <w:sz w:val="22"/>
        </w:rPr>
        <w:t>_________________</w:t>
      </w:r>
    </w:p>
    <w:p w:rsidR="00A32FA6" w:rsidRPr="00053C86" w:rsidRDefault="00A32FA6" w:rsidP="00A32FA6">
      <w:pPr>
        <w:spacing w:after="120"/>
        <w:rPr>
          <w:rFonts w:ascii="Calibri" w:hAnsi="Calibri"/>
          <w:sz w:val="22"/>
        </w:rPr>
      </w:pPr>
      <w:r w:rsidRPr="00053C86">
        <w:rPr>
          <w:rFonts w:ascii="Calibri" w:hAnsi="Calibri"/>
          <w:sz w:val="22"/>
        </w:rPr>
        <w:t>Site Description: _______________________________________________________________________</w:t>
      </w:r>
    </w:p>
    <w:p w:rsidR="00A32FA6" w:rsidRDefault="00A32FA6" w:rsidP="00A32FA6">
      <w:pPr>
        <w:spacing w:after="120"/>
        <w:rPr>
          <w:rFonts w:ascii="Calibri" w:hAnsi="Calibri"/>
          <w:sz w:val="22"/>
        </w:rPr>
      </w:pPr>
      <w:r w:rsidRPr="00053C86">
        <w:rPr>
          <w:rFonts w:ascii="Calibri" w:hAnsi="Calibri"/>
          <w:sz w:val="22"/>
        </w:rPr>
        <w:t>Speci</w:t>
      </w:r>
      <w:r>
        <w:rPr>
          <w:rFonts w:ascii="Calibri" w:hAnsi="Calibri"/>
          <w:sz w:val="22"/>
        </w:rPr>
        <w:t>es: ____________________</w:t>
      </w:r>
      <w:r w:rsidRPr="00053C86">
        <w:rPr>
          <w:rFonts w:ascii="Calibri" w:hAnsi="Calibri"/>
          <w:sz w:val="22"/>
        </w:rPr>
        <w:t xml:space="preserve">    Tag # </w:t>
      </w:r>
      <w:r w:rsidRPr="00053C86">
        <w:rPr>
          <w:rFonts w:ascii="Calibri" w:hAnsi="Calibri"/>
          <w:sz w:val="22"/>
          <w:u w:val="single"/>
        </w:rPr>
        <w:t>TS</w:t>
      </w:r>
      <w:r>
        <w:rPr>
          <w:rFonts w:ascii="Calibri" w:hAnsi="Calibri"/>
          <w:sz w:val="22"/>
          <w:u w:val="single"/>
        </w:rPr>
        <w:t xml:space="preserve">_____________ </w:t>
      </w:r>
      <w:r>
        <w:rPr>
          <w:rFonts w:ascii="Calibri" w:hAnsi="Calibri"/>
          <w:sz w:val="22"/>
        </w:rPr>
        <w:t># of Stems: ___________</w:t>
      </w:r>
    </w:p>
    <w:p w:rsidR="00A32FA6" w:rsidRPr="00A32FA6" w:rsidRDefault="00A32FA6" w:rsidP="00A32FA6">
      <w:pPr>
        <w:spacing w:after="120"/>
        <w:rPr>
          <w:rFonts w:ascii="Calibri" w:hAnsi="Calibri"/>
          <w:sz w:val="22"/>
        </w:rPr>
      </w:pPr>
      <w:r w:rsidRPr="00053C86">
        <w:rPr>
          <w:rFonts w:ascii="Calibri" w:hAnsi="Calibri"/>
          <w:sz w:val="22"/>
        </w:rPr>
        <w:t>Slope: ______</w:t>
      </w:r>
      <w:r>
        <w:rPr>
          <w:rFonts w:ascii="Calibri" w:hAnsi="Calibri"/>
          <w:sz w:val="22"/>
        </w:rPr>
        <w:t>_______</w:t>
      </w:r>
      <w:r w:rsidRPr="00053C86">
        <w:rPr>
          <w:rFonts w:ascii="Calibri" w:hAnsi="Calibri"/>
          <w:sz w:val="22"/>
        </w:rPr>
        <w:t xml:space="preserve">     </w:t>
      </w:r>
      <w:r>
        <w:rPr>
          <w:rFonts w:ascii="Calibri" w:hAnsi="Calibri"/>
          <w:sz w:val="22"/>
        </w:rPr>
        <w:t>Aspect: ________________ Lean direction: _______________</w:t>
      </w:r>
    </w:p>
    <w:p w:rsidR="00A32FA6" w:rsidRPr="00053C86" w:rsidRDefault="00A32FA6" w:rsidP="00A32FA6">
      <w:pPr>
        <w:spacing w:after="120"/>
        <w:rPr>
          <w:rFonts w:ascii="Calibri" w:hAnsi="Calibri"/>
          <w:sz w:val="22"/>
        </w:rPr>
      </w:pPr>
      <w:r w:rsidRPr="00053C86">
        <w:rPr>
          <w:rFonts w:ascii="Calibri" w:hAnsi="Calibri"/>
          <w:sz w:val="22"/>
        </w:rPr>
        <w:t>Notes:</w:t>
      </w:r>
    </w:p>
    <w:p w:rsidR="00A32FA6" w:rsidRPr="00053C86" w:rsidRDefault="00A32FA6" w:rsidP="00A32FA6">
      <w:pPr>
        <w:spacing w:after="120"/>
        <w:rPr>
          <w:rFonts w:ascii="Calibri" w:hAnsi="Calibri"/>
          <w:sz w:val="22"/>
        </w:rPr>
      </w:pPr>
    </w:p>
    <w:p w:rsidR="00A32FA6" w:rsidRDefault="00A32FA6" w:rsidP="00A32FA6">
      <w:pPr>
        <w:spacing w:after="120"/>
      </w:pPr>
    </w:p>
    <w:p w:rsidR="00E428D5" w:rsidRPr="00184988" w:rsidRDefault="00E428D5" w:rsidP="00A32FA6">
      <w:pPr>
        <w:spacing w:after="120"/>
      </w:pPr>
    </w:p>
    <w:sectPr w:rsidR="00E428D5" w:rsidRPr="00184988" w:rsidSect="00E428D5">
      <w:pgSz w:w="12240" w:h="15840"/>
      <w:pgMar w:top="1440" w:right="216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E428D5"/>
    <w:rsid w:val="00053C86"/>
    <w:rsid w:val="00184988"/>
    <w:rsid w:val="00396581"/>
    <w:rsid w:val="00A32FA6"/>
    <w:rsid w:val="00B83061"/>
    <w:rsid w:val="00D77F3A"/>
    <w:rsid w:val="00E428D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367"/>
    <w:rPr>
      <w:rFonts w:ascii="Times New Roman" w:hAnsi="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B83061"/>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734</Words>
  <Characters>4188</Characters>
  <Application>Microsoft Word 12.0.0</Application>
  <DocSecurity>0</DocSecurity>
  <Lines>34</Lines>
  <Paragraphs>8</Paragraphs>
  <ScaleCrop>false</ScaleCrop>
  <Company>University of California Berkeley</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David Ackerly</cp:lastModifiedBy>
  <cp:revision>4</cp:revision>
  <dcterms:created xsi:type="dcterms:W3CDTF">2013-07-29T02:50:00Z</dcterms:created>
  <dcterms:modified xsi:type="dcterms:W3CDTF">2013-07-29T03:23:00Z</dcterms:modified>
</cp:coreProperties>
</file>