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6B78EC" w14:textId="29C0E664" w:rsidR="00AC0F32" w:rsidRDefault="00B323FA">
      <w:r>
        <w:t>Establish</w:t>
      </w:r>
      <w:r w:rsidR="002F417F">
        <w:t>ed</w:t>
      </w:r>
      <w:r>
        <w:t xml:space="preserve"> seedling transects </w:t>
      </w:r>
      <w:r w:rsidR="00D704DC">
        <w:t xml:space="preserve">around </w:t>
      </w:r>
      <w:proofErr w:type="spellStart"/>
      <w:r w:rsidR="00D704DC">
        <w:t>sup</w:t>
      </w:r>
      <w:r>
        <w:t>erplots</w:t>
      </w:r>
      <w:proofErr w:type="spellEnd"/>
      <w:r>
        <w:t xml:space="preserve">: 1309, 1322, 1324, </w:t>
      </w:r>
      <w:proofErr w:type="gramStart"/>
      <w:r>
        <w:t>1340</w:t>
      </w:r>
      <w:proofErr w:type="gramEnd"/>
      <w:r>
        <w:t xml:space="preserve"> </w:t>
      </w:r>
      <w:r w:rsidR="002F417F">
        <w:t>from 5/17</w:t>
      </w:r>
      <w:r w:rsidR="00734340">
        <w:t xml:space="preserve">/2016 </w:t>
      </w:r>
      <w:r w:rsidR="002F417F">
        <w:t>- 5/20</w:t>
      </w:r>
      <w:r w:rsidR="00734340">
        <w:t>/2016</w:t>
      </w:r>
    </w:p>
    <w:p w14:paraId="585CF4F7" w14:textId="77777777" w:rsidR="005A064E" w:rsidRDefault="005A064E"/>
    <w:p w14:paraId="012E8878" w14:textId="419EFF21" w:rsidR="005A064E" w:rsidRDefault="005A064E">
      <w:r>
        <w:t>- Resurvey transects of all established transects between 6/6 – 6/9; Individuals were alive if measured, if not measured either ALL MISSING (no tag or seedling found), MISSING (tag no dead seedling), or DEAD (tag with dead seedling found)</w:t>
      </w:r>
    </w:p>
    <w:p w14:paraId="53759DC2" w14:textId="77777777" w:rsidR="002F417F" w:rsidRDefault="002F417F"/>
    <w:p w14:paraId="41DBB2D8" w14:textId="64C53C7F" w:rsidR="00734340" w:rsidRDefault="00734340">
      <w:r>
        <w:t>For plot 1309, 1322, 1324, all 4 transects were established. For 1340, only W an</w:t>
      </w:r>
      <w:r w:rsidR="00CA6804">
        <w:t>d N transects were established.</w:t>
      </w:r>
    </w:p>
    <w:p w14:paraId="62320B0B" w14:textId="77777777" w:rsidR="002F417F" w:rsidRDefault="002F417F"/>
    <w:p w14:paraId="25C3F564" w14:textId="34DE9098" w:rsidR="00AC0F32" w:rsidRPr="002F417F" w:rsidRDefault="002F417F">
      <w:pPr>
        <w:rPr>
          <w:b/>
        </w:rPr>
      </w:pPr>
      <w:r w:rsidRPr="002F417F">
        <w:rPr>
          <w:b/>
        </w:rPr>
        <w:t xml:space="preserve">General Methods: </w:t>
      </w:r>
    </w:p>
    <w:p w14:paraId="46CC2BD0" w14:textId="5F091BE4" w:rsidR="003B06EE" w:rsidRDefault="00AC0F32">
      <w:r>
        <w:t>From each corner of the plot run a transect</w:t>
      </w:r>
      <w:r w:rsidR="00734340">
        <w:t xml:space="preserve"> tape</w:t>
      </w:r>
      <w:r>
        <w:t xml:space="preserve"> out 35 met</w:t>
      </w:r>
      <w:r w:rsidR="003B06EE">
        <w:t>ers in the direction W, N, E, S (starting at the origin and moving clockwise)</w:t>
      </w:r>
      <w:r w:rsidR="00B323FA">
        <w:t>.</w:t>
      </w:r>
      <w:r w:rsidR="003B06EE">
        <w:t xml:space="preserve"> </w:t>
      </w:r>
      <w:r w:rsidR="005D0304">
        <w:t xml:space="preserve">Place flag at end of transect and GPS point. </w:t>
      </w:r>
    </w:p>
    <w:p w14:paraId="6B96E18F" w14:textId="77777777" w:rsidR="003B06EE" w:rsidRDefault="003B06EE"/>
    <w:p w14:paraId="7F71A80B" w14:textId="77777777" w:rsidR="005D0304" w:rsidRDefault="003B06EE">
      <w:r>
        <w:t xml:space="preserve">The </w:t>
      </w:r>
      <w:r w:rsidR="005D0304">
        <w:t xml:space="preserve">survey </w:t>
      </w:r>
      <w:r>
        <w:t xml:space="preserve">transect is 30 </w:t>
      </w:r>
      <w:r w:rsidR="00B323FA">
        <w:t>m</w:t>
      </w:r>
      <w:r>
        <w:t xml:space="preserve"> long, and 1 meter wide</w:t>
      </w:r>
      <w:r w:rsidR="005D0304">
        <w:t>.</w:t>
      </w:r>
    </w:p>
    <w:p w14:paraId="2547D6CD" w14:textId="6DE80558" w:rsidR="00B3299B" w:rsidRDefault="005D0304" w:rsidP="005D0304">
      <w:pPr>
        <w:ind w:firstLine="720"/>
      </w:pPr>
      <w:r>
        <w:t xml:space="preserve">- </w:t>
      </w:r>
      <w:r w:rsidR="00B323FA">
        <w:t xml:space="preserve">1m x 1m quadrat is placed </w:t>
      </w:r>
      <w:r w:rsidR="003B06EE">
        <w:t xml:space="preserve">on </w:t>
      </w:r>
      <w:r w:rsidR="00B323FA">
        <w:t xml:space="preserve">the right side of the transect tape (when </w:t>
      </w:r>
      <w:r w:rsidR="003B06EE">
        <w:t>facing away from the plot</w:t>
      </w:r>
      <w:r w:rsidR="00B323FA">
        <w:t xml:space="preserve">) every 1 m starting at the 5m and ending at the 34 meter mark. </w:t>
      </w:r>
      <w:r w:rsidR="00AC0F32">
        <w:t xml:space="preserve">  </w:t>
      </w:r>
      <w:r w:rsidR="00D704DC">
        <w:t xml:space="preserve">    </w:t>
      </w:r>
    </w:p>
    <w:p w14:paraId="75C6ACDE" w14:textId="77777777" w:rsidR="00B323FA" w:rsidRDefault="00B323FA"/>
    <w:p w14:paraId="70CFF31E" w14:textId="7921E61E" w:rsidR="00B323FA" w:rsidRDefault="00B323FA">
      <w:r>
        <w:t>For each Quad, record: if under tree canopy (Y/N), ID number of canopy tree if Y, Rock Cover (0 = no cover, 1 = 1-33% cover, 2 = 34-66% cover, 3 = 67-100% cover), Herbaceous Cover  (0 = no cover, 1 = 1-33% cover, 2 = 34-66% cover, 3 = 67-100% cover; includes TOXDIV)</w:t>
      </w:r>
      <w:r w:rsidR="005D0304">
        <w:t>, and number of tagged recruits</w:t>
      </w:r>
      <w:r>
        <w:t xml:space="preserve">   </w:t>
      </w:r>
    </w:p>
    <w:p w14:paraId="61E2AD71" w14:textId="77777777" w:rsidR="00B323FA" w:rsidRDefault="00B323FA"/>
    <w:p w14:paraId="38327127" w14:textId="77777777" w:rsidR="0033098F" w:rsidRDefault="00B323FA">
      <w:r>
        <w:t>For each recruit,</w:t>
      </w:r>
      <w:r w:rsidR="005D0304">
        <w:t xml:space="preserve"> place a metal pin with an attached tag nearby and </w:t>
      </w:r>
      <w:r>
        <w:t>record: unique tag number, the Quad in which it is located, X coordinate within the quad (cm), Y co</w:t>
      </w:r>
      <w:r w:rsidR="005D0304">
        <w:t xml:space="preserve">ordinate within the quad (cm), </w:t>
      </w:r>
      <w:r>
        <w:t>recruit species (6-letter code), height of recruit (to green growth, nearest cm).</w:t>
      </w:r>
    </w:p>
    <w:p w14:paraId="5024BE5D" w14:textId="022BBD5D" w:rsidR="00B323FA" w:rsidRDefault="0033098F">
      <w:bookmarkStart w:id="0" w:name="_GoBack"/>
      <w:r>
        <w:rPr>
          <w:noProof/>
        </w:rPr>
        <w:drawing>
          <wp:inline distT="0" distB="0" distL="0" distR="0" wp14:anchorId="66E0A748" wp14:editId="696D226C">
            <wp:extent cx="2603849" cy="2277533"/>
            <wp:effectExtent l="0" t="0" r="0" b="8890"/>
            <wp:docPr id="1" name="Picture 1" descr="Macintosh HD:Users:meaganoldfather:Desktop:Screen Shot 2017-06-05 at 2.09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eaganoldfather:Desktop:Screen Shot 2017-06-05 at 2.09.3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204" cy="227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323FA" w:rsidSect="005E7B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F6A"/>
    <w:rsid w:val="001C70A4"/>
    <w:rsid w:val="002F417F"/>
    <w:rsid w:val="0033098F"/>
    <w:rsid w:val="003B06EE"/>
    <w:rsid w:val="004E1AA1"/>
    <w:rsid w:val="00531BD7"/>
    <w:rsid w:val="005A064E"/>
    <w:rsid w:val="005D0304"/>
    <w:rsid w:val="005E7BB0"/>
    <w:rsid w:val="007043F9"/>
    <w:rsid w:val="00734340"/>
    <w:rsid w:val="0092135B"/>
    <w:rsid w:val="00AC0F32"/>
    <w:rsid w:val="00B323FA"/>
    <w:rsid w:val="00B3299B"/>
    <w:rsid w:val="00B44F6A"/>
    <w:rsid w:val="00CA6804"/>
    <w:rsid w:val="00D704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D623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9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98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9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98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218</Words>
  <Characters>1245</Characters>
  <Application>Microsoft Macintosh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</dc:creator>
  <cp:keywords/>
  <dc:description/>
  <cp:lastModifiedBy>Meagan </cp:lastModifiedBy>
  <cp:revision>5</cp:revision>
  <dcterms:created xsi:type="dcterms:W3CDTF">2017-06-05T21:09:00Z</dcterms:created>
  <dcterms:modified xsi:type="dcterms:W3CDTF">2017-06-12T20:39:00Z</dcterms:modified>
</cp:coreProperties>
</file>