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0B4E63"/>
            <w:tcMar>
              <w:top w:w="300" w:type="dxa"/>
              <w:left w:w="300" w:type="dxa"/>
              <w:bottom w:w="300" w:type="dxa"/>
              <w:right w:w="300" w:type="dxa"/>
            </w:tcMar>
          </w:tcPr>
          <w:p>
            <w:r>
              <w:rPr>
                <w:rFonts w:ascii="Tahoma" w:hAnsi="Tahoma"/>
                <w:b/>
                <w:color w:val="FFFFFF"/>
                <w:sz w:val="48"/>
                <w:rFonts w:eastAsia="Tahoma" w:ascii="Tahoma" w:hAnsi="Tahoma" w:cs="Tahoma"/>
              </w:rPr>
              <w:t>คู่มือการใช้งาน CSA Manager</w:t>
            </w:r>
          </w:p>
          <w:p>
            <w:r>
              <w:rPr>
                <w:rFonts w:ascii="Tahoma" w:hAnsi="Tahoma"/>
                <w:color w:val="CADCFC"/>
                <w:sz w:val="24"/>
                <w:rFonts w:eastAsia="Tahoma" w:ascii="Tahoma" w:hAnsi="Tahoma" w:cs="Tahoma"/>
              </w:rPr>
              <w:t>โหมดผู้บริหาร · ดูข้อมูลอย่างเดียว · ไม่ต้องใช้รหัส</w:t>
            </w:r>
          </w:p>
        </w:tc>
      </w:tr>
    </w:tbl>
    <w:p>
      <w:pPr>
        <w:spacing w:before="280" w:after="120"/>
      </w:pPr>
      <w:r>
        <w:rPr>
          <w:rFonts w:ascii="Tahoma" w:hAnsi="Tahoma"/>
          <w:b/>
          <w:color w:val="0B4E63"/>
          <w:sz w:val="32"/>
          <w:rFonts w:eastAsia="Tahoma" w:ascii="Tahoma" w:hAnsi="Tahoma" w:cs="Tahoma"/>
        </w:rPr>
        <w:t>1. วิธีเข้าสู่ระบบ</w:t>
      </w:r>
    </w:p>
    <w:p>
      <w:pPr>
        <w:spacing w:after="160"/>
        <w:jc w:val="left"/>
      </w:pPr>
      <w:r>
        <w:rPr>
          <w:rFonts w:ascii="Tahoma" w:hAnsi="Tahoma"/>
          <w:b w:val="0"/>
          <w:i/>
          <w:color w:val="5A7080"/>
          <w:sz w:val="22"/>
          <w:rFonts w:eastAsia="Tahoma" w:ascii="Tahoma" w:hAnsi="Tahoma" w:cs="Tahoma"/>
        </w:rPr>
        <w:t>เข้าสู่ระบบได้ใน 3 ขั้นตอนสั้นๆ — ไม่ต้องกรอก username หรือ password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787"/>
      </w:tblGrid>
      <w:tr>
        <w:tc>
          <w:tcPr>
            <w:tcW w:type="dxa" w:w="4986"/>
            <w:shd w:val="clear" w:color="auto" w:fill="0B4E63"/>
            <w:vAlign w:val="center"/>
          </w:tcPr>
          <w:p>
            <w:pPr>
              <w:jc w:val="center"/>
            </w:pPr>
            <w:r>
              <w:rPr>
                <w:rFonts w:ascii="Tahoma" w:hAnsi="Tahoma"/>
                <w:b/>
                <w:color w:val="FFFFFF"/>
                <w:sz w:val="40"/>
                <w:rFonts w:eastAsia="Tahoma" w:ascii="Tahoma" w:hAnsi="Tahoma" w:cs="Tahoma"/>
              </w:rPr>
              <w:t>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ahoma" w:hAnsi="Tahoma"/>
                <w:b/>
                <w:color w:val="0E2833"/>
                <w:sz w:val="26"/>
                <w:rFonts w:eastAsia="Tahoma" w:ascii="Tahoma" w:hAnsi="Tahoma" w:cs="Tahoma"/>
              </w:rPr>
              <w:t>เปิดเว็บไซต์ของระบบ</w:t>
            </w:r>
          </w:p>
          <w:p>
            <w:pPr>
              <w:spacing w:after="0"/>
            </w:pPr>
            <w:r>
              <w:rPr>
                <w:rFonts w:ascii="Tahoma" w:hAnsi="Tahoma"/>
                <w:color w:val="5A7080"/>
                <w:sz w:val="20"/>
                <w:rFonts w:eastAsia="Tahoma" w:ascii="Tahoma" w:hAnsi="Tahoma" w:cs="Tahoma"/>
              </w:rPr>
              <w:t>ใส่ที่อยู่เว็บที่ทีมไอทีส่งให้ในเบราว์เซอร์ (Chrome / Edge แนะนำ)</w:t>
            </w:r>
          </w:p>
        </w:tc>
      </w:tr>
      <w:tr>
        <w:tc>
          <w:tcPr>
            <w:tcW w:type="dxa" w:w="4986"/>
            <w:shd w:val="clear" w:color="auto" w:fill="0B4E63"/>
            <w:vAlign w:val="center"/>
          </w:tcPr>
          <w:p>
            <w:pPr>
              <w:jc w:val="center"/>
            </w:pPr>
            <w:r>
              <w:rPr>
                <w:rFonts w:ascii="Tahoma" w:hAnsi="Tahoma"/>
                <w:b/>
                <w:color w:val="FFFFFF"/>
                <w:sz w:val="40"/>
                <w:rFonts w:eastAsia="Tahoma" w:ascii="Tahoma" w:hAnsi="Tahoma" w:cs="Tahoma"/>
              </w:rPr>
              <w:t>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ahoma" w:hAnsi="Tahoma"/>
                <w:b/>
                <w:color w:val="0E2833"/>
                <w:sz w:val="26"/>
                <w:rFonts w:eastAsia="Tahoma" w:ascii="Tahoma" w:hAnsi="Tahoma" w:cs="Tahoma"/>
              </w:rPr>
              <w:t>คลิกปุ่ม “สำหรับ CSA Manager”</w:t>
            </w:r>
          </w:p>
          <w:p>
            <w:pPr>
              <w:spacing w:after="0"/>
            </w:pPr>
            <w:r>
              <w:rPr>
                <w:rFonts w:ascii="Tahoma" w:hAnsi="Tahoma"/>
                <w:color w:val="5A7080"/>
                <w:sz w:val="20"/>
                <w:rFonts w:eastAsia="Tahoma" w:ascii="Tahoma" w:hAnsi="Tahoma" w:cs="Tahoma"/>
              </w:rPr>
              <w:t>ที่หน้าเข้าสู่ระบบ จะเห็นปุ่มนี้อยู่ใต้ปุ่ม Sign in with Microsoft</w:t>
            </w:r>
          </w:p>
        </w:tc>
      </w:tr>
      <w:tr>
        <w:tc>
          <w:tcPr>
            <w:tcW w:type="dxa" w:w="4986"/>
            <w:shd w:val="clear" w:color="auto" w:fill="0B4E63"/>
            <w:vAlign w:val="center"/>
          </w:tcPr>
          <w:p>
            <w:pPr>
              <w:jc w:val="center"/>
            </w:pPr>
            <w:r>
              <w:rPr>
                <w:rFonts w:ascii="Tahoma" w:hAnsi="Tahoma"/>
                <w:b/>
                <w:color w:val="FFFFFF"/>
                <w:sz w:val="40"/>
                <w:rFonts w:eastAsia="Tahoma" w:ascii="Tahoma" w:hAnsi="Tahoma" w:cs="Tahoma"/>
              </w:rPr>
              <w:t>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ahoma" w:hAnsi="Tahoma"/>
                <w:b/>
                <w:color w:val="0E2833"/>
                <w:sz w:val="26"/>
                <w:rFonts w:eastAsia="Tahoma" w:ascii="Tahoma" w:hAnsi="Tahoma" w:cs="Tahoma"/>
              </w:rPr>
              <w:t>เข้าระบบสำเร็จ</w:t>
            </w:r>
          </w:p>
          <w:p>
            <w:pPr>
              <w:spacing w:after="0"/>
            </w:pPr>
            <w:r>
              <w:rPr>
                <w:rFonts w:ascii="Tahoma" w:hAnsi="Tahoma"/>
                <w:color w:val="5A7080"/>
                <w:sz w:val="20"/>
                <w:rFonts w:eastAsia="Tahoma" w:ascii="Tahoma" w:hAnsi="Tahoma" w:cs="Tahoma"/>
              </w:rPr>
              <w:t>ระบบจะพาเข้าสู่หน้าแรกทันที จะเห็นแถบสีฟ้าด้านขวาบนเขียนว่า “CSA Manager (อ่านอย่างเดียว)”</w:t>
            </w:r>
          </w:p>
        </w:tc>
      </w:tr>
    </w:tbl>
    <w:p>
      <w:pPr>
        <w:spacing w:before="360" w:after="120"/>
      </w:pPr>
      <w:r>
        <w:rPr>
          <w:rFonts w:ascii="Tahoma" w:hAnsi="Tahoma"/>
          <w:b/>
          <w:color w:val="0B4E63"/>
          <w:sz w:val="32"/>
          <w:rFonts w:eastAsia="Tahoma" w:ascii="Tahoma" w:hAnsi="Tahoma" w:cs="Tahoma"/>
        </w:rPr>
        <w:t>2. หน้าจอแรก</w:t>
      </w:r>
    </w:p>
    <w:p>
      <w:pPr>
        <w:spacing w:before="120" w:after="40"/>
      </w:pPr>
      <w:r>
        <w:rPr>
          <w:rFonts w:ascii="Tahoma" w:hAnsi="Tahoma"/>
          <w:b/>
          <w:color w:val="3B8DC3"/>
          <w:sz w:val="24"/>
          <w:rFonts w:eastAsia="Tahoma" w:ascii="Tahoma" w:hAnsi="Tahoma" w:cs="Tahoma"/>
        </w:rPr>
        <w:t>2.1 เลือกหน่วยงาน (ส่วนบน)</w:t>
      </w:r>
    </w:p>
    <w:p>
      <w:pPr>
        <w:spacing w:after="80"/>
        <w:jc w:val="left"/>
      </w:pPr>
      <w:r>
        <w:rPr>
          <w:rFonts w:ascii="Tahoma" w:hAnsi="Tahoma"/>
          <w:b w:val="0"/>
          <w:i w:val="0"/>
          <w:color w:val="0E2833"/>
          <w:sz w:val="22"/>
          <w:rFonts w:eastAsia="Tahoma" w:ascii="Tahoma" w:hAnsi="Tahoma" w:cs="Tahoma"/>
        </w:rPr>
        <w:t>เห็นกล่องหน่วยงานทั้งหมด: G1, G2, G3, G4, TRM, EA — คลิกกล่องไหน ระบบจะพาไปหน้า Dashboard ของหน่วยงานนั้น</w:t>
      </w:r>
    </w:p>
    <w:p>
      <w:pPr>
        <w:spacing w:before="160" w:after="40"/>
      </w:pPr>
      <w:r>
        <w:rPr>
          <w:rFonts w:ascii="Tahoma" w:hAnsi="Tahoma"/>
          <w:b/>
          <w:color w:val="3B8DC3"/>
          <w:sz w:val="24"/>
          <w:rFonts w:eastAsia="Tahoma" w:ascii="Tahoma" w:hAnsi="Tahoma" w:cs="Tahoma"/>
        </w:rPr>
        <w:t>2.2 ภาพรวมทั้งหมด (ส่วนล่าง)</w:t>
      </w:r>
    </w:p>
    <w:p>
      <w:pPr>
        <w:spacing w:after="80"/>
        <w:jc w:val="left"/>
      </w:pPr>
      <w:r>
        <w:rPr>
          <w:rFonts w:ascii="Tahoma" w:hAnsi="Tahoma"/>
          <w:b w:val="0"/>
          <w:i w:val="0"/>
          <w:color w:val="0E2833"/>
          <w:sz w:val="22"/>
          <w:rFonts w:eastAsia="Tahoma" w:ascii="Tahoma" w:hAnsi="Tahoma" w:cs="Tahoma"/>
        </w:rPr>
        <w:t>สรุปข้อมูลของทุกหน่วยงานในที่เดียว ประกอบด้วย: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ตารางสรุป: ทั้งหมด / ฝึกเสร็จ / กำลังฝึก / ลาออก / โอนย้าย ของแต่ละหน่วยงาน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Data Analytics: กราฟวงกลม 4 ตัว + การ์ดสถิติ + กราฟแนวโน้มรายเดือน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ฟิลเตอร์ปี: ดูเฉพาะปี หรือ “ทุกปี” เพื่อดูภาพรวม — เปลี่ยนแล้วทุกอย่างอัพเดททันที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ปุ่ม PNG / PDF: บันทึกหน้าเป็นรูปภาพหรือไฟล์ PDF ไว้ดูทีหลัง (ไฟล์จะมีปีที่เลือกแสดงด้วย)</w:t>
      </w:r>
    </w:p>
    <w:p>
      <w:pPr>
        <w:spacing w:before="360" w:after="120"/>
      </w:pPr>
      <w:r>
        <w:rPr>
          <w:rFonts w:ascii="Tahoma" w:hAnsi="Tahoma"/>
          <w:b/>
          <w:color w:val="0B4E63"/>
          <w:sz w:val="32"/>
          <w:rFonts w:eastAsia="Tahoma" w:ascii="Tahoma" w:hAnsi="Tahoma" w:cs="Tahoma"/>
        </w:rPr>
        <w:t>3. หน้า Dashboard ของหน่วยงาน</w:t>
      </w:r>
    </w:p>
    <w:p>
      <w:pPr>
        <w:spacing w:after="80"/>
        <w:jc w:val="left"/>
      </w:pPr>
      <w:r>
        <w:rPr>
          <w:rFonts w:ascii="Tahoma" w:hAnsi="Tahoma"/>
          <w:b w:val="0"/>
          <w:i/>
          <w:color w:val="5A7080"/>
          <w:sz w:val="22"/>
          <w:rFonts w:eastAsia="Tahoma" w:ascii="Tahoma" w:hAnsi="Tahoma" w:cs="Tahoma"/>
        </w:rPr>
        <w:t>เข้าได้โดยคลิกกล่องหน่วยงานที่หน้าแรก จะพบส่วนต่างๆ ดังนี้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การ์ดสรุปด้านบน 5 ใบ — ดูจำนวนพนักงานในแต่ละสถานะของหน่วยงานนี้: ทั้งหมด, ฝึกเสร็จ (ตรงเวลา/เกินกำหนด), กำลังฝึก (พื้นฐาน/ขั้นตอน), การลาออก (3 ระยะ), การโอนย้าย (3 ระยะ)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ค้นหารหัสพนักงาน — พิมพ์รหัสในช่องค้นหา จะเปิดหน้าต่างแสดงรายละเอียดทั้งหมดของพนักงานคนนั้น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ฟิลเตอร์ ปี / สถานะ — เลือกได้ทั้งสองอัน เพื่อให้ตารางเหลือเฉพาะรายการที่ตรงตามที่เลือก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ตารางพนักงาน — เลื่อนซ้าย-ขวาเพื่อดูครบทุกคอลัมน์ (ชื่อ, เกรด, วันที่ฝึก, สถานะจริง, ฯลฯ)</w:t>
      </w:r>
    </w:p>
    <w:p>
      <w:pPr>
        <w:spacing w:before="360" w:after="120"/>
      </w:pPr>
      <w:r>
        <w:rPr>
          <w:rFonts w:ascii="Tahoma" w:hAnsi="Tahoma"/>
          <w:b/>
          <w:color w:val="0B4E63"/>
          <w:sz w:val="32"/>
          <w:rFonts w:eastAsia="Tahoma" w:ascii="Tahoma" w:hAnsi="Tahoma" w:cs="Tahoma"/>
        </w:rPr>
        <w:t>4. สิทธิ์การใช้งาน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6"/>
            <w:shd w:val="clear" w:color="auto" w:fill="10B981"/>
          </w:tcPr>
          <w:p>
            <w:pPr>
              <w:jc w:val="center"/>
            </w:pPr>
            <w:r>
              <w:rPr>
                <w:rFonts w:ascii="Tahoma" w:hAnsi="Tahoma"/>
                <w:b/>
                <w:color w:val="FFFFFF"/>
                <w:sz w:val="26"/>
                <w:rFonts w:eastAsia="Tahoma" w:ascii="Tahoma" w:hAnsi="Tahoma" w:cs="Tahoma"/>
              </w:rPr>
              <w:t>✓  สิ่งที่ทำได้</w:t>
            </w:r>
          </w:p>
        </w:tc>
        <w:tc>
          <w:tcPr>
            <w:tcW w:type="dxa" w:w="4986"/>
            <w:shd w:val="clear" w:color="auto" w:fill="EF4444"/>
          </w:tcPr>
          <w:p>
            <w:pPr>
              <w:jc w:val="center"/>
            </w:pPr>
            <w:r>
              <w:rPr>
                <w:rFonts w:ascii="Tahoma" w:hAnsi="Tahoma"/>
                <w:b/>
                <w:color w:val="FFFFFF"/>
                <w:sz w:val="26"/>
                <w:rFonts w:eastAsia="Tahoma" w:ascii="Tahoma" w:hAnsi="Tahoma" w:cs="Tahoma"/>
              </w:rPr>
              <w:t>✗  สิ่งที่ทำไม่ได้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10B981"/>
                <w:sz w:val="22"/>
                <w:rFonts w:eastAsia="Tahoma" w:ascii="Tahoma" w:hAnsi="Tahoma" w:cs="Tahoma"/>
              </w:rPr>
              <w:t xml:space="preserve">✓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ดูตาราง “ภาพรวมทั้งหมด” ของทุกหน่วยงาน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EF4444"/>
                <w:sz w:val="22"/>
                <w:rFonts w:eastAsia="Tahoma" w:ascii="Tahoma" w:hAnsi="Tahoma" w:cs="Tahoma"/>
              </w:rPr>
              <w:t xml:space="preserve">✗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ลงทะเบียนพนักงานใหม่ (ปุ่ม “ลงทะเบียน” ถูกซ่อน)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10B981"/>
                <w:sz w:val="22"/>
                <w:rFonts w:eastAsia="Tahoma" w:ascii="Tahoma" w:hAnsi="Tahoma" w:cs="Tahoma"/>
              </w:rPr>
              <w:t xml:space="preserve">✓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ดูสถิติและกราฟใน Data Analytics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EF4444"/>
                <w:sz w:val="22"/>
                <w:rFonts w:eastAsia="Tahoma" w:ascii="Tahoma" w:hAnsi="Tahoma" w:cs="Tahoma"/>
              </w:rPr>
              <w:t xml:space="preserve">✗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แก้ไขข้อมูลในตาราง (ปุ่ม ✏ ถูกซ่อน)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10B981"/>
                <w:sz w:val="22"/>
                <w:rFonts w:eastAsia="Tahoma" w:ascii="Tahoma" w:hAnsi="Tahoma" w:cs="Tahoma"/>
              </w:rPr>
              <w:t xml:space="preserve">✓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เปลี่ยนฟิลเตอร์ปีและสถานะ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EF4444"/>
                <w:sz w:val="22"/>
                <w:rFonts w:eastAsia="Tahoma" w:ascii="Tahoma" w:hAnsi="Tahoma" w:cs="Tahoma"/>
              </w:rPr>
              <w:t xml:space="preserve">✗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บันทึก/อัพเดทข้อมูลในหน้าต่างค้นหา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10B981"/>
                <w:sz w:val="22"/>
                <w:rFonts w:eastAsia="Tahoma" w:ascii="Tahoma" w:hAnsi="Tahoma" w:cs="Tahoma"/>
              </w:rPr>
              <w:t xml:space="preserve">✓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เปิด Dashboard ของแต่ละหน่วยงาน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EF4444"/>
                <w:sz w:val="22"/>
                <w:rFonts w:eastAsia="Tahoma" w:ascii="Tahoma" w:hAnsi="Tahoma" w:cs="Tahoma"/>
              </w:rPr>
              <w:t xml:space="preserve">✗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เปิดหน้า Admin (เฟือง ⚙ ถูกซ่อน)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10B981"/>
                <w:sz w:val="22"/>
                <w:rFonts w:eastAsia="Tahoma" w:ascii="Tahoma" w:hAnsi="Tahoma" w:cs="Tahoma"/>
              </w:rPr>
              <w:t xml:space="preserve">✓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ค้นหารหัสพนักงาน → ดูรายละเอียด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EF4444"/>
                <w:sz w:val="22"/>
                <w:rFonts w:eastAsia="Tahoma" w:ascii="Tahoma" w:hAnsi="Tahoma" w:cs="Tahoma"/>
              </w:rPr>
              <w:t xml:space="preserve">✗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เพิ่ม/ลบวันหยุดพิเศษ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10B981"/>
                <w:sz w:val="22"/>
                <w:rFonts w:eastAsia="Tahoma" w:ascii="Tahoma" w:hAnsi="Tahoma" w:cs="Tahoma"/>
              </w:rPr>
              <w:t xml:space="preserve">✓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บันทึกหน้าเป็น PNG หรือ PDF</w:t>
            </w:r>
          </w:p>
        </w:tc>
        <w:tc>
          <w:tcPr>
            <w:tcW w:type="dxa" w:w="4819"/>
            <w:vAlign w:val="center"/>
          </w:tcPr>
          <w:p/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10B981"/>
                <w:sz w:val="22"/>
                <w:rFonts w:eastAsia="Tahoma" w:ascii="Tahoma" w:hAnsi="Tahoma" w:cs="Tahoma"/>
              </w:rPr>
              <w:t xml:space="preserve">✓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เปลี่ยนภาษา (TH / EN / LO / VI)</w:t>
            </w:r>
          </w:p>
        </w:tc>
        <w:tc>
          <w:tcPr>
            <w:tcW w:type="dxa" w:w="4819"/>
            <w:vAlign w:val="center"/>
          </w:tcPr>
          <w:p/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Tahoma" w:hAnsi="Tahoma"/>
                <w:b/>
                <w:color w:val="10B981"/>
                <w:sz w:val="22"/>
                <w:rFonts w:eastAsia="Tahoma" w:ascii="Tahoma" w:hAnsi="Tahoma" w:cs="Tahoma"/>
              </w:rPr>
              <w:t xml:space="preserve">✓ </w:t>
            </w:r>
            <w:r>
              <w:rPr>
                <w:rFonts w:ascii="Tahoma" w:hAnsi="Tahoma"/>
                <w:color w:val="0E2833"/>
                <w:sz w:val="22"/>
                <w:rFonts w:eastAsia="Tahoma" w:ascii="Tahoma" w:hAnsi="Tahoma" w:cs="Tahoma"/>
              </w:rPr>
              <w:t>เปลี่ยนธีม สว่าง / มืด</w:t>
            </w:r>
          </w:p>
        </w:tc>
        <w:tc>
          <w:tcPr>
            <w:tcW w:type="dxa" w:w="4819"/>
            <w:vAlign w:val="center"/>
          </w:tcPr>
          <w:p/>
        </w:tc>
      </w:tr>
    </w:tbl>
    <w:p>
      <w:pPr>
        <w:spacing w:after="80"/>
        <w:jc w:val="left"/>
      </w:pPr>
      <w:r>
        <w:rPr>
          <w:rFonts w:ascii="Tahoma" w:hAnsi="Tahoma"/>
          <w:b w:val="0"/>
          <w:i/>
          <w:color w:val="5A7080"/>
          <w:sz w:val="22"/>
          <w:rFonts w:eastAsia="Tahoma" w:ascii="Tahoma" w:hAnsi="Tahoma" w:cs="Tahoma"/>
        </w:rPr>
        <w:t>ระบบจะซ่อนปุ่มเหล่านี้ให้อัตโนมัติเมื่อเข้าผ่านโหมด CSA Manager — ไม่ต้องกังวลว่าจะเผลอแก้ไขข้อมูล</w:t>
      </w:r>
    </w:p>
    <w:p>
      <w:pPr>
        <w:spacing w:before="360" w:after="120"/>
      </w:pPr>
      <w:r>
        <w:rPr>
          <w:rFonts w:ascii="Tahoma" w:hAnsi="Tahoma"/>
          <w:b/>
          <w:color w:val="0B4E63"/>
          <w:sz w:val="32"/>
          <w:rFonts w:eastAsia="Tahoma" w:ascii="Tahoma" w:hAnsi="Tahoma" w:cs="Tahoma"/>
        </w:rPr>
        <w:t>5. เคล็ดลับการใช้งาน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เปลี่ยนภาษา — คลิกธงด้านขวาบน สลับระหว่าง 🇹🇭 ไทย / 🇺🇸 English / 🇱🇦 ลาว / 🇻🇳 Tiếng Việt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ธีมมืด / สว่าง — คลิกไอคอน 🌙 / ☀️ บนแถบด้านขวาบน เพื่อเปลี่ยนโหมดการแสดงผล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บันทึก PNG / PDF — ในหน้า “ภาพรวมทั้งหมด” กดปุ่ม PNG หรือ PDF ที่มุมขวาบนของการ์ด ไฟล์ที่ได้จะมีปีที่เลือกไว้ติดมาด้วย — รู้ได้ว่าเป็นข้อมูลช่วงเวลาไหน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ดูข้อมูลย้อนหลัง — เลือกปีในฟิลเตอร์ปี เพื่อดูข้อมูลของช่วงเวลานั้น</w:t>
      </w:r>
    </w:p>
    <w:p>
      <w:pPr>
        <w:pStyle w:val="ListBullet"/>
        <w:spacing w:after="40"/>
      </w:pPr>
      <w:r>
        <w:rPr>
          <w:rFonts w:ascii="Tahoma" w:hAnsi="Tahoma"/>
          <w:color w:val="0E2833"/>
          <w:sz w:val="22"/>
          <w:rFonts w:eastAsia="Tahoma" w:ascii="Tahoma" w:hAnsi="Tahoma" w:cs="Tahoma"/>
        </w:rPr>
        <w:t>ออกจากระบบ — คลิก “Logout” ข้างขวาของข้อความ “Signed in” บนแถบด้านบน</w:t>
      </w:r>
    </w:p>
    <w:p/>
    <w:p>
      <w:pPr>
        <w:spacing w:before="400"/>
        <w:jc w:val="center"/>
      </w:pPr>
      <w:r>
        <w:rPr>
          <w:rFonts w:ascii="Tahoma" w:hAnsi="Tahoma"/>
          <w:i/>
          <w:color w:val="5A7080"/>
          <w:sz w:val="20"/>
          <w:rFonts w:eastAsia="Tahoma" w:ascii="Tahoma" w:hAnsi="Tahoma" w:cs="Tahoma"/>
        </w:rPr>
        <w:t>─── สอบถามเพิ่มเติม · ติดต่อทีมไอที ───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