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52E9F" w14:textId="77777777" w:rsidR="00E150F5" w:rsidRDefault="003E08D4" w:rsidP="003E08D4">
      <w:pPr>
        <w:pStyle w:val="Title"/>
        <w:jc w:val="center"/>
        <w:rPr>
          <w:lang w:val="en-US"/>
        </w:rPr>
      </w:pPr>
      <w:proofErr w:type="spellStart"/>
      <w:r>
        <w:rPr>
          <w:lang w:val="en-US"/>
        </w:rPr>
        <w:t>BGames</w:t>
      </w:r>
      <w:proofErr w:type="spellEnd"/>
    </w:p>
    <w:p w14:paraId="480A6A6B" w14:textId="77777777" w:rsidR="00F5306C" w:rsidRDefault="003E08D4" w:rsidP="00F5306C">
      <w:pPr>
        <w:pStyle w:val="ListParagraph"/>
        <w:numPr>
          <w:ilvl w:val="0"/>
          <w:numId w:val="2"/>
        </w:numPr>
        <w:rPr>
          <w:rFonts w:ascii="Times New Roman" w:hAnsi="Times New Roman" w:cs="Times New Roman"/>
          <w:sz w:val="24"/>
          <w:szCs w:val="24"/>
        </w:rPr>
      </w:pPr>
      <w:r w:rsidRPr="004128A7">
        <w:rPr>
          <w:rFonts w:ascii="Times New Roman" w:hAnsi="Times New Roman" w:cs="Times New Roman"/>
          <w:sz w:val="24"/>
          <w:szCs w:val="24"/>
        </w:rPr>
        <w:t>Introduction</w:t>
      </w:r>
    </w:p>
    <w:p w14:paraId="52A170D9" w14:textId="77777777" w:rsidR="00F5306C" w:rsidRPr="00F5306C" w:rsidRDefault="00F5306C" w:rsidP="00F5306C">
      <w:pPr>
        <w:pStyle w:val="ListParagraph"/>
        <w:ind w:left="360"/>
        <w:rPr>
          <w:rFonts w:ascii="Times New Roman" w:hAnsi="Times New Roman" w:cs="Times New Roman"/>
          <w:sz w:val="24"/>
          <w:szCs w:val="24"/>
          <w:lang w:val="en-US"/>
        </w:rPr>
      </w:pPr>
      <w:r w:rsidRPr="00F5306C">
        <w:rPr>
          <w:rFonts w:ascii="Times New Roman" w:hAnsi="Times New Roman" w:cs="Times New Roman"/>
          <w:sz w:val="24"/>
          <w:szCs w:val="24"/>
        </w:rPr>
        <w:t xml:space="preserve">Our fast paced lifestyle has left very little time for </w:t>
      </w:r>
      <w:r w:rsidRPr="00F5306C">
        <w:rPr>
          <w:rFonts w:ascii="Times New Roman" w:hAnsi="Times New Roman" w:cs="Times New Roman"/>
          <w:sz w:val="24"/>
          <w:szCs w:val="24"/>
          <w:lang w:val="en-US"/>
        </w:rPr>
        <w:t xml:space="preserve">winding down, spending quality time with our loved ones and even going out for a drink with our friends. </w:t>
      </w:r>
      <w:sdt>
        <w:sdtPr>
          <w:rPr>
            <w:lang w:val="en-US"/>
          </w:rPr>
          <w:id w:val="-370921241"/>
          <w:citation/>
        </w:sdtPr>
        <w:sdtEndPr/>
        <w:sdtContent>
          <w:r w:rsidRPr="00F5306C">
            <w:rPr>
              <w:rFonts w:ascii="Times New Roman" w:hAnsi="Times New Roman" w:cs="Times New Roman"/>
              <w:sz w:val="24"/>
              <w:szCs w:val="24"/>
              <w:lang w:val="en-US"/>
            </w:rPr>
            <w:fldChar w:fldCharType="begin"/>
          </w:r>
          <w:r w:rsidRPr="00F5306C">
            <w:rPr>
              <w:rFonts w:ascii="Times New Roman" w:hAnsi="Times New Roman" w:cs="Times New Roman"/>
              <w:sz w:val="24"/>
              <w:szCs w:val="24"/>
              <w:lang w:val="en-US"/>
            </w:rPr>
            <w:instrText xml:space="preserve"> CITATION Gob24 \l 1033 </w:instrText>
          </w:r>
          <w:r w:rsidRPr="00F5306C">
            <w:rPr>
              <w:rFonts w:ascii="Times New Roman" w:hAnsi="Times New Roman" w:cs="Times New Roman"/>
              <w:sz w:val="24"/>
              <w:szCs w:val="24"/>
              <w:lang w:val="en-US"/>
            </w:rPr>
            <w:fldChar w:fldCharType="separate"/>
          </w:r>
          <w:r w:rsidR="000C2BFB" w:rsidRPr="000C2BFB">
            <w:rPr>
              <w:rFonts w:ascii="Times New Roman" w:hAnsi="Times New Roman" w:cs="Times New Roman"/>
              <w:noProof/>
              <w:sz w:val="24"/>
              <w:szCs w:val="24"/>
              <w:lang w:val="en-US"/>
            </w:rPr>
            <w:t>[1]</w:t>
          </w:r>
          <w:r w:rsidRPr="00F5306C">
            <w:rPr>
              <w:rFonts w:ascii="Times New Roman" w:hAnsi="Times New Roman" w:cs="Times New Roman"/>
              <w:sz w:val="24"/>
              <w:szCs w:val="24"/>
              <w:lang w:val="en-US"/>
            </w:rPr>
            <w:fldChar w:fldCharType="end"/>
          </w:r>
        </w:sdtContent>
      </w:sdt>
      <w:r w:rsidRPr="00F5306C">
        <w:rPr>
          <w:rFonts w:ascii="Times New Roman" w:hAnsi="Times New Roman" w:cs="Times New Roman"/>
          <w:sz w:val="24"/>
          <w:szCs w:val="24"/>
          <w:lang w:val="en-US"/>
        </w:rPr>
        <w:t xml:space="preserve"> There exist all kinds of clubs, be it discos, gaming rooms and bars. Some of the mentioned bars have decided to step away from the conventional way of simply selling alcoholic beverages and have decided to offer a </w:t>
      </w:r>
      <w:proofErr w:type="gramStart"/>
      <w:r w:rsidRPr="00F5306C">
        <w:rPr>
          <w:rFonts w:ascii="Times New Roman" w:hAnsi="Times New Roman" w:cs="Times New Roman"/>
          <w:sz w:val="24"/>
          <w:szCs w:val="24"/>
          <w:lang w:val="en-US"/>
        </w:rPr>
        <w:t>more homey</w:t>
      </w:r>
      <w:proofErr w:type="gramEnd"/>
      <w:r w:rsidRPr="00F5306C">
        <w:rPr>
          <w:rFonts w:ascii="Times New Roman" w:hAnsi="Times New Roman" w:cs="Times New Roman"/>
          <w:sz w:val="24"/>
          <w:szCs w:val="24"/>
          <w:lang w:val="en-US"/>
        </w:rPr>
        <w:t xml:space="preserve"> </w:t>
      </w:r>
      <w:r>
        <w:rPr>
          <w:rFonts w:ascii="Times New Roman" w:hAnsi="Times New Roman" w:cs="Times New Roman"/>
          <w:sz w:val="24"/>
          <w:szCs w:val="24"/>
          <w:lang w:val="en-US"/>
        </w:rPr>
        <w:t>atmosphere</w:t>
      </w:r>
      <w:r w:rsidRPr="00F5306C">
        <w:rPr>
          <w:rFonts w:ascii="Times New Roman" w:hAnsi="Times New Roman" w:cs="Times New Roman"/>
          <w:sz w:val="24"/>
          <w:szCs w:val="24"/>
          <w:lang w:val="en-US"/>
        </w:rPr>
        <w:t xml:space="preserve">, incorporating board games into their outlook. Our project has set </w:t>
      </w:r>
      <w:proofErr w:type="spellStart"/>
      <w:proofErr w:type="gramStart"/>
      <w:r w:rsidRPr="00F5306C">
        <w:rPr>
          <w:rFonts w:ascii="Times New Roman" w:hAnsi="Times New Roman" w:cs="Times New Roman"/>
          <w:sz w:val="24"/>
          <w:szCs w:val="24"/>
          <w:lang w:val="en-US"/>
        </w:rPr>
        <w:t>it’s</w:t>
      </w:r>
      <w:proofErr w:type="spellEnd"/>
      <w:proofErr w:type="gramEnd"/>
      <w:r w:rsidRPr="00F5306C">
        <w:rPr>
          <w:rFonts w:ascii="Times New Roman" w:hAnsi="Times New Roman" w:cs="Times New Roman"/>
          <w:sz w:val="24"/>
          <w:szCs w:val="24"/>
          <w:lang w:val="en-US"/>
        </w:rPr>
        <w:t xml:space="preserve"> goal to finding problems with already existing solutions, discussing possible solutions and deciding on which solution fits best in a given scenario.</w:t>
      </w:r>
    </w:p>
    <w:p w14:paraId="167316D7" w14:textId="77777777" w:rsidR="00F5306C" w:rsidRPr="00F5306C" w:rsidRDefault="00F5306C" w:rsidP="000C2BFB">
      <w:pPr>
        <w:pStyle w:val="ListParagraph"/>
        <w:ind w:left="360"/>
        <w:rPr>
          <w:rFonts w:ascii="Times New Roman" w:hAnsi="Times New Roman" w:cs="Times New Roman"/>
          <w:sz w:val="24"/>
          <w:szCs w:val="24"/>
        </w:rPr>
      </w:pPr>
      <w:r>
        <w:rPr>
          <w:rFonts w:ascii="Times New Roman" w:hAnsi="Times New Roman" w:cs="Times New Roman"/>
          <w:sz w:val="24"/>
          <w:szCs w:val="24"/>
          <w:lang w:val="en-US"/>
        </w:rPr>
        <w:t>“Board games” are physical games created to be played on a table (usually) for a range of people, be it ages or amount of people.</w:t>
      </w:r>
      <w:sdt>
        <w:sdtPr>
          <w:rPr>
            <w:rFonts w:ascii="Times New Roman" w:hAnsi="Times New Roman" w:cs="Times New Roman"/>
            <w:sz w:val="24"/>
            <w:szCs w:val="24"/>
            <w:lang w:val="en-US"/>
          </w:rPr>
          <w:id w:val="-1379472896"/>
          <w:citation/>
        </w:sdtPr>
        <w:sdtEndPr/>
        <w:sdtContent>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CITATION Jas15 \l 1033 </w:instrText>
          </w:r>
          <w:r>
            <w:rPr>
              <w:rFonts w:ascii="Times New Roman" w:hAnsi="Times New Roman" w:cs="Times New Roman"/>
              <w:sz w:val="24"/>
              <w:szCs w:val="24"/>
              <w:lang w:val="en-US"/>
            </w:rPr>
            <w:fldChar w:fldCharType="separate"/>
          </w:r>
          <w:r w:rsidR="000C2BFB">
            <w:rPr>
              <w:rFonts w:ascii="Times New Roman" w:hAnsi="Times New Roman" w:cs="Times New Roman"/>
              <w:noProof/>
              <w:sz w:val="24"/>
              <w:szCs w:val="24"/>
              <w:lang w:val="en-US"/>
            </w:rPr>
            <w:t xml:space="preserve"> </w:t>
          </w:r>
          <w:r w:rsidR="000C2BFB" w:rsidRPr="000C2BFB">
            <w:rPr>
              <w:rFonts w:ascii="Times New Roman" w:hAnsi="Times New Roman" w:cs="Times New Roman"/>
              <w:noProof/>
              <w:sz w:val="24"/>
              <w:szCs w:val="24"/>
              <w:lang w:val="en-US"/>
            </w:rPr>
            <w:t>[2]</w:t>
          </w:r>
          <w:r>
            <w:rPr>
              <w:rFonts w:ascii="Times New Roman" w:hAnsi="Times New Roman" w:cs="Times New Roman"/>
              <w:sz w:val="24"/>
              <w:szCs w:val="24"/>
              <w:lang w:val="en-US"/>
            </w:rPr>
            <w:fldChar w:fldCharType="end"/>
          </w:r>
        </w:sdtContent>
      </w:sdt>
      <w:r>
        <w:rPr>
          <w:rFonts w:ascii="Times New Roman" w:hAnsi="Times New Roman" w:cs="Times New Roman"/>
          <w:sz w:val="24"/>
          <w:szCs w:val="24"/>
          <w:lang w:val="en-US"/>
        </w:rPr>
        <w:t xml:space="preserve">  The bars provide a fun and relaxing way to spend time with your loved ones, friends or even strangers!</w:t>
      </w:r>
      <w:r w:rsidR="000C2BFB">
        <w:rPr>
          <w:rFonts w:ascii="Times New Roman" w:hAnsi="Times New Roman" w:cs="Times New Roman"/>
          <w:sz w:val="24"/>
          <w:szCs w:val="24"/>
          <w:lang w:val="en-US"/>
        </w:rPr>
        <w:br/>
      </w:r>
    </w:p>
    <w:p w14:paraId="5840000F" w14:textId="77777777" w:rsidR="00F5306C" w:rsidRPr="00F5306C" w:rsidRDefault="00F5306C" w:rsidP="00F5306C">
      <w:pPr>
        <w:pStyle w:val="ListParagraph"/>
        <w:numPr>
          <w:ilvl w:val="1"/>
          <w:numId w:val="2"/>
        </w:numPr>
        <w:rPr>
          <w:rFonts w:ascii="Times New Roman" w:hAnsi="Times New Roman" w:cs="Times New Roman"/>
          <w:sz w:val="24"/>
          <w:szCs w:val="24"/>
          <w:lang w:val="en-US"/>
        </w:rPr>
      </w:pPr>
      <w:r w:rsidRPr="00F5306C">
        <w:rPr>
          <w:rFonts w:ascii="Times New Roman" w:hAnsi="Times New Roman" w:cs="Times New Roman"/>
          <w:sz w:val="24"/>
          <w:szCs w:val="24"/>
          <w:lang w:val="en-US"/>
        </w:rPr>
        <w:t xml:space="preserve">Our goal is to create a system that allows customers to walk into a board games bar and instead of being bombarded with hundreds of games on display in front of them, to sit on a spot that fits their group (amount of people) best and then be able to see different games on a mini tablet in front of them. They would need to select a game and go up to the bar, marking this game as “taken”, which in turns makes the game unavailable for others. This will remove the search for your </w:t>
      </w:r>
      <w:proofErr w:type="spellStart"/>
      <w:r w:rsidRPr="00F5306C">
        <w:rPr>
          <w:rFonts w:ascii="Times New Roman" w:hAnsi="Times New Roman" w:cs="Times New Roman"/>
          <w:sz w:val="24"/>
          <w:szCs w:val="24"/>
          <w:lang w:val="en-US"/>
        </w:rPr>
        <w:t>favourite</w:t>
      </w:r>
      <w:proofErr w:type="spellEnd"/>
      <w:r w:rsidRPr="00F5306C">
        <w:rPr>
          <w:rFonts w:ascii="Times New Roman" w:hAnsi="Times New Roman" w:cs="Times New Roman"/>
          <w:sz w:val="24"/>
          <w:szCs w:val="24"/>
          <w:lang w:val="en-US"/>
        </w:rPr>
        <w:t xml:space="preserve"> game on the shelves and saving you time in making your choice on what to play!</w:t>
      </w:r>
    </w:p>
    <w:p w14:paraId="2A4F2401" w14:textId="77777777" w:rsidR="004128A7" w:rsidRDefault="004128A7" w:rsidP="00F5306C">
      <w:pPr>
        <w:rPr>
          <w:rFonts w:ascii="Times New Roman" w:hAnsi="Times New Roman" w:cs="Times New Roman"/>
          <w:sz w:val="24"/>
          <w:szCs w:val="24"/>
        </w:rPr>
      </w:pPr>
    </w:p>
    <w:p w14:paraId="39250B10" w14:textId="77777777" w:rsidR="00F5306C" w:rsidRPr="00F5306C" w:rsidRDefault="00F5306C" w:rsidP="00F530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lang w:val="en-US"/>
        </w:rPr>
        <w:t>Existing solutions</w:t>
      </w:r>
    </w:p>
    <w:p w14:paraId="5D263057" w14:textId="77777777" w:rsidR="00F5306C" w:rsidRPr="00F5306C" w:rsidRDefault="00F5306C" w:rsidP="00F5306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lang w:val="en-US"/>
        </w:rPr>
        <w:t>Board Games Ruse</w:t>
      </w:r>
    </w:p>
    <w:p w14:paraId="1D19570B" w14:textId="77777777" w:rsidR="00F5306C" w:rsidRPr="00F5306C" w:rsidRDefault="00F5306C" w:rsidP="00F5306C">
      <w:pPr>
        <w:rPr>
          <w:rFonts w:ascii="Times New Roman" w:hAnsi="Times New Roman" w:cs="Times New Roman"/>
          <w:sz w:val="24"/>
          <w:szCs w:val="24"/>
          <w:lang w:val="en-US"/>
        </w:rPr>
      </w:pPr>
      <w:r>
        <w:rPr>
          <w:rFonts w:ascii="Times New Roman" w:hAnsi="Times New Roman" w:cs="Times New Roman"/>
          <w:sz w:val="24"/>
          <w:szCs w:val="24"/>
          <w:lang w:val="en-US"/>
        </w:rPr>
        <w:t>Board Games Ruse is a board games bar that allows the choice of a large sum of board games that you can enjoy with your friends or even some of the bar hosts. You can order food and beverages to go with your games, however, it’s goes by the homey atmosphere</w:t>
      </w:r>
      <w:r w:rsidR="00C86659">
        <w:rPr>
          <w:rFonts w:ascii="Times New Roman" w:hAnsi="Times New Roman" w:cs="Times New Roman"/>
          <w:sz w:val="24"/>
          <w:szCs w:val="24"/>
          <w:lang w:val="en-US"/>
        </w:rPr>
        <w:t xml:space="preserve"> we</w:t>
      </w:r>
      <w:r>
        <w:rPr>
          <w:rFonts w:ascii="Times New Roman" w:hAnsi="Times New Roman" w:cs="Times New Roman"/>
          <w:sz w:val="24"/>
          <w:szCs w:val="24"/>
          <w:lang w:val="en-US"/>
        </w:rPr>
        <w:t xml:space="preserve"> have mentioned before – therefore, you shouldn’t expect fancy food, but something more like popcorn or a sandwich. The upside is that you can just walk in and be immediately greeted by a wonderful atmosphere allowing you to relax, however, when you are met with a literal wall of games some people get overwhelmed and don’t know what to pick. The solution? </w:t>
      </w:r>
      <w:proofErr w:type="gramStart"/>
      <w:r>
        <w:rPr>
          <w:rFonts w:ascii="Times New Roman" w:hAnsi="Times New Roman" w:cs="Times New Roman"/>
          <w:sz w:val="24"/>
          <w:szCs w:val="24"/>
          <w:lang w:val="en-US"/>
        </w:rPr>
        <w:t>Have</w:t>
      </w:r>
      <w:proofErr w:type="gramEnd"/>
      <w:r>
        <w:rPr>
          <w:rFonts w:ascii="Times New Roman" w:hAnsi="Times New Roman" w:cs="Times New Roman"/>
          <w:sz w:val="24"/>
          <w:szCs w:val="24"/>
          <w:lang w:val="en-US"/>
        </w:rPr>
        <w:t xml:space="preserve"> a person who has played most, if not all, of the games to guide you: What do we like? How many people are we? How much time to we have to play? How competitive is it? How complex is it, and many other questions. As good as this sounds, not everyone has played hundreds of games, limiting the adequate applicants for the job.</w:t>
      </w:r>
      <w:r w:rsidR="00C86659">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id w:val="-1957175075"/>
          <w:citation/>
        </w:sdtPr>
        <w:sdtEndPr/>
        <w:sdtContent>
          <w:r w:rsidR="00C86659">
            <w:rPr>
              <w:rFonts w:ascii="Times New Roman" w:hAnsi="Times New Roman" w:cs="Times New Roman"/>
              <w:sz w:val="24"/>
              <w:szCs w:val="24"/>
              <w:lang w:val="en-US"/>
            </w:rPr>
            <w:fldChar w:fldCharType="begin"/>
          </w:r>
          <w:r w:rsidR="00C86659">
            <w:rPr>
              <w:rFonts w:ascii="Times New Roman" w:hAnsi="Times New Roman" w:cs="Times New Roman"/>
              <w:sz w:val="24"/>
              <w:szCs w:val="24"/>
              <w:lang w:val="en-US"/>
            </w:rPr>
            <w:instrText xml:space="preserve"> CITATION Boate \l 1033 </w:instrText>
          </w:r>
          <w:r w:rsidR="00C86659">
            <w:rPr>
              <w:rFonts w:ascii="Times New Roman" w:hAnsi="Times New Roman" w:cs="Times New Roman"/>
              <w:sz w:val="24"/>
              <w:szCs w:val="24"/>
              <w:lang w:val="en-US"/>
            </w:rPr>
            <w:fldChar w:fldCharType="separate"/>
          </w:r>
          <w:r w:rsidR="000C2BFB" w:rsidRPr="000C2BFB">
            <w:rPr>
              <w:rFonts w:ascii="Times New Roman" w:hAnsi="Times New Roman" w:cs="Times New Roman"/>
              <w:noProof/>
              <w:sz w:val="24"/>
              <w:szCs w:val="24"/>
              <w:lang w:val="en-US"/>
            </w:rPr>
            <w:t>[3]</w:t>
          </w:r>
          <w:r w:rsidR="00C86659">
            <w:rPr>
              <w:rFonts w:ascii="Times New Roman" w:hAnsi="Times New Roman" w:cs="Times New Roman"/>
              <w:sz w:val="24"/>
              <w:szCs w:val="24"/>
              <w:lang w:val="en-US"/>
            </w:rPr>
            <w:fldChar w:fldCharType="end"/>
          </w:r>
        </w:sdtContent>
      </w:sdt>
    </w:p>
    <w:p w14:paraId="702D07E0" w14:textId="77777777" w:rsidR="00F5306C" w:rsidRPr="00F5306C" w:rsidRDefault="00F5306C" w:rsidP="00F5306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lang w:val="en-US"/>
        </w:rPr>
        <w:t>Checkpoint Ruse</w:t>
      </w:r>
    </w:p>
    <w:p w14:paraId="0A941623" w14:textId="77777777" w:rsidR="00F5306C" w:rsidRDefault="00F5306C" w:rsidP="00F5306C">
      <w:pPr>
        <w:pStyle w:val="ListParagraph"/>
        <w:ind w:left="360"/>
        <w:rPr>
          <w:rFonts w:ascii="Times New Roman" w:hAnsi="Times New Roman" w:cs="Times New Roman"/>
          <w:sz w:val="24"/>
          <w:szCs w:val="24"/>
          <w:lang w:val="en-US"/>
        </w:rPr>
      </w:pPr>
      <w:r>
        <w:rPr>
          <w:rFonts w:ascii="Times New Roman" w:hAnsi="Times New Roman" w:cs="Times New Roman"/>
          <w:sz w:val="24"/>
          <w:szCs w:val="24"/>
          <w:lang w:val="en-US"/>
        </w:rPr>
        <w:t>???</w:t>
      </w:r>
    </w:p>
    <w:p w14:paraId="6E21F6A2" w14:textId="77777777" w:rsidR="00F5306C" w:rsidRDefault="00F5306C" w:rsidP="00F5306C">
      <w:pPr>
        <w:rPr>
          <w:rFonts w:ascii="Times New Roman" w:hAnsi="Times New Roman" w:cs="Times New Roman"/>
          <w:sz w:val="24"/>
          <w:szCs w:val="24"/>
          <w:lang w:val="en-US"/>
        </w:rPr>
      </w:pPr>
    </w:p>
    <w:p w14:paraId="27FF8E5A" w14:textId="77777777" w:rsidR="00F5306C" w:rsidRDefault="00F5306C" w:rsidP="00F5306C">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Issues in existing solutions</w:t>
      </w:r>
    </w:p>
    <w:p w14:paraId="1204E2F2" w14:textId="77777777" w:rsidR="00F5306C" w:rsidRDefault="00F5306C" w:rsidP="00CD4C3D">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Critical</w:t>
      </w:r>
    </w:p>
    <w:p w14:paraId="608325FE" w14:textId="77777777" w:rsidR="00F5306C" w:rsidRPr="00CD4C3D" w:rsidRDefault="00F5306C" w:rsidP="00CD4C3D">
      <w:pPr>
        <w:pStyle w:val="ListParagraph"/>
        <w:numPr>
          <w:ilvl w:val="0"/>
          <w:numId w:val="3"/>
        </w:numPr>
        <w:rPr>
          <w:rFonts w:ascii="Times New Roman" w:hAnsi="Times New Roman" w:cs="Times New Roman"/>
          <w:sz w:val="24"/>
          <w:szCs w:val="24"/>
          <w:lang w:val="en-US"/>
        </w:rPr>
      </w:pPr>
      <w:r w:rsidRPr="00CD4C3D">
        <w:rPr>
          <w:rFonts w:ascii="Times New Roman" w:hAnsi="Times New Roman" w:cs="Times New Roman"/>
          <w:sz w:val="24"/>
          <w:szCs w:val="24"/>
          <w:lang w:val="en-US"/>
        </w:rPr>
        <w:t xml:space="preserve">The elephant in the room has already been mentioned – the wall of unknown. Research has been made that there is a “fight or flight” response in us all – even for small “meaningless” choices in our </w:t>
      </w:r>
      <w:proofErr w:type="gramStart"/>
      <w:r w:rsidRPr="00CD4C3D">
        <w:rPr>
          <w:rFonts w:ascii="Times New Roman" w:hAnsi="Times New Roman" w:cs="Times New Roman"/>
          <w:sz w:val="24"/>
          <w:szCs w:val="24"/>
          <w:lang w:val="en-US"/>
        </w:rPr>
        <w:t>day to day</w:t>
      </w:r>
      <w:proofErr w:type="gramEnd"/>
      <w:r w:rsidRPr="00CD4C3D">
        <w:rPr>
          <w:rFonts w:ascii="Times New Roman" w:hAnsi="Times New Roman" w:cs="Times New Roman"/>
          <w:sz w:val="24"/>
          <w:szCs w:val="24"/>
          <w:lang w:val="en-US"/>
        </w:rPr>
        <w:t xml:space="preserve"> life.</w:t>
      </w:r>
    </w:p>
    <w:p w14:paraId="22557770" w14:textId="77777777" w:rsidR="00F5306C" w:rsidRPr="00CD4C3D" w:rsidRDefault="001F6332" w:rsidP="00CD4C3D">
      <w:pPr>
        <w:pStyle w:val="ListParagraph"/>
        <w:numPr>
          <w:ilvl w:val="0"/>
          <w:numId w:val="3"/>
        </w:numPr>
        <w:rPr>
          <w:rFonts w:ascii="Times New Roman" w:hAnsi="Times New Roman" w:cs="Times New Roman"/>
          <w:sz w:val="24"/>
          <w:szCs w:val="24"/>
          <w:lang w:val="en-US"/>
        </w:rPr>
      </w:pPr>
      <w:r w:rsidRPr="00CD4C3D">
        <w:rPr>
          <w:rFonts w:ascii="Times New Roman" w:hAnsi="Times New Roman" w:cs="Times New Roman"/>
          <w:sz w:val="24"/>
          <w:szCs w:val="24"/>
          <w:lang w:val="en-US"/>
        </w:rPr>
        <w:lastRenderedPageBreak/>
        <w:t>Another big issue that most people don’t notice is that even though the atmosphere is cozy, sometimes people end up ticked off by other groups being loud in close proximity or other small problems such as smell from food, beverages or perfumes.</w:t>
      </w:r>
    </w:p>
    <w:p w14:paraId="43D3C852" w14:textId="77777777" w:rsidR="00F5306C" w:rsidRDefault="00F5306C" w:rsidP="00CD4C3D">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Severe</w:t>
      </w:r>
    </w:p>
    <w:p w14:paraId="2EB8DA51" w14:textId="77777777" w:rsidR="001F6332" w:rsidRPr="00CD4C3D" w:rsidRDefault="001F6332" w:rsidP="00CD4C3D">
      <w:pPr>
        <w:pStyle w:val="ListParagraph"/>
        <w:rPr>
          <w:rFonts w:ascii="Times New Roman" w:hAnsi="Times New Roman" w:cs="Times New Roman"/>
          <w:sz w:val="24"/>
          <w:szCs w:val="24"/>
          <w:lang w:val="en-US"/>
        </w:rPr>
      </w:pPr>
      <w:r w:rsidRPr="00CD4C3D">
        <w:rPr>
          <w:rFonts w:ascii="Times New Roman" w:hAnsi="Times New Roman" w:cs="Times New Roman"/>
          <w:sz w:val="24"/>
          <w:szCs w:val="24"/>
          <w:lang w:val="en-US"/>
        </w:rPr>
        <w:t xml:space="preserve">Issues that involve constant need of assistance means that you NEED to have a person on site help everyone – and if multiple groups of people need help for a prolonged amount of </w:t>
      </w:r>
      <w:proofErr w:type="gramStart"/>
      <w:r w:rsidRPr="00CD4C3D">
        <w:rPr>
          <w:rFonts w:ascii="Times New Roman" w:hAnsi="Times New Roman" w:cs="Times New Roman"/>
          <w:sz w:val="24"/>
          <w:szCs w:val="24"/>
          <w:lang w:val="en-US"/>
        </w:rPr>
        <w:t>time</w:t>
      </w:r>
      <w:proofErr w:type="gramEnd"/>
      <w:r w:rsidRPr="00CD4C3D">
        <w:rPr>
          <w:rFonts w:ascii="Times New Roman" w:hAnsi="Times New Roman" w:cs="Times New Roman"/>
          <w:sz w:val="24"/>
          <w:szCs w:val="24"/>
          <w:lang w:val="en-US"/>
        </w:rPr>
        <w:t xml:space="preserve"> then there is no real solution to the problem, unless we add technology into the mix.</w:t>
      </w:r>
    </w:p>
    <w:p w14:paraId="049C17D1" w14:textId="77777777" w:rsidR="00F5306C" w:rsidRDefault="00F5306C" w:rsidP="00CD4C3D">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Normal</w:t>
      </w:r>
    </w:p>
    <w:p w14:paraId="734A5DDA" w14:textId="77777777" w:rsidR="001F6332" w:rsidRPr="00CD4C3D" w:rsidRDefault="001F6332" w:rsidP="00CD4C3D">
      <w:pPr>
        <w:pStyle w:val="ListParagraph"/>
        <w:rPr>
          <w:rFonts w:ascii="Times New Roman" w:hAnsi="Times New Roman" w:cs="Times New Roman"/>
          <w:sz w:val="24"/>
          <w:szCs w:val="24"/>
          <w:lang w:val="en-US"/>
        </w:rPr>
      </w:pPr>
      <w:r w:rsidRPr="00CD4C3D">
        <w:rPr>
          <w:rFonts w:ascii="Times New Roman" w:hAnsi="Times New Roman" w:cs="Times New Roman"/>
          <w:sz w:val="24"/>
          <w:szCs w:val="24"/>
          <w:lang w:val="en-US"/>
        </w:rPr>
        <w:t>After attending a Siemens meeting our eyes have been enlightened to the waste of electricity from ignoring automation of homes, work places, and that would include bars, restaurants and cafés.</w:t>
      </w:r>
    </w:p>
    <w:p w14:paraId="06FF657E" w14:textId="77777777" w:rsidR="00F5306C" w:rsidRDefault="00F5306C" w:rsidP="00CD4C3D">
      <w:pPr>
        <w:pStyle w:val="ListParagraph"/>
        <w:numPr>
          <w:ilvl w:val="1"/>
          <w:numId w:val="3"/>
        </w:numPr>
        <w:rPr>
          <w:rFonts w:ascii="Times New Roman" w:hAnsi="Times New Roman" w:cs="Times New Roman"/>
          <w:sz w:val="24"/>
          <w:szCs w:val="24"/>
          <w:lang w:val="en-US"/>
        </w:rPr>
      </w:pPr>
      <w:r>
        <w:rPr>
          <w:rFonts w:ascii="Times New Roman" w:hAnsi="Times New Roman" w:cs="Times New Roman"/>
          <w:sz w:val="24"/>
          <w:szCs w:val="24"/>
          <w:lang w:val="en-US"/>
        </w:rPr>
        <w:t>Low profile</w:t>
      </w:r>
    </w:p>
    <w:p w14:paraId="0EE53877" w14:textId="77777777" w:rsidR="001F6332" w:rsidRDefault="001F6332" w:rsidP="00CD4C3D">
      <w:pPr>
        <w:pStyle w:val="ListParagraph"/>
        <w:rPr>
          <w:rFonts w:ascii="Times New Roman" w:hAnsi="Times New Roman" w:cs="Times New Roman"/>
          <w:sz w:val="24"/>
          <w:szCs w:val="24"/>
          <w:lang w:val="en-US"/>
        </w:rPr>
      </w:pPr>
      <w:r w:rsidRPr="00CD4C3D">
        <w:rPr>
          <w:rFonts w:ascii="Times New Roman" w:hAnsi="Times New Roman" w:cs="Times New Roman"/>
          <w:sz w:val="24"/>
          <w:szCs w:val="24"/>
          <w:lang w:val="en-US"/>
        </w:rPr>
        <w:t>Atmosphere, air quality and customer satisfaction are issues that can be changed on the spot, thus placing them in a lower priority.</w:t>
      </w:r>
    </w:p>
    <w:p w14:paraId="0AB3EEB9" w14:textId="77777777" w:rsidR="00CD4C3D" w:rsidRDefault="00CD4C3D" w:rsidP="00CD4C3D">
      <w:pPr>
        <w:pStyle w:val="ListParagraph"/>
        <w:rPr>
          <w:rFonts w:ascii="Times New Roman" w:hAnsi="Times New Roman" w:cs="Times New Roman"/>
          <w:sz w:val="24"/>
          <w:szCs w:val="24"/>
          <w:lang w:val="en-US"/>
        </w:rPr>
      </w:pPr>
    </w:p>
    <w:p w14:paraId="33D9D93E" w14:textId="77777777" w:rsidR="00CD4C3D" w:rsidRDefault="00CD4C3D" w:rsidP="00CD4C3D">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Questions and Answers</w:t>
      </w:r>
    </w:p>
    <w:p w14:paraId="476FF58A" w14:textId="77777777" w:rsidR="00CD4C3D" w:rsidRDefault="00CD4C3D" w:rsidP="00CD4C3D">
      <w:pPr>
        <w:pStyle w:val="ListParagraph"/>
        <w:numPr>
          <w:ilvl w:val="0"/>
          <w:numId w:val="4"/>
        </w:numPr>
        <w:rPr>
          <w:rFonts w:ascii="Times New Roman" w:hAnsi="Times New Roman" w:cs="Times New Roman"/>
          <w:sz w:val="24"/>
          <w:szCs w:val="24"/>
          <w:lang w:val="en-US"/>
        </w:rPr>
      </w:pPr>
      <w:proofErr w:type="gramStart"/>
      <w:r w:rsidRPr="00CD4C3D">
        <w:rPr>
          <w:rFonts w:ascii="Times New Roman" w:hAnsi="Times New Roman" w:cs="Times New Roman"/>
          <w:sz w:val="24"/>
          <w:szCs w:val="24"/>
          <w:lang w:val="en-US"/>
        </w:rPr>
        <w:t>Q:Why</w:t>
      </w:r>
      <w:proofErr w:type="gramEnd"/>
      <w:r w:rsidRPr="00CD4C3D">
        <w:rPr>
          <w:rFonts w:ascii="Times New Roman" w:hAnsi="Times New Roman" w:cs="Times New Roman"/>
          <w:sz w:val="24"/>
          <w:szCs w:val="24"/>
          <w:lang w:val="en-US"/>
        </w:rPr>
        <w:t xml:space="preserve"> bother incorporating technology into a simple board games café</w:t>
      </w:r>
    </w:p>
    <w:p w14:paraId="2D2B9D0E" w14:textId="77777777" w:rsidR="00CD4C3D" w:rsidRPr="00CD4C3D" w:rsidRDefault="00CD4C3D" w:rsidP="00CD4C3D">
      <w:pPr>
        <w:ind w:left="708"/>
        <w:rPr>
          <w:rFonts w:ascii="Times New Roman" w:hAnsi="Times New Roman" w:cs="Times New Roman"/>
          <w:sz w:val="24"/>
          <w:szCs w:val="24"/>
          <w:lang w:val="en-US"/>
        </w:rPr>
      </w:pPr>
      <w:r>
        <w:rPr>
          <w:rFonts w:ascii="Times New Roman" w:hAnsi="Times New Roman" w:cs="Times New Roman"/>
          <w:sz w:val="24"/>
          <w:szCs w:val="24"/>
          <w:lang w:val="en-US"/>
        </w:rPr>
        <w:t>A: Technology would allow for different groups of people to interact with it in order to speed up the process of receiving information, paying in more ways than just cash and reading up on rules and facts about a game during the game session.</w:t>
      </w:r>
    </w:p>
    <w:p w14:paraId="7D34E777" w14:textId="77777777" w:rsidR="00CD4C3D" w:rsidRDefault="00110371" w:rsidP="00CD4C3D">
      <w:pPr>
        <w:pStyle w:val="ListParagraph"/>
        <w:numPr>
          <w:ilvl w:val="0"/>
          <w:numId w:val="4"/>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Q:</w:t>
      </w:r>
      <w:r w:rsidR="00CD4C3D" w:rsidRPr="00CD4C3D">
        <w:rPr>
          <w:rFonts w:ascii="Times New Roman" w:hAnsi="Times New Roman" w:cs="Times New Roman"/>
          <w:sz w:val="24"/>
          <w:szCs w:val="24"/>
          <w:lang w:val="en-US"/>
        </w:rPr>
        <w:t>What</w:t>
      </w:r>
      <w:proofErr w:type="gramEnd"/>
      <w:r w:rsidR="00CD4C3D" w:rsidRPr="00CD4C3D">
        <w:rPr>
          <w:rFonts w:ascii="Times New Roman" w:hAnsi="Times New Roman" w:cs="Times New Roman"/>
          <w:sz w:val="24"/>
          <w:szCs w:val="24"/>
          <w:lang w:val="en-US"/>
        </w:rPr>
        <w:t xml:space="preserve"> are the benefits of doing so?</w:t>
      </w:r>
    </w:p>
    <w:p w14:paraId="71A0C813" w14:textId="77777777" w:rsidR="00CD4C3D" w:rsidRPr="00CD4C3D" w:rsidRDefault="00CD4C3D" w:rsidP="00CD4C3D">
      <w:pPr>
        <w:ind w:left="720"/>
        <w:rPr>
          <w:rFonts w:ascii="Times New Roman" w:hAnsi="Times New Roman" w:cs="Times New Roman"/>
          <w:sz w:val="24"/>
          <w:szCs w:val="24"/>
          <w:lang w:val="en-US"/>
        </w:rPr>
      </w:pPr>
      <w:r>
        <w:rPr>
          <w:rFonts w:ascii="Times New Roman" w:hAnsi="Times New Roman" w:cs="Times New Roman"/>
          <w:sz w:val="24"/>
          <w:szCs w:val="24"/>
          <w:lang w:val="en-US"/>
        </w:rPr>
        <w:t>A: Through introducing technology into a board games café the host can have more time to attend to people who have a harder time choosing games, as well as teach them how to use the technology if they aren’t used in using tech. This in turn allows for future visits to be better aimed towards what they actually want to do</w:t>
      </w:r>
    </w:p>
    <w:p w14:paraId="402866E1" w14:textId="77777777" w:rsidR="00CD4C3D" w:rsidRDefault="00110371" w:rsidP="00CD4C3D">
      <w:pPr>
        <w:pStyle w:val="ListParagraph"/>
        <w:numPr>
          <w:ilvl w:val="0"/>
          <w:numId w:val="4"/>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Q:</w:t>
      </w:r>
      <w:r w:rsidR="00CD4C3D" w:rsidRPr="00CD4C3D">
        <w:rPr>
          <w:rFonts w:ascii="Times New Roman" w:hAnsi="Times New Roman" w:cs="Times New Roman"/>
          <w:sz w:val="24"/>
          <w:szCs w:val="24"/>
          <w:lang w:val="en-US"/>
        </w:rPr>
        <w:t>What</w:t>
      </w:r>
      <w:proofErr w:type="gramEnd"/>
      <w:r w:rsidR="00CD4C3D" w:rsidRPr="00CD4C3D">
        <w:rPr>
          <w:rFonts w:ascii="Times New Roman" w:hAnsi="Times New Roman" w:cs="Times New Roman"/>
          <w:sz w:val="24"/>
          <w:szCs w:val="24"/>
          <w:lang w:val="en-US"/>
        </w:rPr>
        <w:t xml:space="preserve"> are the negatives of doing so?</w:t>
      </w:r>
    </w:p>
    <w:p w14:paraId="68FFA7D1" w14:textId="77777777" w:rsidR="00CD4C3D" w:rsidRPr="00CD4C3D" w:rsidRDefault="00110371" w:rsidP="00CD4C3D">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A: With the positives always come negatives. People’s frustration and fears of the tech industry taking over the world brings ignorance and negligence, introducing extra costs for repair or the mentality of the host.</w:t>
      </w:r>
    </w:p>
    <w:p w14:paraId="32D5F436" w14:textId="77777777" w:rsidR="00CD4C3D" w:rsidRDefault="00285A6B" w:rsidP="00CD4C3D">
      <w:pPr>
        <w:pStyle w:val="ListParagraph"/>
        <w:numPr>
          <w:ilvl w:val="0"/>
          <w:numId w:val="4"/>
        </w:numPr>
        <w:rPr>
          <w:rFonts w:ascii="Times New Roman" w:hAnsi="Times New Roman" w:cs="Times New Roman"/>
          <w:sz w:val="24"/>
          <w:szCs w:val="24"/>
          <w:lang w:val="en-US"/>
        </w:rPr>
      </w:pPr>
      <w:proofErr w:type="gramStart"/>
      <w:r>
        <w:rPr>
          <w:rFonts w:ascii="Times New Roman" w:hAnsi="Times New Roman" w:cs="Times New Roman"/>
          <w:sz w:val="24"/>
          <w:szCs w:val="24"/>
          <w:lang w:val="en-US"/>
        </w:rPr>
        <w:t>Q:</w:t>
      </w:r>
      <w:r w:rsidR="00CD4C3D" w:rsidRPr="00CD4C3D">
        <w:rPr>
          <w:rFonts w:ascii="Times New Roman" w:hAnsi="Times New Roman" w:cs="Times New Roman"/>
          <w:sz w:val="24"/>
          <w:szCs w:val="24"/>
          <w:lang w:val="en-US"/>
        </w:rPr>
        <w:t>What</w:t>
      </w:r>
      <w:proofErr w:type="gramEnd"/>
      <w:r w:rsidR="00CD4C3D" w:rsidRPr="00CD4C3D">
        <w:rPr>
          <w:rFonts w:ascii="Times New Roman" w:hAnsi="Times New Roman" w:cs="Times New Roman"/>
          <w:sz w:val="24"/>
          <w:szCs w:val="24"/>
          <w:lang w:val="en-US"/>
        </w:rPr>
        <w:t xml:space="preserve"> would happen if you don’t do so?</w:t>
      </w:r>
    </w:p>
    <w:p w14:paraId="55069C0D" w14:textId="4B93530D" w:rsidR="00285A6B" w:rsidRDefault="00285A6B" w:rsidP="00285A6B">
      <w:pPr>
        <w:pStyle w:val="ListParagraph"/>
        <w:rPr>
          <w:rFonts w:ascii="Times New Roman" w:hAnsi="Times New Roman" w:cs="Times New Roman"/>
          <w:sz w:val="24"/>
          <w:szCs w:val="24"/>
          <w:lang w:val="en-US"/>
        </w:rPr>
      </w:pPr>
      <w:proofErr w:type="gramStart"/>
      <w:r>
        <w:rPr>
          <w:rFonts w:ascii="Times New Roman" w:hAnsi="Times New Roman" w:cs="Times New Roman"/>
          <w:sz w:val="24"/>
          <w:szCs w:val="24"/>
          <w:lang w:val="en-US"/>
        </w:rPr>
        <w:t>A:Everything</w:t>
      </w:r>
      <w:proofErr w:type="gramEnd"/>
      <w:r>
        <w:rPr>
          <w:rFonts w:ascii="Times New Roman" w:hAnsi="Times New Roman" w:cs="Times New Roman"/>
          <w:sz w:val="24"/>
          <w:szCs w:val="24"/>
          <w:lang w:val="en-US"/>
        </w:rPr>
        <w:t xml:space="preserve"> would be the same : you’d have the same issues, leading to </w:t>
      </w:r>
      <w:r w:rsidR="00DE70D3">
        <w:rPr>
          <w:rFonts w:ascii="Times New Roman" w:hAnsi="Times New Roman" w:cs="Times New Roman"/>
          <w:sz w:val="24"/>
          <w:szCs w:val="24"/>
          <w:lang w:val="en-US"/>
        </w:rPr>
        <w:t xml:space="preserve">either frustration </w:t>
      </w:r>
      <w:r w:rsidR="00FE2B58">
        <w:rPr>
          <w:rFonts w:ascii="Times New Roman" w:hAnsi="Times New Roman" w:cs="Times New Roman"/>
          <w:sz w:val="24"/>
          <w:szCs w:val="24"/>
          <w:lang w:val="en-US"/>
        </w:rPr>
        <w:t>and possibly the loss of capit</w:t>
      </w:r>
      <w:r w:rsidR="000220E9">
        <w:rPr>
          <w:rFonts w:ascii="Times New Roman" w:hAnsi="Times New Roman" w:cs="Times New Roman"/>
          <w:sz w:val="24"/>
          <w:szCs w:val="24"/>
          <w:lang w:val="en-US"/>
        </w:rPr>
        <w:t>o</w:t>
      </w:r>
      <w:r w:rsidR="00FE2B58">
        <w:rPr>
          <w:rFonts w:ascii="Times New Roman" w:hAnsi="Times New Roman" w:cs="Times New Roman"/>
          <w:sz w:val="24"/>
          <w:szCs w:val="24"/>
          <w:lang w:val="en-US"/>
        </w:rPr>
        <w:t>l you could’ve earned otherwise.</w:t>
      </w:r>
    </w:p>
    <w:p w14:paraId="799D6FCB" w14:textId="77777777" w:rsidR="00CD4C3D" w:rsidRPr="00F02071" w:rsidRDefault="00285A6B" w:rsidP="00F02071">
      <w:pPr>
        <w:pStyle w:val="ListParagraph"/>
        <w:numPr>
          <w:ilvl w:val="0"/>
          <w:numId w:val="4"/>
        </w:numPr>
        <w:rPr>
          <w:rFonts w:ascii="Times New Roman" w:hAnsi="Times New Roman" w:cs="Times New Roman"/>
          <w:sz w:val="24"/>
          <w:szCs w:val="24"/>
          <w:lang w:val="en-US"/>
        </w:rPr>
      </w:pPr>
      <w:proofErr w:type="gramStart"/>
      <w:r w:rsidRPr="00F02071">
        <w:rPr>
          <w:rFonts w:ascii="Times New Roman" w:hAnsi="Times New Roman" w:cs="Times New Roman"/>
          <w:sz w:val="24"/>
          <w:szCs w:val="24"/>
          <w:lang w:val="en-US"/>
        </w:rPr>
        <w:t>Q:</w:t>
      </w:r>
      <w:r w:rsidR="00CD4C3D" w:rsidRPr="00F02071">
        <w:rPr>
          <w:rFonts w:ascii="Times New Roman" w:hAnsi="Times New Roman" w:cs="Times New Roman"/>
          <w:sz w:val="24"/>
          <w:szCs w:val="24"/>
          <w:lang w:val="en-US"/>
        </w:rPr>
        <w:t>Who</w:t>
      </w:r>
      <w:proofErr w:type="gramEnd"/>
      <w:r w:rsidR="00CD4C3D" w:rsidRPr="00F02071">
        <w:rPr>
          <w:rFonts w:ascii="Times New Roman" w:hAnsi="Times New Roman" w:cs="Times New Roman"/>
          <w:sz w:val="24"/>
          <w:szCs w:val="24"/>
          <w:lang w:val="en-US"/>
        </w:rPr>
        <w:t xml:space="preserve"> would it benefit? The customer or the owner?</w:t>
      </w:r>
    </w:p>
    <w:p w14:paraId="7FBFEEC3" w14:textId="77777777" w:rsidR="00F02071" w:rsidRDefault="00225751" w:rsidP="008057E1">
      <w:pPr>
        <w:ind w:left="708"/>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FE2B58">
        <w:rPr>
          <w:rFonts w:ascii="Times New Roman" w:hAnsi="Times New Roman" w:cs="Times New Roman"/>
          <w:sz w:val="24"/>
          <w:szCs w:val="24"/>
          <w:lang w:val="en-US"/>
        </w:rPr>
        <w:br/>
      </w:r>
      <w:r w:rsidR="008057E1">
        <w:rPr>
          <w:rFonts w:ascii="Times New Roman" w:hAnsi="Times New Roman" w:cs="Times New Roman"/>
          <w:sz w:val="24"/>
          <w:szCs w:val="24"/>
          <w:lang w:val="en-US"/>
        </w:rPr>
        <w:t>Let’s look at the side of the customer</w:t>
      </w:r>
      <w:r w:rsidR="00FE2B58">
        <w:rPr>
          <w:rFonts w:ascii="Times New Roman" w:hAnsi="Times New Roman" w:cs="Times New Roman"/>
          <w:sz w:val="24"/>
          <w:szCs w:val="24"/>
          <w:lang w:val="en-US"/>
        </w:rPr>
        <w:t xml:space="preserve"> being the beneficiary</w:t>
      </w:r>
      <w:r w:rsidR="008057E1">
        <w:rPr>
          <w:rFonts w:ascii="Times New Roman" w:hAnsi="Times New Roman" w:cs="Times New Roman"/>
          <w:sz w:val="24"/>
          <w:szCs w:val="24"/>
          <w:lang w:val="en-US"/>
        </w:rPr>
        <w:t xml:space="preserve">. Imagine you’re the owner / host of the restaurant and someone with a </w:t>
      </w:r>
      <w:proofErr w:type="gramStart"/>
      <w:r w:rsidR="008057E1">
        <w:rPr>
          <w:rFonts w:ascii="Times New Roman" w:hAnsi="Times New Roman" w:cs="Times New Roman"/>
          <w:sz w:val="24"/>
          <w:szCs w:val="24"/>
          <w:lang w:val="en-US"/>
        </w:rPr>
        <w:t>disability walks</w:t>
      </w:r>
      <w:proofErr w:type="gramEnd"/>
      <w:r w:rsidR="008057E1">
        <w:rPr>
          <w:rFonts w:ascii="Times New Roman" w:hAnsi="Times New Roman" w:cs="Times New Roman"/>
          <w:sz w:val="24"/>
          <w:szCs w:val="24"/>
          <w:lang w:val="en-US"/>
        </w:rPr>
        <w:t xml:space="preserve"> in – a deaf person. You don’t know sign language. How can you show them all 100 games on the wall while ALSO understanding their questions, taking into consideration that they can not speak and you do not know sign language?</w:t>
      </w:r>
      <w:r w:rsidR="00FE2B58">
        <w:rPr>
          <w:rFonts w:ascii="Times New Roman" w:hAnsi="Times New Roman" w:cs="Times New Roman"/>
          <w:sz w:val="24"/>
          <w:szCs w:val="24"/>
          <w:lang w:val="en-US"/>
        </w:rPr>
        <w:t xml:space="preserve"> The answer is simple: if you have everything written down the person can easily read it, pick a game and then enjoy his evening.</w:t>
      </w:r>
      <w:r w:rsidR="00FE2B58">
        <w:rPr>
          <w:rFonts w:ascii="Times New Roman" w:hAnsi="Times New Roman" w:cs="Times New Roman"/>
          <w:sz w:val="24"/>
          <w:szCs w:val="24"/>
          <w:lang w:val="en-US"/>
        </w:rPr>
        <w:br/>
      </w:r>
    </w:p>
    <w:p w14:paraId="4FC4906F" w14:textId="77777777" w:rsidR="00F02071" w:rsidRDefault="00F02071" w:rsidP="008057E1">
      <w:pPr>
        <w:ind w:left="708"/>
        <w:rPr>
          <w:rFonts w:ascii="Times New Roman" w:hAnsi="Times New Roman" w:cs="Times New Roman"/>
          <w:sz w:val="24"/>
          <w:szCs w:val="24"/>
          <w:lang w:val="en-US"/>
        </w:rPr>
      </w:pPr>
    </w:p>
    <w:p w14:paraId="10055A6A" w14:textId="043DEB40" w:rsidR="008057E1" w:rsidRDefault="00FE2B58" w:rsidP="008057E1">
      <w:pPr>
        <w:ind w:left="70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Now let’s look at the side of the host. Imagine you have a customer who really enjoyed a game and keeps returning to play that very same game. Wouldn’t you want this person to spread the word, be it for the atmosphere or about a specific game that they REALLY enjoyed? Well, if you have a rewards system and a review </w:t>
      </w:r>
      <w:proofErr w:type="gramStart"/>
      <w:r>
        <w:rPr>
          <w:rFonts w:ascii="Times New Roman" w:hAnsi="Times New Roman" w:cs="Times New Roman"/>
          <w:sz w:val="24"/>
          <w:szCs w:val="24"/>
          <w:lang w:val="en-US"/>
        </w:rPr>
        <w:t>system</w:t>
      </w:r>
      <w:proofErr w:type="gramEnd"/>
      <w:r>
        <w:rPr>
          <w:rFonts w:ascii="Times New Roman" w:hAnsi="Times New Roman" w:cs="Times New Roman"/>
          <w:sz w:val="24"/>
          <w:szCs w:val="24"/>
          <w:lang w:val="en-US"/>
        </w:rPr>
        <w:t xml:space="preserve"> they can easily recommend games to people who are looking to try something for the first time.</w:t>
      </w:r>
      <w:r>
        <w:rPr>
          <w:rFonts w:ascii="Times New Roman" w:hAnsi="Times New Roman" w:cs="Times New Roman"/>
          <w:sz w:val="24"/>
          <w:szCs w:val="24"/>
          <w:lang w:val="en-US"/>
        </w:rPr>
        <w:br/>
      </w:r>
    </w:p>
    <w:p w14:paraId="5676BBDB" w14:textId="2411B6F3" w:rsidR="00F02071" w:rsidRDefault="00F02071" w:rsidP="00F02071">
      <w:pPr>
        <w:rPr>
          <w:rFonts w:ascii="Times New Roman" w:hAnsi="Times New Roman" w:cs="Times New Roman"/>
          <w:sz w:val="24"/>
          <w:szCs w:val="24"/>
          <w:lang w:val="en-US"/>
        </w:rPr>
      </w:pPr>
      <w:r>
        <w:rPr>
          <w:rFonts w:ascii="Times New Roman" w:hAnsi="Times New Roman" w:cs="Times New Roman"/>
          <w:sz w:val="24"/>
          <w:szCs w:val="24"/>
          <w:lang w:val="en-US"/>
        </w:rPr>
        <w:tab/>
      </w:r>
    </w:p>
    <w:p w14:paraId="71BC20CD" w14:textId="77777777" w:rsidR="00547E5C" w:rsidRDefault="00547E5C" w:rsidP="00225751">
      <w:pPr>
        <w:ind w:left="708"/>
        <w:rPr>
          <w:rFonts w:ascii="Times New Roman" w:hAnsi="Times New Roman" w:cs="Times New Roman"/>
          <w:sz w:val="24"/>
          <w:szCs w:val="24"/>
          <w:lang w:val="en-US"/>
        </w:rPr>
      </w:pPr>
    </w:p>
    <w:p w14:paraId="59434E8F" w14:textId="77777777" w:rsidR="00547E5C" w:rsidRDefault="00547E5C" w:rsidP="00225751">
      <w:pPr>
        <w:ind w:left="708"/>
        <w:rPr>
          <w:rFonts w:ascii="Times New Roman" w:hAnsi="Times New Roman" w:cs="Times New Roman"/>
          <w:sz w:val="24"/>
          <w:szCs w:val="24"/>
          <w:lang w:val="en-US"/>
        </w:rPr>
      </w:pPr>
    </w:p>
    <w:p w14:paraId="0629A7FB" w14:textId="77777777" w:rsidR="00547E5C" w:rsidRDefault="00547E5C" w:rsidP="00225751">
      <w:pPr>
        <w:ind w:left="708"/>
        <w:rPr>
          <w:rFonts w:ascii="Times New Roman" w:hAnsi="Times New Roman" w:cs="Times New Roman"/>
          <w:sz w:val="24"/>
          <w:szCs w:val="24"/>
          <w:lang w:val="en-US"/>
        </w:rPr>
      </w:pPr>
    </w:p>
    <w:p w14:paraId="071E0E78" w14:textId="77777777" w:rsidR="00547E5C" w:rsidRPr="00225751" w:rsidRDefault="00547E5C" w:rsidP="00225751">
      <w:pPr>
        <w:ind w:left="708"/>
        <w:rPr>
          <w:rFonts w:ascii="Times New Roman" w:hAnsi="Times New Roman" w:cs="Times New Roman"/>
          <w:sz w:val="24"/>
          <w:szCs w:val="24"/>
          <w:lang w:val="en-US"/>
        </w:rPr>
      </w:pPr>
    </w:p>
    <w:sdt>
      <w:sdtPr>
        <w:rPr>
          <w:rFonts w:asciiTheme="minorHAnsi" w:eastAsiaTheme="minorHAnsi" w:hAnsiTheme="minorHAnsi" w:cstheme="minorBidi"/>
          <w:color w:val="auto"/>
          <w:sz w:val="22"/>
          <w:szCs w:val="22"/>
          <w:lang w:val="bg-BG"/>
        </w:rPr>
        <w:id w:val="-320890172"/>
        <w:docPartObj>
          <w:docPartGallery w:val="Bibliographies"/>
          <w:docPartUnique/>
        </w:docPartObj>
      </w:sdtPr>
      <w:sdtEndPr/>
      <w:sdtContent>
        <w:p w14:paraId="271DD39C" w14:textId="77777777" w:rsidR="00F865C0" w:rsidRDefault="00F865C0">
          <w:pPr>
            <w:pStyle w:val="Heading1"/>
          </w:pPr>
          <w:r>
            <w:t>Bibliography</w:t>
          </w:r>
        </w:p>
        <w:sdt>
          <w:sdtPr>
            <w:id w:val="111145805"/>
            <w:bibliography/>
          </w:sdtPr>
          <w:sdtEndPr/>
          <w:sdtContent>
            <w:p w14:paraId="3E4BBC1F" w14:textId="77777777" w:rsidR="000C2BFB" w:rsidRDefault="00F865C0" w:rsidP="00C8665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0C2BFB" w14:paraId="6B0FA620" w14:textId="77777777">
                <w:trPr>
                  <w:divId w:val="781538550"/>
                  <w:tblCellSpacing w:w="15" w:type="dxa"/>
                </w:trPr>
                <w:tc>
                  <w:tcPr>
                    <w:tcW w:w="50" w:type="pct"/>
                    <w:hideMark/>
                  </w:tcPr>
                  <w:p w14:paraId="7A7CD0CB" w14:textId="77777777" w:rsidR="000C2BFB" w:rsidRDefault="000C2BFB">
                    <w:pPr>
                      <w:pStyle w:val="Bibliography"/>
                      <w:rPr>
                        <w:noProof/>
                        <w:sz w:val="24"/>
                        <w:szCs w:val="24"/>
                        <w:lang w:val="en-US"/>
                      </w:rPr>
                    </w:pPr>
                    <w:r>
                      <w:rPr>
                        <w:noProof/>
                        <w:lang w:val="en-US"/>
                      </w:rPr>
                      <w:t xml:space="preserve">[1] </w:t>
                    </w:r>
                  </w:p>
                </w:tc>
                <w:tc>
                  <w:tcPr>
                    <w:tcW w:w="0" w:type="auto"/>
                    <w:hideMark/>
                  </w:tcPr>
                  <w:p w14:paraId="2162EC4A" w14:textId="77777777" w:rsidR="000C2BFB" w:rsidRDefault="000C2BFB">
                    <w:pPr>
                      <w:pStyle w:val="Bibliography"/>
                      <w:rPr>
                        <w:noProof/>
                        <w:lang w:val="en-US"/>
                      </w:rPr>
                    </w:pPr>
                    <w:r>
                      <w:rPr>
                        <w:noProof/>
                        <w:lang w:val="en-US"/>
                      </w:rPr>
                      <w:t>G. Das, "The Fast-Paced Life: Is It Time to Slow Down?," 17 Dec 2024. [Online]. Available: https://medium.com/@gobardhan/the-fast-paced-life-is-it-time-to-slow-down-ae37d3bc865b.</w:t>
                    </w:r>
                  </w:p>
                </w:tc>
              </w:tr>
              <w:tr w:rsidR="000C2BFB" w14:paraId="12B1511D" w14:textId="77777777">
                <w:trPr>
                  <w:divId w:val="781538550"/>
                  <w:tblCellSpacing w:w="15" w:type="dxa"/>
                </w:trPr>
                <w:tc>
                  <w:tcPr>
                    <w:tcW w:w="50" w:type="pct"/>
                    <w:hideMark/>
                  </w:tcPr>
                  <w:p w14:paraId="52651242" w14:textId="77777777" w:rsidR="000C2BFB" w:rsidRDefault="000C2BFB">
                    <w:pPr>
                      <w:pStyle w:val="Bibliography"/>
                      <w:rPr>
                        <w:noProof/>
                        <w:lang w:val="en-US"/>
                      </w:rPr>
                    </w:pPr>
                    <w:r>
                      <w:rPr>
                        <w:noProof/>
                        <w:lang w:val="en-US"/>
                      </w:rPr>
                      <w:t xml:space="preserve">[2] </w:t>
                    </w:r>
                  </w:p>
                </w:tc>
                <w:tc>
                  <w:tcPr>
                    <w:tcW w:w="0" w:type="auto"/>
                    <w:hideMark/>
                  </w:tcPr>
                  <w:p w14:paraId="0A7A58E7" w14:textId="77777777" w:rsidR="000C2BFB" w:rsidRDefault="000C2BFB">
                    <w:pPr>
                      <w:pStyle w:val="Bibliography"/>
                      <w:rPr>
                        <w:noProof/>
                        <w:lang w:val="en-US"/>
                      </w:rPr>
                    </w:pPr>
                    <w:r>
                      <w:rPr>
                        <w:noProof/>
                        <w:lang w:val="en-US"/>
                      </w:rPr>
                      <w:t>Jason, "What is a boardgame cafe?," 15 Aug 2015. [Online]. Available: https://boardgamegeek.com/thread/1416050/what-is-a-boardgame-cafe.</w:t>
                    </w:r>
                  </w:p>
                </w:tc>
              </w:tr>
              <w:tr w:rsidR="000C2BFB" w14:paraId="42EDD775" w14:textId="77777777">
                <w:trPr>
                  <w:divId w:val="781538550"/>
                  <w:tblCellSpacing w:w="15" w:type="dxa"/>
                </w:trPr>
                <w:tc>
                  <w:tcPr>
                    <w:tcW w:w="50" w:type="pct"/>
                    <w:hideMark/>
                  </w:tcPr>
                  <w:p w14:paraId="37818C0B" w14:textId="77777777" w:rsidR="000C2BFB" w:rsidRDefault="000C2BFB">
                    <w:pPr>
                      <w:pStyle w:val="Bibliography"/>
                      <w:rPr>
                        <w:noProof/>
                        <w:lang w:val="en-US"/>
                      </w:rPr>
                    </w:pPr>
                    <w:r>
                      <w:rPr>
                        <w:noProof/>
                        <w:lang w:val="en-US"/>
                      </w:rPr>
                      <w:t xml:space="preserve">[3] </w:t>
                    </w:r>
                  </w:p>
                </w:tc>
                <w:tc>
                  <w:tcPr>
                    <w:tcW w:w="0" w:type="auto"/>
                    <w:hideMark/>
                  </w:tcPr>
                  <w:p w14:paraId="7FE658E9" w14:textId="77777777" w:rsidR="000C2BFB" w:rsidRDefault="000C2BFB">
                    <w:pPr>
                      <w:pStyle w:val="Bibliography"/>
                      <w:rPr>
                        <w:noProof/>
                        <w:lang w:val="en-US"/>
                      </w:rPr>
                    </w:pPr>
                    <w:r>
                      <w:rPr>
                        <w:noProof/>
                        <w:lang w:val="en-US"/>
                      </w:rPr>
                      <w:t>B. g. ruse, "Board Games Ruse," to date. [Online]. Available: https://boardgamesruse.store/.</w:t>
                    </w:r>
                  </w:p>
                </w:tc>
              </w:tr>
            </w:tbl>
            <w:p w14:paraId="396F843D" w14:textId="77777777" w:rsidR="000C2BFB" w:rsidRDefault="000C2BFB">
              <w:pPr>
                <w:divId w:val="781538550"/>
                <w:rPr>
                  <w:rFonts w:eastAsia="Times New Roman"/>
                  <w:noProof/>
                </w:rPr>
              </w:pPr>
            </w:p>
            <w:p w14:paraId="0630DEBF" w14:textId="77777777" w:rsidR="00F865C0" w:rsidRDefault="00F865C0" w:rsidP="00C86659">
              <w:r>
                <w:rPr>
                  <w:b/>
                  <w:bCs/>
                  <w:noProof/>
                </w:rPr>
                <w:fldChar w:fldCharType="end"/>
              </w:r>
            </w:p>
          </w:sdtContent>
        </w:sdt>
      </w:sdtContent>
    </w:sdt>
    <w:p w14:paraId="1BDDFCE9" w14:textId="77777777" w:rsidR="00213DDF" w:rsidRPr="00E36D09" w:rsidRDefault="00213DDF" w:rsidP="003E08D4">
      <w:pPr>
        <w:rPr>
          <w:rFonts w:ascii="Times New Roman" w:hAnsi="Times New Roman" w:cs="Times New Roman"/>
          <w:sz w:val="24"/>
          <w:szCs w:val="24"/>
          <w:lang w:val="en-US"/>
        </w:rPr>
      </w:pPr>
    </w:p>
    <w:sectPr w:rsidR="00213DDF" w:rsidRPr="00E36D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B63BA"/>
    <w:multiLevelType w:val="hybridMultilevel"/>
    <w:tmpl w:val="2CD67CD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1BF13179"/>
    <w:multiLevelType w:val="multilevel"/>
    <w:tmpl w:val="B330C8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35B10DF"/>
    <w:multiLevelType w:val="multilevel"/>
    <w:tmpl w:val="B330C8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3E541A7"/>
    <w:multiLevelType w:val="hybridMultilevel"/>
    <w:tmpl w:val="55A40A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BC2"/>
    <w:rsid w:val="000220E9"/>
    <w:rsid w:val="000C2BFB"/>
    <w:rsid w:val="00110371"/>
    <w:rsid w:val="001F6332"/>
    <w:rsid w:val="00213DDF"/>
    <w:rsid w:val="00225751"/>
    <w:rsid w:val="00285A6B"/>
    <w:rsid w:val="003D0BC2"/>
    <w:rsid w:val="003E08D4"/>
    <w:rsid w:val="004128A7"/>
    <w:rsid w:val="004E1007"/>
    <w:rsid w:val="00547E5C"/>
    <w:rsid w:val="005E204A"/>
    <w:rsid w:val="006F049B"/>
    <w:rsid w:val="007665CC"/>
    <w:rsid w:val="008057E1"/>
    <w:rsid w:val="00913CCC"/>
    <w:rsid w:val="00B557FD"/>
    <w:rsid w:val="00C7518B"/>
    <w:rsid w:val="00C86659"/>
    <w:rsid w:val="00C914F2"/>
    <w:rsid w:val="00CB003B"/>
    <w:rsid w:val="00CD4C3D"/>
    <w:rsid w:val="00D16480"/>
    <w:rsid w:val="00D42339"/>
    <w:rsid w:val="00DE70D3"/>
    <w:rsid w:val="00E150F5"/>
    <w:rsid w:val="00E36D09"/>
    <w:rsid w:val="00E41146"/>
    <w:rsid w:val="00F02071"/>
    <w:rsid w:val="00F5306C"/>
    <w:rsid w:val="00F865C0"/>
    <w:rsid w:val="00FE2B5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717D"/>
  <w15:chartTrackingRefBased/>
  <w15:docId w15:val="{DA489EEC-6D8E-4E68-B8D1-3D63BDDF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5C0"/>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E08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D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13CCC"/>
    <w:pPr>
      <w:ind w:left="720"/>
      <w:contextualSpacing/>
    </w:pPr>
  </w:style>
  <w:style w:type="character" w:styleId="Hyperlink">
    <w:name w:val="Hyperlink"/>
    <w:basedOn w:val="DefaultParagraphFont"/>
    <w:uiPriority w:val="99"/>
    <w:unhideWhenUsed/>
    <w:rsid w:val="00C7518B"/>
    <w:rPr>
      <w:color w:val="0563C1" w:themeColor="hyperlink"/>
      <w:u w:val="single"/>
    </w:rPr>
  </w:style>
  <w:style w:type="character" w:styleId="FollowedHyperlink">
    <w:name w:val="FollowedHyperlink"/>
    <w:basedOn w:val="DefaultParagraphFont"/>
    <w:uiPriority w:val="99"/>
    <w:semiHidden/>
    <w:unhideWhenUsed/>
    <w:rsid w:val="00D42339"/>
    <w:rPr>
      <w:color w:val="954F72" w:themeColor="followedHyperlink"/>
      <w:u w:val="single"/>
    </w:rPr>
  </w:style>
  <w:style w:type="character" w:customStyle="1" w:styleId="Heading1Char">
    <w:name w:val="Heading 1 Char"/>
    <w:basedOn w:val="DefaultParagraphFont"/>
    <w:link w:val="Heading1"/>
    <w:uiPriority w:val="9"/>
    <w:rsid w:val="00F865C0"/>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F86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5228">
      <w:bodyDiv w:val="1"/>
      <w:marLeft w:val="0"/>
      <w:marRight w:val="0"/>
      <w:marTop w:val="0"/>
      <w:marBottom w:val="0"/>
      <w:divBdr>
        <w:top w:val="none" w:sz="0" w:space="0" w:color="auto"/>
        <w:left w:val="none" w:sz="0" w:space="0" w:color="auto"/>
        <w:bottom w:val="none" w:sz="0" w:space="0" w:color="auto"/>
        <w:right w:val="none" w:sz="0" w:space="0" w:color="auto"/>
      </w:divBdr>
    </w:div>
    <w:div w:id="78216498">
      <w:bodyDiv w:val="1"/>
      <w:marLeft w:val="0"/>
      <w:marRight w:val="0"/>
      <w:marTop w:val="0"/>
      <w:marBottom w:val="0"/>
      <w:divBdr>
        <w:top w:val="none" w:sz="0" w:space="0" w:color="auto"/>
        <w:left w:val="none" w:sz="0" w:space="0" w:color="auto"/>
        <w:bottom w:val="none" w:sz="0" w:space="0" w:color="auto"/>
        <w:right w:val="none" w:sz="0" w:space="0" w:color="auto"/>
      </w:divBdr>
    </w:div>
    <w:div w:id="173539614">
      <w:bodyDiv w:val="1"/>
      <w:marLeft w:val="0"/>
      <w:marRight w:val="0"/>
      <w:marTop w:val="0"/>
      <w:marBottom w:val="0"/>
      <w:divBdr>
        <w:top w:val="none" w:sz="0" w:space="0" w:color="auto"/>
        <w:left w:val="none" w:sz="0" w:space="0" w:color="auto"/>
        <w:bottom w:val="none" w:sz="0" w:space="0" w:color="auto"/>
        <w:right w:val="none" w:sz="0" w:space="0" w:color="auto"/>
      </w:divBdr>
    </w:div>
    <w:div w:id="253250257">
      <w:bodyDiv w:val="1"/>
      <w:marLeft w:val="0"/>
      <w:marRight w:val="0"/>
      <w:marTop w:val="0"/>
      <w:marBottom w:val="0"/>
      <w:divBdr>
        <w:top w:val="none" w:sz="0" w:space="0" w:color="auto"/>
        <w:left w:val="none" w:sz="0" w:space="0" w:color="auto"/>
        <w:bottom w:val="none" w:sz="0" w:space="0" w:color="auto"/>
        <w:right w:val="none" w:sz="0" w:space="0" w:color="auto"/>
      </w:divBdr>
    </w:div>
    <w:div w:id="590048506">
      <w:bodyDiv w:val="1"/>
      <w:marLeft w:val="0"/>
      <w:marRight w:val="0"/>
      <w:marTop w:val="0"/>
      <w:marBottom w:val="0"/>
      <w:divBdr>
        <w:top w:val="none" w:sz="0" w:space="0" w:color="auto"/>
        <w:left w:val="none" w:sz="0" w:space="0" w:color="auto"/>
        <w:bottom w:val="none" w:sz="0" w:space="0" w:color="auto"/>
        <w:right w:val="none" w:sz="0" w:space="0" w:color="auto"/>
      </w:divBdr>
    </w:div>
    <w:div w:id="648945599">
      <w:bodyDiv w:val="1"/>
      <w:marLeft w:val="0"/>
      <w:marRight w:val="0"/>
      <w:marTop w:val="0"/>
      <w:marBottom w:val="0"/>
      <w:divBdr>
        <w:top w:val="none" w:sz="0" w:space="0" w:color="auto"/>
        <w:left w:val="none" w:sz="0" w:space="0" w:color="auto"/>
        <w:bottom w:val="none" w:sz="0" w:space="0" w:color="auto"/>
        <w:right w:val="none" w:sz="0" w:space="0" w:color="auto"/>
      </w:divBdr>
    </w:div>
    <w:div w:id="781538550">
      <w:bodyDiv w:val="1"/>
      <w:marLeft w:val="0"/>
      <w:marRight w:val="0"/>
      <w:marTop w:val="0"/>
      <w:marBottom w:val="0"/>
      <w:divBdr>
        <w:top w:val="none" w:sz="0" w:space="0" w:color="auto"/>
        <w:left w:val="none" w:sz="0" w:space="0" w:color="auto"/>
        <w:bottom w:val="none" w:sz="0" w:space="0" w:color="auto"/>
        <w:right w:val="none" w:sz="0" w:space="0" w:color="auto"/>
      </w:divBdr>
    </w:div>
    <w:div w:id="912004273">
      <w:bodyDiv w:val="1"/>
      <w:marLeft w:val="0"/>
      <w:marRight w:val="0"/>
      <w:marTop w:val="0"/>
      <w:marBottom w:val="0"/>
      <w:divBdr>
        <w:top w:val="none" w:sz="0" w:space="0" w:color="auto"/>
        <w:left w:val="none" w:sz="0" w:space="0" w:color="auto"/>
        <w:bottom w:val="none" w:sz="0" w:space="0" w:color="auto"/>
        <w:right w:val="none" w:sz="0" w:space="0" w:color="auto"/>
      </w:divBdr>
    </w:div>
    <w:div w:id="1142311956">
      <w:bodyDiv w:val="1"/>
      <w:marLeft w:val="0"/>
      <w:marRight w:val="0"/>
      <w:marTop w:val="0"/>
      <w:marBottom w:val="0"/>
      <w:divBdr>
        <w:top w:val="none" w:sz="0" w:space="0" w:color="auto"/>
        <w:left w:val="none" w:sz="0" w:space="0" w:color="auto"/>
        <w:bottom w:val="none" w:sz="0" w:space="0" w:color="auto"/>
        <w:right w:val="none" w:sz="0" w:space="0" w:color="auto"/>
      </w:divBdr>
    </w:div>
    <w:div w:id="1187250556">
      <w:bodyDiv w:val="1"/>
      <w:marLeft w:val="0"/>
      <w:marRight w:val="0"/>
      <w:marTop w:val="0"/>
      <w:marBottom w:val="0"/>
      <w:divBdr>
        <w:top w:val="none" w:sz="0" w:space="0" w:color="auto"/>
        <w:left w:val="none" w:sz="0" w:space="0" w:color="auto"/>
        <w:bottom w:val="none" w:sz="0" w:space="0" w:color="auto"/>
        <w:right w:val="none" w:sz="0" w:space="0" w:color="auto"/>
      </w:divBdr>
    </w:div>
    <w:div w:id="1203402201">
      <w:bodyDiv w:val="1"/>
      <w:marLeft w:val="0"/>
      <w:marRight w:val="0"/>
      <w:marTop w:val="0"/>
      <w:marBottom w:val="0"/>
      <w:divBdr>
        <w:top w:val="none" w:sz="0" w:space="0" w:color="auto"/>
        <w:left w:val="none" w:sz="0" w:space="0" w:color="auto"/>
        <w:bottom w:val="none" w:sz="0" w:space="0" w:color="auto"/>
        <w:right w:val="none" w:sz="0" w:space="0" w:color="auto"/>
      </w:divBdr>
    </w:div>
    <w:div w:id="1253247152">
      <w:bodyDiv w:val="1"/>
      <w:marLeft w:val="0"/>
      <w:marRight w:val="0"/>
      <w:marTop w:val="0"/>
      <w:marBottom w:val="0"/>
      <w:divBdr>
        <w:top w:val="none" w:sz="0" w:space="0" w:color="auto"/>
        <w:left w:val="none" w:sz="0" w:space="0" w:color="auto"/>
        <w:bottom w:val="none" w:sz="0" w:space="0" w:color="auto"/>
        <w:right w:val="none" w:sz="0" w:space="0" w:color="auto"/>
      </w:divBdr>
    </w:div>
    <w:div w:id="1271746343">
      <w:bodyDiv w:val="1"/>
      <w:marLeft w:val="0"/>
      <w:marRight w:val="0"/>
      <w:marTop w:val="0"/>
      <w:marBottom w:val="0"/>
      <w:divBdr>
        <w:top w:val="none" w:sz="0" w:space="0" w:color="auto"/>
        <w:left w:val="none" w:sz="0" w:space="0" w:color="auto"/>
        <w:bottom w:val="none" w:sz="0" w:space="0" w:color="auto"/>
        <w:right w:val="none" w:sz="0" w:space="0" w:color="auto"/>
      </w:divBdr>
    </w:div>
    <w:div w:id="1519078471">
      <w:bodyDiv w:val="1"/>
      <w:marLeft w:val="0"/>
      <w:marRight w:val="0"/>
      <w:marTop w:val="0"/>
      <w:marBottom w:val="0"/>
      <w:divBdr>
        <w:top w:val="none" w:sz="0" w:space="0" w:color="auto"/>
        <w:left w:val="none" w:sz="0" w:space="0" w:color="auto"/>
        <w:bottom w:val="none" w:sz="0" w:space="0" w:color="auto"/>
        <w:right w:val="none" w:sz="0" w:space="0" w:color="auto"/>
      </w:divBdr>
    </w:div>
    <w:div w:id="1534687486">
      <w:bodyDiv w:val="1"/>
      <w:marLeft w:val="0"/>
      <w:marRight w:val="0"/>
      <w:marTop w:val="0"/>
      <w:marBottom w:val="0"/>
      <w:divBdr>
        <w:top w:val="none" w:sz="0" w:space="0" w:color="auto"/>
        <w:left w:val="none" w:sz="0" w:space="0" w:color="auto"/>
        <w:bottom w:val="none" w:sz="0" w:space="0" w:color="auto"/>
        <w:right w:val="none" w:sz="0" w:space="0" w:color="auto"/>
      </w:divBdr>
    </w:div>
    <w:div w:id="1841239025">
      <w:bodyDiv w:val="1"/>
      <w:marLeft w:val="0"/>
      <w:marRight w:val="0"/>
      <w:marTop w:val="0"/>
      <w:marBottom w:val="0"/>
      <w:divBdr>
        <w:top w:val="none" w:sz="0" w:space="0" w:color="auto"/>
        <w:left w:val="none" w:sz="0" w:space="0" w:color="auto"/>
        <w:bottom w:val="none" w:sz="0" w:space="0" w:color="auto"/>
        <w:right w:val="none" w:sz="0" w:space="0" w:color="auto"/>
      </w:divBdr>
    </w:div>
    <w:div w:id="1857574544">
      <w:bodyDiv w:val="1"/>
      <w:marLeft w:val="0"/>
      <w:marRight w:val="0"/>
      <w:marTop w:val="0"/>
      <w:marBottom w:val="0"/>
      <w:divBdr>
        <w:top w:val="none" w:sz="0" w:space="0" w:color="auto"/>
        <w:left w:val="none" w:sz="0" w:space="0" w:color="auto"/>
        <w:bottom w:val="none" w:sz="0" w:space="0" w:color="auto"/>
        <w:right w:val="none" w:sz="0" w:space="0" w:color="auto"/>
      </w:divBdr>
    </w:div>
    <w:div w:id="1979918813">
      <w:bodyDiv w:val="1"/>
      <w:marLeft w:val="0"/>
      <w:marRight w:val="0"/>
      <w:marTop w:val="0"/>
      <w:marBottom w:val="0"/>
      <w:divBdr>
        <w:top w:val="none" w:sz="0" w:space="0" w:color="auto"/>
        <w:left w:val="none" w:sz="0" w:space="0" w:color="auto"/>
        <w:bottom w:val="none" w:sz="0" w:space="0" w:color="auto"/>
        <w:right w:val="none" w:sz="0" w:space="0" w:color="auto"/>
      </w:divBdr>
    </w:div>
    <w:div w:id="198246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Gob24</b:Tag>
    <b:SourceType>InternetSite</b:SourceType>
    <b:Guid>{D36D8B4F-0781-42CE-A0A5-3F8EEA5BA749}</b:Guid>
    <b:Title>The Fast-Paced Life: Is It Time to Slow Down?</b:Title>
    <b:Year>2024</b:Year>
    <b:Author>
      <b:Author>
        <b:NameList>
          <b:Person>
            <b:Last>Das</b:Last>
            <b:First>Gobardhan</b:First>
          </b:Person>
        </b:NameList>
      </b:Author>
    </b:Author>
    <b:InternetSiteTitle>Medium</b:InternetSiteTitle>
    <b:Month>Dec</b:Month>
    <b:Day>17</b:Day>
    <b:URL>https://medium.com/@gobardhan/the-fast-paced-life-is-it-time-to-slow-down-ae37d3bc865b</b:URL>
    <b:RefOrder>1</b:RefOrder>
  </b:Source>
  <b:Source>
    <b:Tag>Jas15</b:Tag>
    <b:SourceType>InternetSite</b:SourceType>
    <b:Guid>{494DAE48-FC62-4961-A450-9AB15D17DE5C}</b:Guid>
    <b:Author>
      <b:Author>
        <b:NameList>
          <b:Person>
            <b:Last>Jason</b:Last>
          </b:Person>
        </b:NameList>
      </b:Author>
    </b:Author>
    <b:Title>What is a boardgame cafe?</b:Title>
    <b:InternetSiteTitle>BoardGamesGeek</b:InternetSiteTitle>
    <b:Year>2015</b:Year>
    <b:Month>Aug</b:Month>
    <b:Day>15</b:Day>
    <b:URL>https://boardgamegeek.com/thread/1416050/what-is-a-boardgame-cafe</b:URL>
    <b:RefOrder>2</b:RefOrder>
  </b:Source>
  <b:Source>
    <b:Tag>Boate</b:Tag>
    <b:SourceType>InternetSite</b:SourceType>
    <b:Guid>{C57A1A49-0660-4F89-B917-9D15EE860825}</b:Guid>
    <b:Author>
      <b:Author>
        <b:NameList>
          <b:Person>
            <b:Last>ruse</b:Last>
            <b:First>Board</b:First>
            <b:Middle>games</b:Middle>
          </b:Person>
        </b:NameList>
      </b:Author>
    </b:Author>
    <b:Title>Board Games Ruse</b:Title>
    <b:InternetSiteTitle>Board Games Ruse</b:InternetSiteTitle>
    <b:Year>to date</b:Year>
    <b:URL>https://boardgamesruse.store/</b:URL>
    <b:RefOrder>3</b:RefOrder>
  </b:Source>
</b:Sources>
</file>

<file path=customXml/itemProps1.xml><?xml version="1.0" encoding="utf-8"?>
<ds:datastoreItem xmlns:ds="http://schemas.openxmlformats.org/officeDocument/2006/customXml" ds:itemID="{FED55D3C-C166-47DB-8D79-C3E4C62E0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UR</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6.401</dc:creator>
  <cp:keywords/>
  <dc:description/>
  <cp:lastModifiedBy>Мирослав Павлов</cp:lastModifiedBy>
  <cp:revision>23</cp:revision>
  <dcterms:created xsi:type="dcterms:W3CDTF">2025-11-26T12:09:00Z</dcterms:created>
  <dcterms:modified xsi:type="dcterms:W3CDTF">2025-11-26T22:56:00Z</dcterms:modified>
</cp:coreProperties>
</file>