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50E9" w14:textId="1230AF5B" w:rsidR="00C019DE" w:rsidRDefault="00C019DE" w:rsidP="00C019DE">
      <w:pPr>
        <w:jc w:val="center"/>
        <w:rPr>
          <w:rFonts w:ascii="Verdana" w:hAnsi="Verdana"/>
          <w:b/>
          <w:bCs/>
          <w:sz w:val="36"/>
          <w:szCs w:val="36"/>
        </w:rPr>
      </w:pPr>
      <w:proofErr w:type="spellStart"/>
      <w:r>
        <w:rPr>
          <w:rFonts w:ascii="Verdana" w:hAnsi="Verdana"/>
          <w:b/>
          <w:bCs/>
          <w:sz w:val="36"/>
          <w:szCs w:val="36"/>
        </w:rPr>
        <w:t>Animania</w:t>
      </w:r>
      <w:proofErr w:type="spellEnd"/>
    </w:p>
    <w:p w14:paraId="70C3F6DF" w14:textId="67EA044D" w:rsidR="00C019DE" w:rsidRDefault="00C019DE" w:rsidP="00C019DE">
      <w:pPr>
        <w:jc w:val="center"/>
        <w:rPr>
          <w:rFonts w:ascii="Verdana" w:hAnsi="Verdana"/>
          <w:b/>
          <w:bCs/>
          <w:sz w:val="36"/>
          <w:szCs w:val="36"/>
        </w:rPr>
      </w:pPr>
      <w:r>
        <w:rPr>
          <w:rFonts w:ascii="Verdana" w:hAnsi="Verdana"/>
          <w:b/>
          <w:bCs/>
          <w:sz w:val="36"/>
          <w:szCs w:val="36"/>
        </w:rPr>
        <w:t>Documentation Technique</w:t>
      </w:r>
    </w:p>
    <w:p w14:paraId="17B3FF01" w14:textId="77777777" w:rsidR="00C019DE" w:rsidRDefault="00C019DE" w:rsidP="00C019DE">
      <w:pPr>
        <w:jc w:val="center"/>
        <w:rPr>
          <w:rFonts w:ascii="Verdana" w:hAnsi="Verdana"/>
          <w:b/>
          <w:bCs/>
          <w:sz w:val="36"/>
          <w:szCs w:val="36"/>
        </w:rPr>
      </w:pPr>
    </w:p>
    <w:p w14:paraId="0D4F9AE2" w14:textId="44402265" w:rsidR="00C019DE" w:rsidRPr="00C019DE" w:rsidRDefault="00C019DE" w:rsidP="00C019DE">
      <w:pPr>
        <w:rPr>
          <w:rFonts w:ascii="Verdana" w:hAnsi="Verdana"/>
          <w:b/>
          <w:bCs/>
          <w:sz w:val="36"/>
          <w:szCs w:val="36"/>
        </w:rPr>
      </w:pPr>
      <w:r w:rsidRPr="00C019DE">
        <w:rPr>
          <w:rFonts w:ascii="Verdana" w:hAnsi="Verdana"/>
          <w:b/>
          <w:bCs/>
          <w:sz w:val="36"/>
          <w:szCs w:val="36"/>
        </w:rPr>
        <w:t>Introduction</w:t>
      </w:r>
    </w:p>
    <w:p w14:paraId="41F5762A" w14:textId="77777777" w:rsidR="00C019DE" w:rsidRPr="00C019DE" w:rsidRDefault="00C019DE" w:rsidP="00C019DE">
      <w:pPr>
        <w:rPr>
          <w:rFonts w:ascii="Verdana" w:hAnsi="Verdana"/>
          <w:sz w:val="24"/>
          <w:szCs w:val="24"/>
        </w:rPr>
      </w:pPr>
      <w:r w:rsidRPr="00C019DE">
        <w:rPr>
          <w:rFonts w:ascii="Verdana" w:hAnsi="Verdana"/>
          <w:sz w:val="24"/>
          <w:szCs w:val="24"/>
        </w:rPr>
        <w:t xml:space="preserve">Cette documentation technique a pour objectif de fournir une vue d'ensemble de l'application mobile que vous avez développée en utilisant </w:t>
      </w:r>
      <w:proofErr w:type="spellStart"/>
      <w:r w:rsidRPr="00C019DE">
        <w:rPr>
          <w:rFonts w:ascii="Verdana" w:hAnsi="Verdana"/>
          <w:sz w:val="24"/>
          <w:szCs w:val="24"/>
        </w:rPr>
        <w:t>React</w:t>
      </w:r>
      <w:proofErr w:type="spellEnd"/>
      <w:r w:rsidRPr="00C019DE">
        <w:rPr>
          <w:rFonts w:ascii="Verdana" w:hAnsi="Verdana"/>
          <w:sz w:val="24"/>
          <w:szCs w:val="24"/>
        </w:rPr>
        <w:t xml:space="preserve"> Native, Expo, </w:t>
      </w:r>
      <w:proofErr w:type="spellStart"/>
      <w:r w:rsidRPr="00C019DE">
        <w:rPr>
          <w:rFonts w:ascii="Verdana" w:hAnsi="Verdana"/>
          <w:sz w:val="24"/>
          <w:szCs w:val="24"/>
        </w:rPr>
        <w:t>Firebase</w:t>
      </w:r>
      <w:proofErr w:type="spellEnd"/>
      <w:r w:rsidRPr="00C019DE">
        <w:rPr>
          <w:rFonts w:ascii="Verdana" w:hAnsi="Verdana"/>
          <w:sz w:val="24"/>
          <w:szCs w:val="24"/>
        </w:rPr>
        <w:t xml:space="preserve"> et Axios. Cette application permettra aux utilisateurs de découvrir et de consulter des informations sur tous les animés qui existent en utilisant l'API </w:t>
      </w:r>
      <w:proofErr w:type="spellStart"/>
      <w:r w:rsidRPr="00C019DE">
        <w:rPr>
          <w:rFonts w:ascii="Verdana" w:hAnsi="Verdana"/>
          <w:sz w:val="24"/>
          <w:szCs w:val="24"/>
        </w:rPr>
        <w:t>Jikan</w:t>
      </w:r>
      <w:proofErr w:type="spellEnd"/>
      <w:r w:rsidRPr="00C019DE">
        <w:rPr>
          <w:rFonts w:ascii="Verdana" w:hAnsi="Verdana"/>
          <w:sz w:val="24"/>
          <w:szCs w:val="24"/>
        </w:rPr>
        <w:t>. La documentation couvre les aspects techniques de l'application, y compris son architecture, ses fonctionnalités, ses dépendances, ainsi que ses exigences et ses restrictions.</w:t>
      </w:r>
    </w:p>
    <w:p w14:paraId="00C30D97" w14:textId="77777777" w:rsidR="00C019DE" w:rsidRPr="00C019DE" w:rsidRDefault="00C019DE" w:rsidP="00C019DE">
      <w:pPr>
        <w:rPr>
          <w:rFonts w:ascii="Verdana" w:hAnsi="Verdana"/>
          <w:sz w:val="24"/>
          <w:szCs w:val="24"/>
        </w:rPr>
      </w:pPr>
    </w:p>
    <w:p w14:paraId="55ED15A6" w14:textId="77777777" w:rsidR="00C019DE" w:rsidRPr="00C019DE" w:rsidRDefault="00C019DE" w:rsidP="00C019DE">
      <w:pPr>
        <w:rPr>
          <w:rFonts w:ascii="Verdana" w:hAnsi="Verdana"/>
          <w:b/>
          <w:bCs/>
          <w:sz w:val="36"/>
          <w:szCs w:val="36"/>
        </w:rPr>
      </w:pPr>
      <w:r w:rsidRPr="00C019DE">
        <w:rPr>
          <w:rFonts w:ascii="Verdana" w:hAnsi="Verdana"/>
          <w:b/>
          <w:bCs/>
          <w:sz w:val="36"/>
          <w:szCs w:val="36"/>
        </w:rPr>
        <w:t>Architecture de l'application</w:t>
      </w:r>
    </w:p>
    <w:p w14:paraId="03645933" w14:textId="77777777" w:rsidR="00C019DE" w:rsidRPr="00C019DE" w:rsidRDefault="00C019DE" w:rsidP="00C019DE">
      <w:pPr>
        <w:rPr>
          <w:rFonts w:ascii="Verdana" w:hAnsi="Verdana"/>
          <w:sz w:val="24"/>
          <w:szCs w:val="24"/>
        </w:rPr>
      </w:pPr>
      <w:r w:rsidRPr="00C019DE">
        <w:rPr>
          <w:rFonts w:ascii="Verdana" w:hAnsi="Verdana"/>
          <w:sz w:val="24"/>
          <w:szCs w:val="24"/>
        </w:rPr>
        <w:t xml:space="preserve">L'application mobile est basée sur </w:t>
      </w:r>
      <w:proofErr w:type="spellStart"/>
      <w:r w:rsidRPr="00C019DE">
        <w:rPr>
          <w:rFonts w:ascii="Verdana" w:hAnsi="Verdana"/>
          <w:sz w:val="24"/>
          <w:szCs w:val="24"/>
        </w:rPr>
        <w:t>React</w:t>
      </w:r>
      <w:proofErr w:type="spellEnd"/>
      <w:r w:rsidRPr="00C019DE">
        <w:rPr>
          <w:rFonts w:ascii="Verdana" w:hAnsi="Verdana"/>
          <w:sz w:val="24"/>
          <w:szCs w:val="24"/>
        </w:rPr>
        <w:t xml:space="preserve"> Native, une plate-forme de développement d'applications mobiles multiplateforme qui permet de créer des applications pour iOS et Android en utilisant le même code JavaScript. L'application utilise Expo, un ensemble d'outils et de services qui facilitent le développement, le déploiement et la gestion des applications </w:t>
      </w:r>
      <w:proofErr w:type="spellStart"/>
      <w:r w:rsidRPr="00C019DE">
        <w:rPr>
          <w:rFonts w:ascii="Verdana" w:hAnsi="Verdana"/>
          <w:sz w:val="24"/>
          <w:szCs w:val="24"/>
        </w:rPr>
        <w:t>React</w:t>
      </w:r>
      <w:proofErr w:type="spellEnd"/>
      <w:r w:rsidRPr="00C019DE">
        <w:rPr>
          <w:rFonts w:ascii="Verdana" w:hAnsi="Verdana"/>
          <w:sz w:val="24"/>
          <w:szCs w:val="24"/>
        </w:rPr>
        <w:t xml:space="preserve"> Native. Expo fournit des fonctionnalités telles que la gestion des clés de signature, la prise en charge des notifications push et la facilité de partage de l'application.</w:t>
      </w:r>
    </w:p>
    <w:p w14:paraId="3BBEBAF1" w14:textId="77777777" w:rsidR="00C019DE" w:rsidRPr="00C019DE" w:rsidRDefault="00C019DE" w:rsidP="00C019DE">
      <w:pPr>
        <w:rPr>
          <w:rFonts w:ascii="Verdana" w:hAnsi="Verdana"/>
          <w:sz w:val="24"/>
          <w:szCs w:val="24"/>
        </w:rPr>
      </w:pPr>
    </w:p>
    <w:p w14:paraId="1F1678FC" w14:textId="77777777" w:rsidR="00C019DE" w:rsidRPr="00C019DE" w:rsidRDefault="00C019DE" w:rsidP="00C019DE">
      <w:pPr>
        <w:rPr>
          <w:rFonts w:ascii="Verdana" w:hAnsi="Verdana"/>
          <w:sz w:val="24"/>
          <w:szCs w:val="24"/>
        </w:rPr>
      </w:pPr>
      <w:proofErr w:type="spellStart"/>
      <w:r w:rsidRPr="00C019DE">
        <w:rPr>
          <w:rFonts w:ascii="Verdana" w:hAnsi="Verdana"/>
          <w:sz w:val="24"/>
          <w:szCs w:val="24"/>
        </w:rPr>
        <w:t>Firebase</w:t>
      </w:r>
      <w:proofErr w:type="spellEnd"/>
      <w:r w:rsidRPr="00C019DE">
        <w:rPr>
          <w:rFonts w:ascii="Verdana" w:hAnsi="Verdana"/>
          <w:sz w:val="24"/>
          <w:szCs w:val="24"/>
        </w:rPr>
        <w:t xml:space="preserve"> est utilisé pour la gestion de la base de données et de l'authentification des utilisateurs. </w:t>
      </w:r>
      <w:proofErr w:type="spellStart"/>
      <w:r w:rsidRPr="00C019DE">
        <w:rPr>
          <w:rFonts w:ascii="Verdana" w:hAnsi="Verdana"/>
          <w:sz w:val="24"/>
          <w:szCs w:val="24"/>
        </w:rPr>
        <w:t>Firebase</w:t>
      </w:r>
      <w:proofErr w:type="spellEnd"/>
      <w:r w:rsidRPr="00C019DE">
        <w:rPr>
          <w:rFonts w:ascii="Verdana" w:hAnsi="Verdana"/>
          <w:sz w:val="24"/>
          <w:szCs w:val="24"/>
        </w:rPr>
        <w:t xml:space="preserve"> est une plateforme de développement d'applications mobiles de Google qui fournit des services de base de données en temps réel, d'authentification, de stockage de fichiers, de messagerie et d'hébergement de sites Web.</w:t>
      </w:r>
    </w:p>
    <w:p w14:paraId="3C2C0F53" w14:textId="77777777" w:rsidR="00C019DE" w:rsidRPr="00C019DE" w:rsidRDefault="00C019DE" w:rsidP="00C019DE">
      <w:pPr>
        <w:rPr>
          <w:rFonts w:ascii="Verdana" w:hAnsi="Verdana"/>
          <w:sz w:val="24"/>
          <w:szCs w:val="24"/>
        </w:rPr>
      </w:pPr>
    </w:p>
    <w:p w14:paraId="0154AA57" w14:textId="77777777" w:rsidR="00C019DE" w:rsidRPr="00C019DE" w:rsidRDefault="00C019DE" w:rsidP="00C019DE">
      <w:pPr>
        <w:rPr>
          <w:rFonts w:ascii="Verdana" w:hAnsi="Verdana"/>
          <w:sz w:val="24"/>
          <w:szCs w:val="24"/>
        </w:rPr>
      </w:pPr>
      <w:r w:rsidRPr="00C019DE">
        <w:rPr>
          <w:rFonts w:ascii="Verdana" w:hAnsi="Verdana"/>
          <w:sz w:val="24"/>
          <w:szCs w:val="24"/>
        </w:rPr>
        <w:t xml:space="preserve">Axios est utilisé pour importer les données de l'API </w:t>
      </w:r>
      <w:proofErr w:type="spellStart"/>
      <w:r w:rsidRPr="00C019DE">
        <w:rPr>
          <w:rFonts w:ascii="Verdana" w:hAnsi="Verdana"/>
          <w:sz w:val="24"/>
          <w:szCs w:val="24"/>
        </w:rPr>
        <w:t>Jikan</w:t>
      </w:r>
      <w:proofErr w:type="spellEnd"/>
      <w:r w:rsidRPr="00C019DE">
        <w:rPr>
          <w:rFonts w:ascii="Verdana" w:hAnsi="Verdana"/>
          <w:sz w:val="24"/>
          <w:szCs w:val="24"/>
        </w:rPr>
        <w:t>. Axios est une bibliothèque JavaScript pour effectuer des requêtes HTTP depuis un navigateur ou Node.js.</w:t>
      </w:r>
    </w:p>
    <w:p w14:paraId="28176E26" w14:textId="77777777" w:rsidR="00C019DE" w:rsidRPr="00C019DE" w:rsidRDefault="00C019DE" w:rsidP="00C019DE">
      <w:pPr>
        <w:rPr>
          <w:rFonts w:ascii="Verdana" w:hAnsi="Verdana"/>
          <w:sz w:val="24"/>
          <w:szCs w:val="24"/>
        </w:rPr>
      </w:pPr>
    </w:p>
    <w:p w14:paraId="25E97788" w14:textId="77777777" w:rsidR="00C019DE" w:rsidRPr="00C019DE" w:rsidRDefault="00C019DE" w:rsidP="00C019DE">
      <w:pPr>
        <w:rPr>
          <w:rFonts w:ascii="Verdana" w:hAnsi="Verdana"/>
          <w:b/>
          <w:bCs/>
          <w:sz w:val="36"/>
          <w:szCs w:val="36"/>
        </w:rPr>
      </w:pPr>
      <w:r w:rsidRPr="00C019DE">
        <w:rPr>
          <w:rFonts w:ascii="Verdana" w:hAnsi="Verdana"/>
          <w:b/>
          <w:bCs/>
          <w:sz w:val="36"/>
          <w:szCs w:val="36"/>
        </w:rPr>
        <w:t>Fonctionnalités de l'application</w:t>
      </w:r>
    </w:p>
    <w:p w14:paraId="089B6594" w14:textId="77777777" w:rsidR="00C019DE" w:rsidRPr="00C019DE" w:rsidRDefault="00C019DE" w:rsidP="00C019DE">
      <w:pPr>
        <w:rPr>
          <w:rFonts w:ascii="Verdana" w:hAnsi="Verdana"/>
          <w:sz w:val="24"/>
          <w:szCs w:val="24"/>
        </w:rPr>
      </w:pPr>
      <w:r w:rsidRPr="00C019DE">
        <w:rPr>
          <w:rFonts w:ascii="Verdana" w:hAnsi="Verdana"/>
          <w:sz w:val="24"/>
          <w:szCs w:val="24"/>
        </w:rPr>
        <w:lastRenderedPageBreak/>
        <w:t>L'application permet aux utilisateurs de parcourir tous les animés qui existent et d'accéder à des informations détaillées sur chacun d'eux. Les fonctionnalités principales de l'application sont les suivantes :</w:t>
      </w:r>
    </w:p>
    <w:p w14:paraId="4C948D55" w14:textId="77777777" w:rsidR="00C019DE" w:rsidRPr="00C019DE" w:rsidRDefault="00C019DE" w:rsidP="00C019DE">
      <w:pPr>
        <w:rPr>
          <w:rFonts w:ascii="Verdana" w:hAnsi="Verdana"/>
          <w:sz w:val="24"/>
          <w:szCs w:val="24"/>
        </w:rPr>
      </w:pPr>
    </w:p>
    <w:p w14:paraId="79FEDEAA" w14:textId="77777777" w:rsidR="00C019DE" w:rsidRPr="00C019DE" w:rsidRDefault="00C019DE" w:rsidP="00C019DE">
      <w:pPr>
        <w:pStyle w:val="Paragraphedeliste"/>
        <w:numPr>
          <w:ilvl w:val="0"/>
          <w:numId w:val="1"/>
        </w:numPr>
        <w:rPr>
          <w:rFonts w:ascii="Verdana" w:hAnsi="Verdana"/>
          <w:sz w:val="24"/>
          <w:szCs w:val="24"/>
        </w:rPr>
      </w:pPr>
      <w:r w:rsidRPr="00C019DE">
        <w:rPr>
          <w:rFonts w:ascii="Verdana" w:hAnsi="Verdana"/>
          <w:sz w:val="24"/>
          <w:szCs w:val="24"/>
        </w:rPr>
        <w:t>Recherche : les utilisateurs peuvent effectuer une recherche dans l'ensemble de la base de données pour trouver des animés spécifiques. Les résultats de la recherche sont affichés sous forme de liste et les utilisateurs peuvent cliquer sur un élément pour accéder à des informations détaillées.</w:t>
      </w:r>
    </w:p>
    <w:p w14:paraId="41B10DC1" w14:textId="77777777" w:rsidR="00C019DE" w:rsidRPr="00C019DE" w:rsidRDefault="00C019DE" w:rsidP="00C019DE">
      <w:pPr>
        <w:rPr>
          <w:rFonts w:ascii="Verdana" w:hAnsi="Verdana"/>
          <w:sz w:val="24"/>
          <w:szCs w:val="24"/>
        </w:rPr>
      </w:pPr>
    </w:p>
    <w:p w14:paraId="40697177" w14:textId="77777777" w:rsidR="00C019DE" w:rsidRPr="00C019DE" w:rsidRDefault="00C019DE" w:rsidP="00C019DE">
      <w:pPr>
        <w:pStyle w:val="Paragraphedeliste"/>
        <w:numPr>
          <w:ilvl w:val="0"/>
          <w:numId w:val="1"/>
        </w:numPr>
        <w:rPr>
          <w:rFonts w:ascii="Verdana" w:hAnsi="Verdana"/>
          <w:sz w:val="24"/>
          <w:szCs w:val="24"/>
        </w:rPr>
      </w:pPr>
      <w:r w:rsidRPr="00C019DE">
        <w:rPr>
          <w:rFonts w:ascii="Verdana" w:hAnsi="Verdana"/>
          <w:sz w:val="24"/>
          <w:szCs w:val="24"/>
        </w:rPr>
        <w:t>Détails des animés : les utilisateurs peuvent accéder à des informations détaillées sur chaque animé, telles que le titre, la description, la date de sortie, la durée, le score et les genres.</w:t>
      </w:r>
    </w:p>
    <w:p w14:paraId="2832BF98" w14:textId="77777777" w:rsidR="00C019DE" w:rsidRPr="00C019DE" w:rsidRDefault="00C019DE" w:rsidP="00C019DE">
      <w:pPr>
        <w:rPr>
          <w:rFonts w:ascii="Verdana" w:hAnsi="Verdana"/>
          <w:sz w:val="24"/>
          <w:szCs w:val="24"/>
        </w:rPr>
      </w:pPr>
    </w:p>
    <w:p w14:paraId="3DECEA22" w14:textId="77777777" w:rsidR="00C019DE" w:rsidRPr="00C019DE" w:rsidRDefault="00C019DE" w:rsidP="00C019DE">
      <w:pPr>
        <w:pStyle w:val="Paragraphedeliste"/>
        <w:numPr>
          <w:ilvl w:val="0"/>
          <w:numId w:val="1"/>
        </w:numPr>
        <w:rPr>
          <w:rFonts w:ascii="Verdana" w:hAnsi="Verdana"/>
          <w:sz w:val="24"/>
          <w:szCs w:val="24"/>
        </w:rPr>
      </w:pPr>
      <w:r w:rsidRPr="00C019DE">
        <w:rPr>
          <w:rFonts w:ascii="Verdana" w:hAnsi="Verdana"/>
          <w:sz w:val="24"/>
          <w:szCs w:val="24"/>
        </w:rPr>
        <w:t>Favoris : les utilisateurs peuvent ajouter des animés à leur liste de favoris pour les retrouver facilement ultérieurement.</w:t>
      </w:r>
    </w:p>
    <w:p w14:paraId="44DEF1DE" w14:textId="77777777" w:rsidR="00C019DE" w:rsidRPr="00C019DE" w:rsidRDefault="00C019DE" w:rsidP="00C019DE">
      <w:pPr>
        <w:rPr>
          <w:rFonts w:ascii="Verdana" w:hAnsi="Verdana"/>
          <w:sz w:val="24"/>
          <w:szCs w:val="24"/>
        </w:rPr>
      </w:pPr>
    </w:p>
    <w:p w14:paraId="37F1B17C" w14:textId="77777777" w:rsidR="00C019DE" w:rsidRPr="00C019DE" w:rsidRDefault="00C019DE" w:rsidP="00C019DE">
      <w:pPr>
        <w:pStyle w:val="Paragraphedeliste"/>
        <w:numPr>
          <w:ilvl w:val="0"/>
          <w:numId w:val="1"/>
        </w:numPr>
        <w:rPr>
          <w:rFonts w:ascii="Verdana" w:hAnsi="Verdana"/>
          <w:sz w:val="24"/>
          <w:szCs w:val="24"/>
        </w:rPr>
      </w:pPr>
      <w:r w:rsidRPr="00C019DE">
        <w:rPr>
          <w:rFonts w:ascii="Verdana" w:hAnsi="Verdana"/>
          <w:sz w:val="24"/>
          <w:szCs w:val="24"/>
        </w:rPr>
        <w:t>Authentification : les utilisateurs peuvent s'inscrire ou se connecter en utilisant leur compte Google ou leur compte Facebook.</w:t>
      </w:r>
    </w:p>
    <w:p w14:paraId="4E32A1BC" w14:textId="77777777" w:rsidR="00C019DE" w:rsidRPr="00C019DE" w:rsidRDefault="00C019DE" w:rsidP="00C019DE">
      <w:pPr>
        <w:rPr>
          <w:rFonts w:ascii="Verdana" w:hAnsi="Verdana"/>
          <w:sz w:val="24"/>
          <w:szCs w:val="24"/>
        </w:rPr>
      </w:pPr>
    </w:p>
    <w:p w14:paraId="07739246" w14:textId="77777777" w:rsidR="00C019DE" w:rsidRPr="00C019DE" w:rsidRDefault="00C019DE" w:rsidP="00C019DE">
      <w:pPr>
        <w:rPr>
          <w:rFonts w:ascii="Verdana" w:hAnsi="Verdana"/>
          <w:b/>
          <w:bCs/>
          <w:sz w:val="36"/>
          <w:szCs w:val="36"/>
        </w:rPr>
      </w:pPr>
      <w:r w:rsidRPr="00C019DE">
        <w:rPr>
          <w:rFonts w:ascii="Verdana" w:hAnsi="Verdana"/>
          <w:b/>
          <w:bCs/>
          <w:sz w:val="36"/>
          <w:szCs w:val="36"/>
        </w:rPr>
        <w:t>Dépendances</w:t>
      </w:r>
    </w:p>
    <w:p w14:paraId="77BF4D43" w14:textId="77777777" w:rsidR="00C019DE" w:rsidRPr="00C019DE" w:rsidRDefault="00C019DE" w:rsidP="00C019DE">
      <w:pPr>
        <w:rPr>
          <w:rFonts w:ascii="Verdana" w:hAnsi="Verdana"/>
          <w:sz w:val="24"/>
          <w:szCs w:val="24"/>
        </w:rPr>
      </w:pPr>
      <w:r w:rsidRPr="00C019DE">
        <w:rPr>
          <w:rFonts w:ascii="Verdana" w:hAnsi="Verdana"/>
          <w:sz w:val="24"/>
          <w:szCs w:val="24"/>
        </w:rPr>
        <w:t>L'application utilise les dépendances suivantes :</w:t>
      </w:r>
    </w:p>
    <w:p w14:paraId="0103E846" w14:textId="77777777" w:rsidR="00C019DE" w:rsidRPr="00C019DE" w:rsidRDefault="00C019DE" w:rsidP="00C019DE">
      <w:pPr>
        <w:rPr>
          <w:rFonts w:ascii="Verdana" w:hAnsi="Verdana"/>
          <w:sz w:val="24"/>
          <w:szCs w:val="24"/>
        </w:rPr>
      </w:pPr>
    </w:p>
    <w:p w14:paraId="0DF26C52" w14:textId="77777777" w:rsidR="00C019DE" w:rsidRPr="00C019DE" w:rsidRDefault="00C019DE" w:rsidP="00C019DE">
      <w:pPr>
        <w:pStyle w:val="Paragraphedeliste"/>
        <w:numPr>
          <w:ilvl w:val="0"/>
          <w:numId w:val="2"/>
        </w:numPr>
        <w:rPr>
          <w:rFonts w:ascii="Verdana" w:hAnsi="Verdana"/>
          <w:sz w:val="24"/>
          <w:szCs w:val="24"/>
        </w:rPr>
      </w:pPr>
      <w:proofErr w:type="spellStart"/>
      <w:r w:rsidRPr="00C019DE">
        <w:rPr>
          <w:rFonts w:ascii="Verdana" w:hAnsi="Verdana"/>
          <w:sz w:val="24"/>
          <w:szCs w:val="24"/>
        </w:rPr>
        <w:t>react</w:t>
      </w:r>
      <w:proofErr w:type="spellEnd"/>
      <w:r w:rsidRPr="00C019DE">
        <w:rPr>
          <w:rFonts w:ascii="Verdana" w:hAnsi="Verdana"/>
          <w:sz w:val="24"/>
          <w:szCs w:val="24"/>
        </w:rPr>
        <w:t>: bibliothèque JavaScript pour créer des interfaces utilisateur.</w:t>
      </w:r>
    </w:p>
    <w:p w14:paraId="283243AF" w14:textId="77777777" w:rsidR="00C019DE" w:rsidRPr="00C019DE" w:rsidRDefault="00C019DE" w:rsidP="00C019DE">
      <w:pPr>
        <w:pStyle w:val="Paragraphedeliste"/>
        <w:numPr>
          <w:ilvl w:val="0"/>
          <w:numId w:val="2"/>
        </w:numPr>
        <w:rPr>
          <w:rFonts w:ascii="Verdana" w:hAnsi="Verdana"/>
          <w:sz w:val="24"/>
          <w:szCs w:val="24"/>
        </w:rPr>
      </w:pPr>
      <w:proofErr w:type="spellStart"/>
      <w:r w:rsidRPr="00C019DE">
        <w:rPr>
          <w:rFonts w:ascii="Verdana" w:hAnsi="Verdana"/>
          <w:sz w:val="24"/>
          <w:szCs w:val="24"/>
        </w:rPr>
        <w:t>react</w:t>
      </w:r>
      <w:proofErr w:type="spellEnd"/>
      <w:r w:rsidRPr="00C019DE">
        <w:rPr>
          <w:rFonts w:ascii="Verdana" w:hAnsi="Verdana"/>
          <w:sz w:val="24"/>
          <w:szCs w:val="24"/>
        </w:rPr>
        <w:t>-native: plateforme de développement pour créer des applications mobiles multiplateformes.</w:t>
      </w:r>
    </w:p>
    <w:p w14:paraId="2B5B50E7" w14:textId="77777777" w:rsidR="00C019DE" w:rsidRPr="00C019DE" w:rsidRDefault="00C019DE" w:rsidP="00C019DE">
      <w:pPr>
        <w:pStyle w:val="Paragraphedeliste"/>
        <w:numPr>
          <w:ilvl w:val="0"/>
          <w:numId w:val="2"/>
        </w:numPr>
        <w:rPr>
          <w:rFonts w:ascii="Verdana" w:hAnsi="Verdana"/>
          <w:sz w:val="24"/>
          <w:szCs w:val="24"/>
        </w:rPr>
      </w:pPr>
      <w:r w:rsidRPr="00C019DE">
        <w:rPr>
          <w:rFonts w:ascii="Verdana" w:hAnsi="Verdana"/>
          <w:sz w:val="24"/>
          <w:szCs w:val="24"/>
        </w:rPr>
        <w:t xml:space="preserve">expo: ensemble d'outils et de services pour le développement d'applications </w:t>
      </w:r>
      <w:proofErr w:type="spellStart"/>
      <w:r w:rsidRPr="00C019DE">
        <w:rPr>
          <w:rFonts w:ascii="Verdana" w:hAnsi="Verdana"/>
          <w:sz w:val="24"/>
          <w:szCs w:val="24"/>
        </w:rPr>
        <w:t>React</w:t>
      </w:r>
      <w:proofErr w:type="spellEnd"/>
      <w:r w:rsidRPr="00C019DE">
        <w:rPr>
          <w:rFonts w:ascii="Verdana" w:hAnsi="Verdana"/>
          <w:sz w:val="24"/>
          <w:szCs w:val="24"/>
        </w:rPr>
        <w:t xml:space="preserve"> Native.</w:t>
      </w:r>
    </w:p>
    <w:p w14:paraId="693B7237" w14:textId="77777777" w:rsidR="00C019DE" w:rsidRPr="00C019DE" w:rsidRDefault="00C019DE" w:rsidP="00C019DE">
      <w:pPr>
        <w:pStyle w:val="Paragraphedeliste"/>
        <w:numPr>
          <w:ilvl w:val="0"/>
          <w:numId w:val="2"/>
        </w:numPr>
        <w:rPr>
          <w:rFonts w:ascii="Verdana" w:hAnsi="Verdana"/>
          <w:sz w:val="24"/>
          <w:szCs w:val="24"/>
        </w:rPr>
      </w:pPr>
      <w:proofErr w:type="spellStart"/>
      <w:r w:rsidRPr="00C019DE">
        <w:rPr>
          <w:rFonts w:ascii="Verdana" w:hAnsi="Verdana"/>
          <w:sz w:val="24"/>
          <w:szCs w:val="24"/>
        </w:rPr>
        <w:t>firebase</w:t>
      </w:r>
      <w:proofErr w:type="spellEnd"/>
      <w:r w:rsidRPr="00C019DE">
        <w:rPr>
          <w:rFonts w:ascii="Verdana" w:hAnsi="Verdana"/>
          <w:sz w:val="24"/>
          <w:szCs w:val="24"/>
        </w:rPr>
        <w:t>: plateforme de développement pour la gestion de la base de données et de l'authentification des utilisateurs.</w:t>
      </w:r>
    </w:p>
    <w:p w14:paraId="28998455" w14:textId="74E1C97A" w:rsidR="00C019DE" w:rsidRDefault="00C019DE" w:rsidP="00C019DE">
      <w:pPr>
        <w:pStyle w:val="Paragraphedeliste"/>
        <w:numPr>
          <w:ilvl w:val="0"/>
          <w:numId w:val="2"/>
        </w:numPr>
        <w:rPr>
          <w:rFonts w:ascii="Verdana" w:hAnsi="Verdana"/>
          <w:sz w:val="24"/>
          <w:szCs w:val="24"/>
        </w:rPr>
      </w:pPr>
      <w:proofErr w:type="spellStart"/>
      <w:r w:rsidRPr="00C019DE">
        <w:rPr>
          <w:rFonts w:ascii="Verdana" w:hAnsi="Verdana"/>
          <w:sz w:val="24"/>
          <w:szCs w:val="24"/>
        </w:rPr>
        <w:t>axios</w:t>
      </w:r>
      <w:proofErr w:type="spellEnd"/>
      <w:r w:rsidRPr="00C019DE">
        <w:rPr>
          <w:rFonts w:ascii="Verdana" w:hAnsi="Verdana"/>
          <w:sz w:val="24"/>
          <w:szCs w:val="24"/>
        </w:rPr>
        <w:t>: bibliothèque JavaScript pour effectuer des requêtes HTTP.</w:t>
      </w:r>
    </w:p>
    <w:p w14:paraId="021B1BB5" w14:textId="77777777" w:rsidR="00C019DE" w:rsidRPr="00C019DE" w:rsidRDefault="00C019DE" w:rsidP="00C019DE">
      <w:pPr>
        <w:rPr>
          <w:rFonts w:ascii="Verdana" w:hAnsi="Verdana"/>
          <w:sz w:val="24"/>
          <w:szCs w:val="24"/>
        </w:rPr>
      </w:pPr>
    </w:p>
    <w:p w14:paraId="247672AB" w14:textId="77777777" w:rsidR="00C019DE" w:rsidRPr="00C019DE" w:rsidRDefault="00C019DE" w:rsidP="00C019DE">
      <w:pPr>
        <w:rPr>
          <w:rFonts w:ascii="Verdana" w:hAnsi="Verdana"/>
          <w:b/>
          <w:bCs/>
          <w:sz w:val="36"/>
          <w:szCs w:val="36"/>
        </w:rPr>
      </w:pPr>
      <w:r w:rsidRPr="00C019DE">
        <w:rPr>
          <w:rFonts w:ascii="Verdana" w:hAnsi="Verdana"/>
          <w:b/>
          <w:bCs/>
          <w:sz w:val="36"/>
          <w:szCs w:val="36"/>
        </w:rPr>
        <w:t>Exigences et restrictions</w:t>
      </w:r>
    </w:p>
    <w:p w14:paraId="6F19D007" w14:textId="77777777" w:rsidR="00C019DE" w:rsidRPr="00C019DE" w:rsidRDefault="00C019DE" w:rsidP="00C019DE">
      <w:pPr>
        <w:rPr>
          <w:rFonts w:ascii="Verdana" w:hAnsi="Verdana"/>
          <w:sz w:val="24"/>
          <w:szCs w:val="24"/>
        </w:rPr>
      </w:pPr>
      <w:r w:rsidRPr="00C019DE">
        <w:rPr>
          <w:rFonts w:ascii="Verdana" w:hAnsi="Verdana"/>
          <w:sz w:val="24"/>
          <w:szCs w:val="24"/>
        </w:rPr>
        <w:lastRenderedPageBreak/>
        <w:t>L'application est conçue pour fonctionner sur les dispositifs Android 12. Elle peut ne pas fonctionner correctement sur d'autres versions d'Android ou sur d'autres systèmes d'exploitation.</w:t>
      </w:r>
    </w:p>
    <w:p w14:paraId="4C4E8870" w14:textId="77777777" w:rsidR="00C019DE" w:rsidRPr="00C019DE" w:rsidRDefault="00C019DE" w:rsidP="00C019DE">
      <w:pPr>
        <w:rPr>
          <w:rFonts w:ascii="Verdana" w:hAnsi="Verdana"/>
          <w:sz w:val="24"/>
          <w:szCs w:val="24"/>
        </w:rPr>
      </w:pPr>
    </w:p>
    <w:p w14:paraId="7BD5201A" w14:textId="77777777" w:rsidR="00C019DE" w:rsidRPr="00C019DE" w:rsidRDefault="00C019DE" w:rsidP="00C019DE">
      <w:pPr>
        <w:rPr>
          <w:rFonts w:ascii="Verdana" w:hAnsi="Verdana"/>
          <w:sz w:val="24"/>
          <w:szCs w:val="24"/>
        </w:rPr>
      </w:pPr>
      <w:r w:rsidRPr="00C019DE">
        <w:rPr>
          <w:rFonts w:ascii="Verdana" w:hAnsi="Verdana"/>
          <w:sz w:val="24"/>
          <w:szCs w:val="24"/>
        </w:rPr>
        <w:t xml:space="preserve">L'application nécessite également une connexion Internet pour importer les données de l'API </w:t>
      </w:r>
      <w:proofErr w:type="spellStart"/>
      <w:r w:rsidRPr="00C019DE">
        <w:rPr>
          <w:rFonts w:ascii="Verdana" w:hAnsi="Verdana"/>
          <w:sz w:val="24"/>
          <w:szCs w:val="24"/>
        </w:rPr>
        <w:t>Jikan</w:t>
      </w:r>
      <w:proofErr w:type="spellEnd"/>
      <w:r w:rsidRPr="00C019DE">
        <w:rPr>
          <w:rFonts w:ascii="Verdana" w:hAnsi="Verdana"/>
          <w:sz w:val="24"/>
          <w:szCs w:val="24"/>
        </w:rPr>
        <w:t xml:space="preserve"> et stocker les données dans la base de données </w:t>
      </w:r>
      <w:proofErr w:type="spellStart"/>
      <w:r w:rsidRPr="00C019DE">
        <w:rPr>
          <w:rFonts w:ascii="Verdana" w:hAnsi="Verdana"/>
          <w:sz w:val="24"/>
          <w:szCs w:val="24"/>
        </w:rPr>
        <w:t>Firebase</w:t>
      </w:r>
      <w:proofErr w:type="spellEnd"/>
      <w:r w:rsidRPr="00C019DE">
        <w:rPr>
          <w:rFonts w:ascii="Verdana" w:hAnsi="Verdana"/>
          <w:sz w:val="24"/>
          <w:szCs w:val="24"/>
        </w:rPr>
        <w:t>.</w:t>
      </w:r>
    </w:p>
    <w:p w14:paraId="3A3D8978" w14:textId="77777777" w:rsidR="00C019DE" w:rsidRPr="00C019DE" w:rsidRDefault="00C019DE" w:rsidP="00C019DE">
      <w:pPr>
        <w:rPr>
          <w:rFonts w:ascii="Verdana" w:hAnsi="Verdana"/>
          <w:sz w:val="24"/>
          <w:szCs w:val="24"/>
        </w:rPr>
      </w:pPr>
    </w:p>
    <w:p w14:paraId="65CF9C87" w14:textId="77777777" w:rsidR="00C019DE" w:rsidRPr="00C019DE" w:rsidRDefault="00C019DE" w:rsidP="00C019DE">
      <w:pPr>
        <w:rPr>
          <w:rFonts w:ascii="Verdana" w:hAnsi="Verdana"/>
          <w:sz w:val="24"/>
          <w:szCs w:val="24"/>
        </w:rPr>
      </w:pPr>
      <w:r w:rsidRPr="00C019DE">
        <w:rPr>
          <w:rFonts w:ascii="Verdana" w:hAnsi="Verdana"/>
          <w:sz w:val="24"/>
          <w:szCs w:val="24"/>
        </w:rPr>
        <w:t xml:space="preserve">Enfin, il est important de noter que l'utilisation de l'API </w:t>
      </w:r>
      <w:proofErr w:type="spellStart"/>
      <w:r w:rsidRPr="00C019DE">
        <w:rPr>
          <w:rFonts w:ascii="Verdana" w:hAnsi="Verdana"/>
          <w:sz w:val="24"/>
          <w:szCs w:val="24"/>
        </w:rPr>
        <w:t>Jikan</w:t>
      </w:r>
      <w:proofErr w:type="spellEnd"/>
      <w:r w:rsidRPr="00C019DE">
        <w:rPr>
          <w:rFonts w:ascii="Verdana" w:hAnsi="Verdana"/>
          <w:sz w:val="24"/>
          <w:szCs w:val="24"/>
        </w:rPr>
        <w:t xml:space="preserve"> est soumise à certaines restrictions, notamment en termes de nombre de requêtes par minute et de quota de données. Il est donc recommandé de consulter la documentation de l'API pour plus d'informations sur ces restrictions et les bonnes pratiques à suivre pour son utilisation.</w:t>
      </w:r>
    </w:p>
    <w:p w14:paraId="68B4E25F" w14:textId="77777777" w:rsidR="00C019DE" w:rsidRPr="00C019DE" w:rsidRDefault="00C019DE" w:rsidP="00C019DE">
      <w:pPr>
        <w:rPr>
          <w:rFonts w:ascii="Verdana" w:hAnsi="Verdana"/>
          <w:sz w:val="24"/>
          <w:szCs w:val="24"/>
        </w:rPr>
      </w:pPr>
    </w:p>
    <w:p w14:paraId="7E5D55F6" w14:textId="77777777" w:rsidR="00C019DE" w:rsidRPr="00C019DE" w:rsidRDefault="00C019DE" w:rsidP="00C019DE">
      <w:pPr>
        <w:rPr>
          <w:rFonts w:ascii="Verdana" w:hAnsi="Verdana"/>
          <w:b/>
          <w:bCs/>
          <w:sz w:val="36"/>
          <w:szCs w:val="36"/>
        </w:rPr>
      </w:pPr>
      <w:r w:rsidRPr="00C019DE">
        <w:rPr>
          <w:rFonts w:ascii="Verdana" w:hAnsi="Verdana"/>
          <w:b/>
          <w:bCs/>
          <w:sz w:val="36"/>
          <w:szCs w:val="36"/>
        </w:rPr>
        <w:t>Conclusion</w:t>
      </w:r>
    </w:p>
    <w:p w14:paraId="4E41AE6A" w14:textId="5DB7BD72" w:rsidR="00D10C16" w:rsidRPr="00C019DE" w:rsidRDefault="00C019DE" w:rsidP="00C019DE">
      <w:pPr>
        <w:rPr>
          <w:rFonts w:ascii="Verdana" w:hAnsi="Verdana"/>
          <w:sz w:val="24"/>
          <w:szCs w:val="24"/>
        </w:rPr>
      </w:pPr>
      <w:r w:rsidRPr="00C019DE">
        <w:rPr>
          <w:rFonts w:ascii="Verdana" w:hAnsi="Verdana"/>
          <w:sz w:val="24"/>
          <w:szCs w:val="24"/>
        </w:rPr>
        <w:t xml:space="preserve">Cette documentation technique a fourni une vue d'ensemble des aspects techniques de votre application mobile </w:t>
      </w:r>
      <w:proofErr w:type="spellStart"/>
      <w:r w:rsidRPr="00C019DE">
        <w:rPr>
          <w:rFonts w:ascii="Verdana" w:hAnsi="Verdana"/>
          <w:sz w:val="24"/>
          <w:szCs w:val="24"/>
        </w:rPr>
        <w:t>React</w:t>
      </w:r>
      <w:proofErr w:type="spellEnd"/>
      <w:r w:rsidRPr="00C019DE">
        <w:rPr>
          <w:rFonts w:ascii="Verdana" w:hAnsi="Verdana"/>
          <w:sz w:val="24"/>
          <w:szCs w:val="24"/>
        </w:rPr>
        <w:t xml:space="preserve"> Native utilisant Expo, </w:t>
      </w:r>
      <w:proofErr w:type="spellStart"/>
      <w:r w:rsidRPr="00C019DE">
        <w:rPr>
          <w:rFonts w:ascii="Verdana" w:hAnsi="Verdana"/>
          <w:sz w:val="24"/>
          <w:szCs w:val="24"/>
        </w:rPr>
        <w:t>Firebase</w:t>
      </w:r>
      <w:proofErr w:type="spellEnd"/>
      <w:r w:rsidRPr="00C019DE">
        <w:rPr>
          <w:rFonts w:ascii="Verdana" w:hAnsi="Verdana"/>
          <w:sz w:val="24"/>
          <w:szCs w:val="24"/>
        </w:rPr>
        <w:t xml:space="preserve"> et Axios. En utilisant cette documentation, les développeurs peuvent comprendre la structure de l'application, ses fonctionnalités, ses dépendances ainsi que ses exigences et restrictions.</w:t>
      </w:r>
    </w:p>
    <w:sectPr w:rsidR="00D10C16" w:rsidRPr="00C019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412BA"/>
    <w:multiLevelType w:val="hybridMultilevel"/>
    <w:tmpl w:val="2D6A8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3447DB"/>
    <w:multiLevelType w:val="hybridMultilevel"/>
    <w:tmpl w:val="249CF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598811">
    <w:abstractNumId w:val="1"/>
  </w:num>
  <w:num w:numId="2" w16cid:durableId="207921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11"/>
    <w:rsid w:val="002771AA"/>
    <w:rsid w:val="00A10D90"/>
    <w:rsid w:val="00AA2411"/>
    <w:rsid w:val="00C019DE"/>
    <w:rsid w:val="00D10C16"/>
    <w:rsid w:val="00D17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6D46"/>
  <w15:chartTrackingRefBased/>
  <w15:docId w15:val="{75145DD7-9E1C-4835-9191-C14A8B06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1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641</Words>
  <Characters>3529</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MARINI</dc:creator>
  <cp:keywords/>
  <dc:description/>
  <cp:lastModifiedBy>Enzo MARINI</cp:lastModifiedBy>
  <cp:revision>2</cp:revision>
  <dcterms:created xsi:type="dcterms:W3CDTF">2023-03-14T15:30:00Z</dcterms:created>
  <dcterms:modified xsi:type="dcterms:W3CDTF">2023-03-14T15:33:00Z</dcterms:modified>
</cp:coreProperties>
</file>