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9B1E6" w14:textId="270827FB" w:rsidR="00F2500C" w:rsidRDefault="004A3BEA">
      <w:pPr>
        <w:rPr>
          <w:b/>
          <w:bCs/>
          <w:color w:val="7030A0"/>
          <w:sz w:val="44"/>
          <w:szCs w:val="44"/>
        </w:rPr>
      </w:pPr>
      <w:r w:rsidRPr="004A3BEA">
        <w:rPr>
          <w:b/>
          <w:bCs/>
          <w:color w:val="7030A0"/>
          <w:sz w:val="44"/>
          <w:szCs w:val="44"/>
        </w:rPr>
        <w:t>Database Design Diagram</w:t>
      </w:r>
    </w:p>
    <w:p w14:paraId="3B13CAD0" w14:textId="77777777" w:rsidR="004A3BEA" w:rsidRDefault="004A3BEA">
      <w:pPr>
        <w:rPr>
          <w:b/>
          <w:bCs/>
          <w:color w:val="7030A0"/>
          <w:sz w:val="44"/>
          <w:szCs w:val="44"/>
        </w:rPr>
      </w:pPr>
    </w:p>
    <w:p w14:paraId="35EB7E74" w14:textId="36B4B641" w:rsidR="004A3BEA" w:rsidRPr="004A3BEA" w:rsidRDefault="004A3BEA">
      <w:pPr>
        <w:rPr>
          <w:b/>
          <w:bCs/>
          <w:color w:val="7030A0"/>
          <w:sz w:val="44"/>
          <w:szCs w:val="44"/>
        </w:rPr>
      </w:pPr>
      <w:r w:rsidRPr="004A3BEA">
        <w:rPr>
          <w:b/>
          <w:bCs/>
          <w:noProof/>
          <w:color w:val="7030A0"/>
          <w:sz w:val="44"/>
          <w:szCs w:val="44"/>
        </w:rPr>
        <w:drawing>
          <wp:inline distT="0" distB="0" distL="0" distR="0" wp14:anchorId="36817FEB" wp14:editId="47F0FCC3">
            <wp:extent cx="5943600" cy="4409440"/>
            <wp:effectExtent l="0" t="0" r="0" b="0"/>
            <wp:docPr id="131679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3BEA" w:rsidRPr="004A3B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BEA"/>
    <w:rsid w:val="004A3BEA"/>
    <w:rsid w:val="009113D0"/>
    <w:rsid w:val="009C7E2F"/>
    <w:rsid w:val="00B04C00"/>
    <w:rsid w:val="00CE0A13"/>
    <w:rsid w:val="00F2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0E74B"/>
  <w15:chartTrackingRefBased/>
  <w15:docId w15:val="{83942019-0FD7-4159-A107-8ED61A010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21</Characters>
  <Application>Microsoft Office Word</Application>
  <DocSecurity>0</DocSecurity>
  <Lines>3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Kumar, Dhantham (Cognizant)</dc:creator>
  <cp:keywords/>
  <dc:description/>
  <cp:lastModifiedBy>Avinash Kumar, Dhantham (Cognizant)</cp:lastModifiedBy>
  <cp:revision>2</cp:revision>
  <dcterms:created xsi:type="dcterms:W3CDTF">2025-11-07T09:37:00Z</dcterms:created>
  <dcterms:modified xsi:type="dcterms:W3CDTF">2025-11-07T09:41:00Z</dcterms:modified>
</cp:coreProperties>
</file>